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9D" w:rsidRDefault="008C739D" w:rsidP="008C73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Консультация</w:t>
      </w:r>
      <w:bookmarkStart w:id="0" w:name="_GoBack"/>
      <w:bookmarkEnd w:id="0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 xml:space="preserve"> </w:t>
      </w:r>
      <w:proofErr w:type="spellStart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Т.В.Фишер</w:t>
      </w:r>
      <w:proofErr w:type="spellEnd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, заместителя заведующего МБДОУ "</w:t>
      </w:r>
      <w:proofErr w:type="spellStart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Чажемтовский</w:t>
      </w:r>
      <w:proofErr w:type="spellEnd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 xml:space="preserve"> детский сад", </w:t>
      </w:r>
      <w:proofErr w:type="spellStart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вальдорфского</w:t>
      </w:r>
      <w:proofErr w:type="spellEnd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 xml:space="preserve"> педагога с 30-летним стажем, куратора "Содружества педагогов </w:t>
      </w:r>
      <w:proofErr w:type="spellStart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вальдорфских</w:t>
      </w:r>
      <w:proofErr w:type="spellEnd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 xml:space="preserve"> детских садов", члена авторского коллектива вариативной образовательной программы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дошкольного образования "Березка</w:t>
      </w:r>
      <w:proofErr w:type="gramStart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>",  о</w:t>
      </w:r>
      <w:proofErr w:type="gramEnd"/>
      <w:r w:rsidRPr="008C739D">
        <w:rPr>
          <w:rFonts w:ascii="Tahoma" w:eastAsia="Times New Roman" w:hAnsi="Tahoma" w:cs="Tahoma"/>
          <w:bCs/>
          <w:color w:val="555555"/>
          <w:sz w:val="21"/>
          <w:szCs w:val="21"/>
          <w:lang w:eastAsia="ru-RU"/>
        </w:rPr>
        <w:t xml:space="preserve"> развитии воли ребенка в рукоделии.</w:t>
      </w:r>
    </w:p>
    <w:p w:rsidR="00F12C76" w:rsidRDefault="008C739D" w:rsidP="008C739D">
      <w:pPr>
        <w:spacing w:after="0"/>
        <w:ind w:firstLine="709"/>
        <w:jc w:val="both"/>
      </w:pPr>
      <w:hyperlink r:id="rId4" w:history="1">
        <w:r>
          <w:rPr>
            <w:rStyle w:val="a3"/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https://www.youtube.com/watch?v=U7mhOsc1abs</w:t>
        </w:r>
      </w:hyperlink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A4"/>
    <w:rsid w:val="002111C5"/>
    <w:rsid w:val="006C0B77"/>
    <w:rsid w:val="006F05A4"/>
    <w:rsid w:val="008242FF"/>
    <w:rsid w:val="00870751"/>
    <w:rsid w:val="008C739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AFBE"/>
  <w15:chartTrackingRefBased/>
  <w15:docId w15:val="{7421813E-E9E8-400F-A16A-E1F7FE8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9D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7mhOsc1a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2020-04-07T13:12:00Z</dcterms:created>
  <dcterms:modified xsi:type="dcterms:W3CDTF">2020-04-07T13:13:00Z</dcterms:modified>
</cp:coreProperties>
</file>