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B6" w:rsidRDefault="001B68D2" w:rsidP="003A1DB6">
      <w:pPr>
        <w:pStyle w:val="a3"/>
        <w:tabs>
          <w:tab w:val="left" w:pos="1300"/>
        </w:tabs>
        <w:ind w:left="709"/>
        <w:jc w:val="center"/>
        <w:rPr>
          <w:b/>
          <w:sz w:val="24"/>
          <w:lang w:val="ru-RU"/>
        </w:rPr>
      </w:pPr>
      <w:r w:rsidRPr="007102EA">
        <w:rPr>
          <w:b/>
          <w:sz w:val="24"/>
          <w:lang w:val="ru-RU"/>
        </w:rPr>
        <w:t>Итоги</w:t>
      </w:r>
    </w:p>
    <w:p w:rsidR="001B68D2" w:rsidRDefault="001B68D2" w:rsidP="003A1DB6">
      <w:pPr>
        <w:pStyle w:val="a3"/>
        <w:tabs>
          <w:tab w:val="left" w:pos="1300"/>
        </w:tabs>
        <w:ind w:left="709"/>
        <w:jc w:val="center"/>
        <w:rPr>
          <w:b/>
          <w:sz w:val="24"/>
          <w:u w:val="single"/>
          <w:lang w:val="ru-RU"/>
        </w:rPr>
      </w:pPr>
      <w:r w:rsidRPr="007102EA">
        <w:rPr>
          <w:b/>
          <w:sz w:val="24"/>
          <w:lang w:val="ru-RU"/>
        </w:rPr>
        <w:t>административно-хозяйственной работы</w:t>
      </w:r>
      <w:r>
        <w:rPr>
          <w:b/>
          <w:sz w:val="24"/>
          <w:lang w:val="ru-RU"/>
        </w:rPr>
        <w:t xml:space="preserve"> при подготовке к 2019-2020 учебному году</w:t>
      </w:r>
      <w:r w:rsidRPr="007102EA">
        <w:rPr>
          <w:b/>
          <w:sz w:val="24"/>
          <w:lang w:val="ru-RU"/>
        </w:rPr>
        <w:t>.</w:t>
      </w:r>
    </w:p>
    <w:p w:rsidR="001B68D2" w:rsidRPr="007102EA" w:rsidRDefault="001B68D2" w:rsidP="003A1DB6">
      <w:pPr>
        <w:pStyle w:val="a3"/>
        <w:tabs>
          <w:tab w:val="left" w:pos="1300"/>
        </w:tabs>
        <w:ind w:left="709"/>
        <w:jc w:val="center"/>
        <w:rPr>
          <w:b/>
          <w:sz w:val="24"/>
          <w:lang w:val="ru-RU"/>
        </w:rPr>
      </w:pPr>
    </w:p>
    <w:p w:rsidR="001B68D2" w:rsidRPr="007102EA" w:rsidRDefault="001B68D2" w:rsidP="001B68D2">
      <w:pPr>
        <w:pStyle w:val="a3"/>
        <w:tabs>
          <w:tab w:val="left" w:pos="1300"/>
          <w:tab w:val="num" w:pos="3698"/>
        </w:tabs>
        <w:ind w:firstLine="709"/>
        <w:rPr>
          <w:b/>
          <w:sz w:val="24"/>
          <w:lang w:val="ru-RU"/>
        </w:rPr>
      </w:pPr>
      <w:r w:rsidRPr="007102EA">
        <w:rPr>
          <w:sz w:val="24"/>
          <w:lang w:val="ru-RU"/>
        </w:rPr>
        <w:t>В 2018–2019 учебном году была проведена работа по укреплению, сохранению матер</w:t>
      </w:r>
      <w:r w:rsidRPr="007102EA">
        <w:rPr>
          <w:sz w:val="24"/>
          <w:lang w:val="ru-RU"/>
        </w:rPr>
        <w:t>и</w:t>
      </w:r>
      <w:r w:rsidRPr="007102EA">
        <w:rPr>
          <w:sz w:val="24"/>
          <w:lang w:val="ru-RU"/>
        </w:rPr>
        <w:t xml:space="preserve">ально-технической базы </w:t>
      </w:r>
      <w:r>
        <w:rPr>
          <w:sz w:val="24"/>
          <w:lang w:val="ru-RU"/>
        </w:rPr>
        <w:t>ОО</w:t>
      </w:r>
      <w:r w:rsidRPr="007102EA">
        <w:rPr>
          <w:sz w:val="24"/>
          <w:lang w:val="ru-RU"/>
        </w:rPr>
        <w:t>. Результаты проверок со стороны контролирующих ор</w:t>
      </w:r>
      <w:r>
        <w:rPr>
          <w:sz w:val="24"/>
          <w:lang w:val="ru-RU"/>
        </w:rPr>
        <w:t xml:space="preserve">ганизаций показали, что в </w:t>
      </w:r>
      <w:r w:rsidRPr="007102EA">
        <w:rPr>
          <w:sz w:val="24"/>
          <w:lang w:val="ru-RU"/>
        </w:rPr>
        <w:t xml:space="preserve">ОО хозяйственная деятельность осуществляется на должном уровне. </w:t>
      </w:r>
    </w:p>
    <w:p w:rsidR="001B68D2" w:rsidRPr="007102EA" w:rsidRDefault="001B68D2" w:rsidP="001B68D2">
      <w:pPr>
        <w:ind w:firstLine="708"/>
        <w:rPr>
          <w:sz w:val="24"/>
          <w:szCs w:val="24"/>
          <w:lang w:val="ru-RU"/>
        </w:rPr>
      </w:pPr>
      <w:proofErr w:type="gramStart"/>
      <w:r w:rsidRPr="007102EA">
        <w:rPr>
          <w:sz w:val="24"/>
          <w:szCs w:val="24"/>
          <w:lang w:val="ru-RU"/>
        </w:rPr>
        <w:t>При подготовке к новому учебному 2019-2020 году проведены следующие работы: косметический ремонт всех помещений, покраска полов на лестничных площадках, замена 9 деревянных оконных блоков на пластиковые (3 окна в подготовительной группе, 4 окна в младшей группе, 2 окна на лестничной площадке), установка кондиционера в складу, ремонт уличного ограждения, покраска и побелка всех помещений младшей группы.</w:t>
      </w:r>
      <w:proofErr w:type="gramEnd"/>
      <w:r w:rsidRPr="007102EA">
        <w:rPr>
          <w:sz w:val="24"/>
          <w:szCs w:val="24"/>
          <w:lang w:val="ru-RU"/>
        </w:rPr>
        <w:t xml:space="preserve"> </w:t>
      </w:r>
      <w:proofErr w:type="gramStart"/>
      <w:r w:rsidRPr="007102EA">
        <w:rPr>
          <w:sz w:val="24"/>
          <w:szCs w:val="24"/>
          <w:lang w:val="ru-RU"/>
        </w:rPr>
        <w:t>Приобретены мебель, необходимое оборудование и инвентарь для средней группы для доукомплектования 5 воспитанниками.</w:t>
      </w:r>
      <w:proofErr w:type="gramEnd"/>
      <w:r w:rsidRPr="007102EA">
        <w:rPr>
          <w:sz w:val="24"/>
          <w:szCs w:val="24"/>
          <w:lang w:val="ru-RU"/>
        </w:rPr>
        <w:t xml:space="preserve"> Приобретена игровая и для образовательной деятельности в 2 группы и к</w:t>
      </w:r>
      <w:r w:rsidRPr="007102EA">
        <w:rPr>
          <w:sz w:val="24"/>
          <w:szCs w:val="24"/>
          <w:lang w:val="ru-RU"/>
        </w:rPr>
        <w:t>а</w:t>
      </w:r>
      <w:r w:rsidRPr="007102EA">
        <w:rPr>
          <w:sz w:val="24"/>
          <w:szCs w:val="24"/>
          <w:lang w:val="ru-RU"/>
        </w:rPr>
        <w:t xml:space="preserve">бинет логопеда. </w:t>
      </w:r>
    </w:p>
    <w:p w:rsidR="001B68D2" w:rsidRPr="007102EA" w:rsidRDefault="001B68D2" w:rsidP="001B68D2">
      <w:pPr>
        <w:ind w:firstLine="708"/>
        <w:rPr>
          <w:sz w:val="24"/>
          <w:szCs w:val="24"/>
          <w:lang w:val="ru-RU"/>
        </w:rPr>
      </w:pPr>
      <w:r w:rsidRPr="007102EA">
        <w:rPr>
          <w:sz w:val="24"/>
          <w:szCs w:val="24"/>
          <w:u w:val="single"/>
          <w:lang w:val="ru-RU"/>
        </w:rPr>
        <w:t>На территории</w:t>
      </w:r>
      <w:r w:rsidRPr="007102EA">
        <w:rPr>
          <w:sz w:val="24"/>
          <w:szCs w:val="24"/>
          <w:lang w:val="ru-RU"/>
        </w:rPr>
        <w:t>: установка пандуса для передвижения инвалидов, ремонт уличного о</w:t>
      </w:r>
      <w:r w:rsidRPr="007102EA">
        <w:rPr>
          <w:sz w:val="24"/>
          <w:szCs w:val="24"/>
          <w:lang w:val="ru-RU"/>
        </w:rPr>
        <w:t>г</w:t>
      </w:r>
      <w:r w:rsidRPr="007102EA">
        <w:rPr>
          <w:sz w:val="24"/>
          <w:szCs w:val="24"/>
          <w:lang w:val="ru-RU"/>
        </w:rPr>
        <w:t>раждения, покраска ограждения и малых игровых форм на 5ти игровых участках, побелка уличного ограждения и стен здания, раскрашивание асфальтированных дорожек наглядными игровыми схемами, окраска ограждения цветочных клумб.</w:t>
      </w:r>
    </w:p>
    <w:p w:rsidR="001B68D2" w:rsidRPr="007102EA" w:rsidRDefault="001B68D2" w:rsidP="001B68D2">
      <w:pPr>
        <w:pStyle w:val="a3"/>
        <w:tabs>
          <w:tab w:val="left" w:pos="1300"/>
          <w:tab w:val="num" w:pos="3698"/>
        </w:tabs>
        <w:ind w:firstLine="709"/>
        <w:rPr>
          <w:b/>
          <w:sz w:val="24"/>
          <w:lang w:val="ru-RU"/>
        </w:rPr>
      </w:pPr>
      <w:r w:rsidRPr="007102EA">
        <w:rPr>
          <w:sz w:val="24"/>
          <w:lang w:val="ru-RU"/>
        </w:rPr>
        <w:t>Таким образом, хозяйственное сопровождение образовательного процесса осуществл</w:t>
      </w:r>
      <w:r w:rsidRPr="007102EA">
        <w:rPr>
          <w:sz w:val="24"/>
          <w:lang w:val="ru-RU"/>
        </w:rPr>
        <w:t>я</w:t>
      </w:r>
      <w:r w:rsidRPr="007102EA">
        <w:rPr>
          <w:sz w:val="24"/>
          <w:lang w:val="ru-RU"/>
        </w:rPr>
        <w:t xml:space="preserve">лось без перебоев. Весь товар сертифицирован, годен к использованию в </w:t>
      </w:r>
      <w:r>
        <w:rPr>
          <w:sz w:val="24"/>
          <w:lang w:val="ru-RU"/>
        </w:rPr>
        <w:t>ОО</w:t>
      </w:r>
      <w:r w:rsidRPr="007102EA">
        <w:rPr>
          <w:sz w:val="24"/>
          <w:lang w:val="ru-RU"/>
        </w:rPr>
        <w:t>. Оформление о</w:t>
      </w:r>
      <w:r w:rsidRPr="007102EA">
        <w:rPr>
          <w:sz w:val="24"/>
          <w:lang w:val="ru-RU"/>
        </w:rPr>
        <w:t>т</w:t>
      </w:r>
      <w:r w:rsidRPr="007102EA">
        <w:rPr>
          <w:sz w:val="24"/>
          <w:lang w:val="ru-RU"/>
        </w:rPr>
        <w:t>четной документации по инвентарному учету, списанию материальных ценностей проходило своевременно.</w:t>
      </w:r>
    </w:p>
    <w:p w:rsidR="001B68D2" w:rsidRPr="007102EA" w:rsidRDefault="001B68D2" w:rsidP="001B68D2">
      <w:pPr>
        <w:pStyle w:val="a3"/>
        <w:tabs>
          <w:tab w:val="left" w:pos="1300"/>
          <w:tab w:val="num" w:pos="3698"/>
        </w:tabs>
        <w:ind w:firstLine="709"/>
        <w:rPr>
          <w:sz w:val="24"/>
          <w:lang w:val="ru-RU"/>
        </w:rPr>
      </w:pPr>
      <w:r w:rsidRPr="007102EA">
        <w:rPr>
          <w:sz w:val="24"/>
          <w:lang w:val="ru-RU"/>
        </w:rPr>
        <w:t>Совершенствованию материально-технической базы способствуют:</w:t>
      </w:r>
    </w:p>
    <w:p w:rsidR="001B68D2" w:rsidRPr="007102EA" w:rsidRDefault="001B68D2" w:rsidP="001B68D2">
      <w:pPr>
        <w:pStyle w:val="a3"/>
        <w:tabs>
          <w:tab w:val="left" w:pos="1300"/>
          <w:tab w:val="num" w:pos="3698"/>
        </w:tabs>
        <w:ind w:firstLine="709"/>
        <w:rPr>
          <w:sz w:val="24"/>
          <w:lang w:val="ru-RU"/>
        </w:rPr>
      </w:pPr>
      <w:r w:rsidRPr="007102EA">
        <w:rPr>
          <w:sz w:val="24"/>
          <w:lang w:val="ru-RU"/>
        </w:rPr>
        <w:t>- устремление коллектива на обновление предметно-развивающего пространства в с</w:t>
      </w:r>
      <w:r w:rsidRPr="007102EA">
        <w:rPr>
          <w:sz w:val="24"/>
          <w:lang w:val="ru-RU"/>
        </w:rPr>
        <w:t>о</w:t>
      </w:r>
      <w:r w:rsidRPr="007102EA">
        <w:rPr>
          <w:sz w:val="24"/>
          <w:lang w:val="ru-RU"/>
        </w:rPr>
        <w:t>ответствии с требованиями ФГОС ДО и реализуемой образовательной программы;</w:t>
      </w:r>
    </w:p>
    <w:p w:rsidR="001B68D2" w:rsidRPr="007102EA" w:rsidRDefault="001B68D2" w:rsidP="001B68D2">
      <w:pPr>
        <w:pStyle w:val="a3"/>
        <w:tabs>
          <w:tab w:val="left" w:pos="1300"/>
          <w:tab w:val="num" w:pos="3698"/>
        </w:tabs>
        <w:ind w:firstLine="709"/>
        <w:rPr>
          <w:sz w:val="24"/>
          <w:lang w:val="ru-RU"/>
        </w:rPr>
      </w:pPr>
      <w:r w:rsidRPr="007102EA">
        <w:rPr>
          <w:sz w:val="24"/>
          <w:lang w:val="ru-RU"/>
        </w:rPr>
        <w:t>-включение родителе</w:t>
      </w:r>
      <w:proofErr w:type="gramStart"/>
      <w:r w:rsidRPr="007102EA">
        <w:rPr>
          <w:sz w:val="24"/>
          <w:lang w:val="ru-RU"/>
        </w:rPr>
        <w:t>й(</w:t>
      </w:r>
      <w:proofErr w:type="gramEnd"/>
      <w:r w:rsidRPr="007102EA">
        <w:rPr>
          <w:sz w:val="24"/>
          <w:lang w:val="ru-RU"/>
        </w:rPr>
        <w:t>законных представителей) в создание развивающей предметно - пространственной среды;</w:t>
      </w:r>
    </w:p>
    <w:p w:rsidR="001B68D2" w:rsidRPr="007102EA" w:rsidRDefault="001B68D2" w:rsidP="001B68D2">
      <w:pPr>
        <w:pStyle w:val="a3"/>
        <w:tabs>
          <w:tab w:val="left" w:pos="1300"/>
          <w:tab w:val="num" w:pos="3698"/>
        </w:tabs>
        <w:ind w:firstLine="709"/>
        <w:rPr>
          <w:sz w:val="24"/>
          <w:lang w:val="ru-RU"/>
        </w:rPr>
      </w:pPr>
      <w:r w:rsidRPr="007102EA">
        <w:rPr>
          <w:sz w:val="24"/>
          <w:lang w:val="ru-RU"/>
        </w:rPr>
        <w:t xml:space="preserve">- система поощрения. </w:t>
      </w:r>
    </w:p>
    <w:p w:rsidR="008E236C" w:rsidRDefault="008E236C"/>
    <w:sectPr w:rsidR="008E236C" w:rsidSect="008E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68D2"/>
    <w:rsid w:val="001B68D2"/>
    <w:rsid w:val="003A1DB6"/>
    <w:rsid w:val="008E236C"/>
    <w:rsid w:val="00BB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8D2"/>
    <w:pPr>
      <w:ind w:firstLine="0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1B68D2"/>
    <w:rPr>
      <w:rFonts w:ascii="Times New Roman" w:eastAsia="Times New Roman" w:hAnsi="Times New Roman" w:cs="Times New Roman"/>
      <w:sz w:val="28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2020-04-22T05:58:00Z</dcterms:created>
  <dcterms:modified xsi:type="dcterms:W3CDTF">2020-04-22T05:58:00Z</dcterms:modified>
</cp:coreProperties>
</file>