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29A" w:rsidRPr="00A812A9" w:rsidRDefault="00C76103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>
        <w:rPr>
          <w:rFonts w:eastAsiaTheme="minorHAnsi"/>
          <w:b/>
          <w:bCs/>
          <w:noProof/>
          <w:sz w:val="22"/>
          <w:szCs w:val="22"/>
        </w:rPr>
        <w:drawing>
          <wp:inline distT="0" distB="0" distL="0" distR="0">
            <wp:extent cx="5940425" cy="8276826"/>
            <wp:effectExtent l="19050" t="0" r="3175" b="0"/>
            <wp:docPr id="1" name="Рисунок 1" descr="E:\Чажемто\ДОКУМЕНТЫ НА САЙТ 2019-2020\Со сканами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ДОКУМЕНТЫ НА САЙТ 2019-2020\Со сканами\фор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6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84A" w:rsidRPr="00A812A9"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A812A9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tab/>
      </w:r>
      <w:r w:rsidRPr="00A812A9">
        <w:tab/>
      </w:r>
      <w:r w:rsidRPr="00A812A9">
        <w:rPr>
          <w:b/>
        </w:rPr>
        <w:t>2.3</w:t>
      </w:r>
      <w:r w:rsidR="00CF2587" w:rsidRPr="00A812A9">
        <w:t xml:space="preserve">. </w:t>
      </w:r>
      <w:r w:rsidR="00B8729A" w:rsidRPr="00A812A9">
        <w:rPr>
          <w:b/>
        </w:rPr>
        <w:t>Направления</w:t>
      </w:r>
      <w:r w:rsidR="00B8729A" w:rsidRPr="00A812A9">
        <w:t xml:space="preserve"> мониторинга определяются в соответствии с целью и задачами </w:t>
      </w:r>
      <w:r w:rsidR="00A812A9">
        <w:t>ОО</w:t>
      </w:r>
      <w:r w:rsidR="00B8729A" w:rsidRPr="00A812A9">
        <w:t>.</w:t>
      </w:r>
      <w:r w:rsidR="00CF2587" w:rsidRPr="00A812A9">
        <w:t xml:space="preserve"> </w:t>
      </w:r>
      <w:r w:rsidR="00B8729A" w:rsidRPr="00A812A9">
        <w:t>Направлениями мониторинга могут быть:</w:t>
      </w:r>
    </w:p>
    <w:p w:rsidR="00B8729A" w:rsidRPr="00A812A9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реализация базовых и парциальных учебных программ;</w:t>
      </w:r>
    </w:p>
    <w:p w:rsidR="00B8729A" w:rsidRPr="00A812A9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lastRenderedPageBreak/>
        <w:t>уровень физического и психического развития воспитанников;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состояние здоровья воспитанников;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адаптация вновь прибывших детей к условиям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готовность детей подготовительных гру</w:t>
      </w:r>
      <w:proofErr w:type="gramStart"/>
      <w:r w:rsidRPr="00A812A9">
        <w:t>пп к шк</w:t>
      </w:r>
      <w:proofErr w:type="gramEnd"/>
      <w:r w:rsidRPr="00A812A9">
        <w:t>оле;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эмоциональное благополучие воспитанников в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уровень профессиональной компетентности педагогов;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развитие инновационных процессов и их влияние на повышение качества работы </w:t>
      </w:r>
      <w:r w:rsidR="00A812A9">
        <w:t>ОО</w:t>
      </w:r>
      <w:r w:rsidRPr="00A812A9">
        <w:t>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предметно-развивающая среда;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материально-техническое и программно-методическое обеспечение воспитательно-образовательного процесса;</w:t>
      </w:r>
    </w:p>
    <w:p w:rsidR="00B8729A" w:rsidRPr="00A812A9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 xml:space="preserve">удовлетворенность родителей качеством предоставляемых </w:t>
      </w:r>
      <w:r w:rsidR="00A812A9">
        <w:t>ОО</w:t>
      </w:r>
      <w:r w:rsidRPr="00A812A9">
        <w:t xml:space="preserve"> услуг;</w:t>
      </w:r>
    </w:p>
    <w:p w:rsidR="003E5100" w:rsidRPr="00A812A9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</w:pPr>
    </w:p>
    <w:p w:rsidR="003E5100" w:rsidRPr="00A812A9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</w:rPr>
      </w:pPr>
      <w:r w:rsidRPr="00A812A9">
        <w:rPr>
          <w:b/>
          <w:lang w:val="en-US"/>
        </w:rPr>
        <w:t>III</w:t>
      </w:r>
      <w:r w:rsidRPr="00A812A9">
        <w:rPr>
          <w:b/>
          <w:bCs/>
          <w:i/>
          <w:iCs/>
          <w:color w:val="000000"/>
        </w:rPr>
        <w:t xml:space="preserve">. </w:t>
      </w:r>
      <w:r w:rsidRPr="00A812A9">
        <w:rPr>
          <w:b/>
          <w:bCs/>
        </w:rPr>
        <w:t>Организация мониторинга.</w:t>
      </w:r>
    </w:p>
    <w:p w:rsidR="003E5100" w:rsidRPr="00A812A9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</w:pPr>
      <w:r w:rsidRPr="00A812A9">
        <w:rPr>
          <w:b/>
        </w:rPr>
        <w:t>3.1.</w:t>
      </w:r>
      <w:r w:rsidRPr="00A812A9">
        <w:rPr>
          <w:color w:val="000000"/>
        </w:rPr>
        <w:t xml:space="preserve"> </w:t>
      </w:r>
      <w:r w:rsidRPr="00A812A9">
        <w:t xml:space="preserve">Мониторинг осуществляется на основе образовательной программы и годового плана </w:t>
      </w:r>
      <w:r w:rsidR="00A812A9">
        <w:t>ОО</w:t>
      </w:r>
      <w:r w:rsidRPr="00A812A9">
        <w:t>.</w:t>
      </w:r>
    </w:p>
    <w:p w:rsidR="003E5100" w:rsidRPr="00A812A9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педагогических действий,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лежащей в осно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их дальнейшего планирования).</w:t>
      </w:r>
    </w:p>
    <w:p w:rsidR="000457E4" w:rsidRPr="00A812A9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Мониторинга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Pr="00A812A9" w:rsidRDefault="003E5100" w:rsidP="000457E4">
      <w:pPr>
        <w:pStyle w:val="a5"/>
        <w:numPr>
          <w:ilvl w:val="0"/>
          <w:numId w:val="2"/>
        </w:numPr>
        <w:ind w:left="0" w:firstLine="284"/>
        <w:jc w:val="both"/>
      </w:pPr>
      <w:r w:rsidRPr="00A812A9"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 w:rsidRPr="00A812A9">
        <w:t xml:space="preserve">и особенностей его развития); </w:t>
      </w:r>
    </w:p>
    <w:p w:rsidR="003E5100" w:rsidRPr="00A812A9" w:rsidRDefault="003E5100" w:rsidP="000457E4">
      <w:pPr>
        <w:pStyle w:val="a5"/>
        <w:numPr>
          <w:ilvl w:val="0"/>
          <w:numId w:val="2"/>
        </w:numPr>
        <w:ind w:left="0" w:firstLine="284"/>
        <w:jc w:val="both"/>
      </w:pPr>
      <w:r w:rsidRPr="00A812A9">
        <w:t>оптимизации работы с группой детей.</w:t>
      </w:r>
    </w:p>
    <w:p w:rsidR="003E5100" w:rsidRPr="00A812A9" w:rsidRDefault="003E5100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hAnsi="Times New Roman" w:cs="Times New Roman"/>
          <w:sz w:val="24"/>
          <w:szCs w:val="24"/>
        </w:rPr>
        <w:t xml:space="preserve"> </w:t>
      </w:r>
      <w:r w:rsidR="000457E4" w:rsidRPr="00A812A9">
        <w:rPr>
          <w:rFonts w:ascii="Times New Roman" w:hAnsi="Times New Roman" w:cs="Times New Roman"/>
          <w:sz w:val="24"/>
          <w:szCs w:val="24"/>
        </w:rPr>
        <w:tab/>
      </w: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Pr="00A812A9">
        <w:rPr>
          <w:rFonts w:ascii="Times New Roman" w:hAnsi="Times New Roman" w:cs="Times New Roman"/>
          <w:sz w:val="24"/>
          <w:szCs w:val="24"/>
        </w:rPr>
        <w:t xml:space="preserve">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</w:t>
      </w:r>
      <w:proofErr w:type="gramStart"/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proofErr w:type="gramEnd"/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 квалифицированные специалисты (педагоги - психологи, психологи)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100" w:rsidRPr="00A812A9" w:rsidRDefault="003E5100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57E4"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81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</w:t>
      </w:r>
      <w:r w:rsidRPr="00A812A9">
        <w:rPr>
          <w:rFonts w:ascii="Times New Roman" w:hAnsi="Times New Roman" w:cs="Times New Roman"/>
          <w:sz w:val="24"/>
          <w:szCs w:val="24"/>
        </w:rPr>
        <w:t xml:space="preserve">.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ребенка в психологич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еской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педагогической 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диагностике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только с 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согласия </w:t>
      </w:r>
      <w:r w:rsidR="00723670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="000457E4" w:rsidRPr="00A81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телей (законных представителей). </w:t>
      </w:r>
    </w:p>
    <w:p w:rsidR="00533572" w:rsidRPr="00A812A9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</w:pPr>
      <w:r w:rsidRPr="00A812A9">
        <w:rPr>
          <w:b/>
        </w:rPr>
        <w:t>4.6</w:t>
      </w:r>
      <w:r w:rsidR="00533572" w:rsidRPr="00A812A9">
        <w:rPr>
          <w:color w:val="000000"/>
        </w:rPr>
        <w:t xml:space="preserve">. </w:t>
      </w:r>
      <w:r w:rsidR="00533572" w:rsidRPr="00A812A9">
        <w:t>В работе по проведению мониторинга качества образования используются следующие методы:</w:t>
      </w:r>
    </w:p>
    <w:p w:rsidR="00533572" w:rsidRPr="00A812A9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эксперимент (создание исследовательских ситуаций для изучения проявлений);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беседа;</w:t>
      </w:r>
    </w:p>
    <w:p w:rsidR="00533572" w:rsidRPr="00A812A9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опрос;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анкетирование;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тестирование;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анализ продуктов деятельности;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сравнительный анализ.</w:t>
      </w:r>
    </w:p>
    <w:p w:rsidR="00533572" w:rsidRPr="00A812A9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rPr>
          <w:color w:val="000000"/>
        </w:rPr>
        <w:tab/>
      </w:r>
      <w:r w:rsidRPr="00A812A9">
        <w:rPr>
          <w:color w:val="000000"/>
        </w:rPr>
        <w:tab/>
      </w:r>
      <w:r w:rsidR="000457E4" w:rsidRPr="00A812A9">
        <w:rPr>
          <w:b/>
          <w:color w:val="000000"/>
        </w:rPr>
        <w:t>4.7</w:t>
      </w:r>
      <w:r w:rsidRPr="00A812A9">
        <w:rPr>
          <w:color w:val="000000"/>
        </w:rPr>
        <w:t xml:space="preserve">. </w:t>
      </w:r>
      <w:r w:rsidRPr="00A812A9">
        <w:t>Требования к собираемой информации: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полнота;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конкретность;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объективность;</w:t>
      </w:r>
    </w:p>
    <w:p w:rsidR="00533572" w:rsidRPr="00A812A9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</w:pPr>
      <w:r w:rsidRPr="00A812A9">
        <w:t>своевременность.</w:t>
      </w:r>
    </w:p>
    <w:p w:rsidR="00533572" w:rsidRPr="00A812A9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</w:pPr>
      <w:r w:rsidRPr="00A812A9">
        <w:tab/>
      </w:r>
      <w:r w:rsidRPr="00A812A9">
        <w:tab/>
      </w:r>
      <w:r w:rsidR="000457E4" w:rsidRPr="00A812A9">
        <w:rPr>
          <w:b/>
        </w:rPr>
        <w:t>4.8</w:t>
      </w:r>
      <w:r w:rsidRPr="00A812A9">
        <w:rPr>
          <w:b/>
        </w:rPr>
        <w:t>.</w:t>
      </w:r>
      <w:r w:rsidRPr="00A812A9"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A812A9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lastRenderedPageBreak/>
        <w:tab/>
      </w:r>
      <w:r w:rsidRPr="00A812A9">
        <w:tab/>
      </w:r>
      <w:r w:rsidR="000457E4" w:rsidRPr="00A812A9">
        <w:rPr>
          <w:b/>
        </w:rPr>
        <w:t>4.9</w:t>
      </w:r>
      <w:r w:rsidRPr="00A812A9">
        <w:t xml:space="preserve">. По итогам мониторинга проводятся заседания Педагогического Совета </w:t>
      </w:r>
      <w:r w:rsidR="00A812A9">
        <w:t>ОО</w:t>
      </w:r>
      <w:r w:rsidRPr="00A812A9">
        <w:t>, производственные собрания, административные и педагогические совещания.</w:t>
      </w:r>
    </w:p>
    <w:p w:rsidR="00533572" w:rsidRPr="00A812A9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tab/>
      </w:r>
      <w:r w:rsidRPr="00A812A9">
        <w:tab/>
      </w:r>
      <w:r w:rsidR="000457E4" w:rsidRPr="00A812A9">
        <w:rPr>
          <w:b/>
        </w:rPr>
        <w:t>4.10</w:t>
      </w:r>
      <w:r w:rsidR="00533572" w:rsidRPr="00A812A9">
        <w:rPr>
          <w:b/>
        </w:rPr>
        <w:t>.</w:t>
      </w:r>
      <w:r w:rsidR="00533572" w:rsidRPr="00A812A9"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</w:t>
      </w:r>
      <w:r w:rsidR="00A812A9">
        <w:t>ОО</w:t>
      </w:r>
      <w:r w:rsidR="00533572" w:rsidRPr="00A812A9">
        <w:t xml:space="preserve"> для реализации в новом учебном году.</w:t>
      </w:r>
    </w:p>
    <w:p w:rsidR="00F439F5" w:rsidRPr="00A812A9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A812A9">
        <w:tab/>
      </w:r>
      <w:r w:rsidRPr="00A812A9">
        <w:rPr>
          <w:b/>
        </w:rPr>
        <w:tab/>
        <w:t>4.11</w:t>
      </w:r>
      <w:r w:rsidRPr="00A812A9">
        <w:t>.</w:t>
      </w:r>
      <w:r w:rsidR="00C8411F" w:rsidRPr="00A812A9">
        <w:t xml:space="preserve"> </w:t>
      </w:r>
      <w:bookmarkStart w:id="0" w:name="_GoBack"/>
      <w:bookmarkEnd w:id="0"/>
      <w:r w:rsidRPr="00A812A9"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 ФЗ «Об образовании в РФ».</w:t>
      </w:r>
    </w:p>
    <w:p w:rsidR="0080484A" w:rsidRPr="00A812A9" w:rsidRDefault="00F439F5" w:rsidP="0080484A">
      <w:pPr>
        <w:pStyle w:val="a3"/>
        <w:spacing w:before="240" w:beforeAutospacing="0" w:after="240" w:afterAutospacing="0" w:line="293" w:lineRule="atLeast"/>
        <w:textAlignment w:val="baseline"/>
      </w:pPr>
      <w:r w:rsidRPr="00A812A9">
        <w:t xml:space="preserve"> </w:t>
      </w:r>
    </w:p>
    <w:p w:rsidR="00D9538D" w:rsidRPr="00A812A9" w:rsidRDefault="00D9538D" w:rsidP="0080484A">
      <w:pPr>
        <w:rPr>
          <w:rFonts w:ascii="Times New Roman" w:hAnsi="Times New Roman" w:cs="Times New Roman"/>
          <w:sz w:val="24"/>
          <w:szCs w:val="24"/>
        </w:rPr>
      </w:pPr>
    </w:p>
    <w:sectPr w:rsidR="00D9538D" w:rsidRPr="00A812A9" w:rsidSect="00AD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D3"/>
    <w:rsid w:val="000334B3"/>
    <w:rsid w:val="000457E4"/>
    <w:rsid w:val="0004744C"/>
    <w:rsid w:val="000525F0"/>
    <w:rsid w:val="00162A90"/>
    <w:rsid w:val="00184D38"/>
    <w:rsid w:val="003B20B0"/>
    <w:rsid w:val="003E5100"/>
    <w:rsid w:val="0049237E"/>
    <w:rsid w:val="00533572"/>
    <w:rsid w:val="00563746"/>
    <w:rsid w:val="005E17DD"/>
    <w:rsid w:val="006054F4"/>
    <w:rsid w:val="00723670"/>
    <w:rsid w:val="0080484A"/>
    <w:rsid w:val="008A4583"/>
    <w:rsid w:val="008C5AF5"/>
    <w:rsid w:val="009029E9"/>
    <w:rsid w:val="009A6A7B"/>
    <w:rsid w:val="00A011D3"/>
    <w:rsid w:val="00A812A9"/>
    <w:rsid w:val="00AD6520"/>
    <w:rsid w:val="00B8729A"/>
    <w:rsid w:val="00C76103"/>
    <w:rsid w:val="00C8411F"/>
    <w:rsid w:val="00CD3EC3"/>
    <w:rsid w:val="00CF2587"/>
    <w:rsid w:val="00D24327"/>
    <w:rsid w:val="00D9538D"/>
    <w:rsid w:val="00EE126E"/>
    <w:rsid w:val="00F4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02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E1B7-19E3-4DB8-B555-992C88F6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Securety</cp:lastModifiedBy>
  <cp:revision>2</cp:revision>
  <cp:lastPrinted>2020-04-24T11:49:00Z</cp:lastPrinted>
  <dcterms:created xsi:type="dcterms:W3CDTF">2020-04-24T12:14:00Z</dcterms:created>
  <dcterms:modified xsi:type="dcterms:W3CDTF">2020-04-24T12:14:00Z</dcterms:modified>
</cp:coreProperties>
</file>