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83C2D" w14:textId="4826F53D" w:rsidR="00445D2F" w:rsidRPr="00445D2F" w:rsidRDefault="00445D2F" w:rsidP="00445D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5D2F">
        <w:rPr>
          <w:rFonts w:ascii="Times New Roman" w:hAnsi="Times New Roman" w:cs="Times New Roman"/>
          <w:b/>
          <w:bCs/>
          <w:sz w:val="24"/>
          <w:szCs w:val="24"/>
        </w:rPr>
        <w:t>Пища – это необходимая потребность организма, и обязательное условие существования человека.</w:t>
      </w:r>
    </w:p>
    <w:p w14:paraId="2F27ABF3" w14:textId="2905374B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Мы чаще всего питаемся тем, что нам нравится по вкусовым качествам, к чему привыкли или, что можно быстро, без труда приготовить. Важно вовремя обратиться к рациональному питанию. Именно ваш пример ляжет в основу будущей культуры питания вашего ребенка. Вы сформируете его первые вкусовые нормы, пристрастия и привычки, от вас будет зависеть его будущее здоровье. Важно правильно организовать питание детей.</w:t>
      </w:r>
    </w:p>
    <w:p w14:paraId="2D59EB44" w14:textId="1D1AD25F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Все процессы, протекающие внутри человеческого организма – носят ритмичный характер. Режим питания важен в любом возрасте, особенно велико его значение для детей и подростков.</w:t>
      </w:r>
    </w:p>
    <w:p w14:paraId="2EFE2339" w14:textId="7B34367A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Регулярное питание призвано обеспечить равномерную нагрузку в системе пищеварения в течение дня. Вот почему в дошкольном возрасте предусматривается 4-5 разовый приём пищи через каждые 3-4 часа.</w:t>
      </w:r>
    </w:p>
    <w:p w14:paraId="40F19D9A" w14:textId="1E92A798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Питание должно быть разнообразным, это служит основой его сбалансированности. Важно формировать у ребенка разнообразный вкусовой кругозор.</w:t>
      </w:r>
    </w:p>
    <w:p w14:paraId="4C542217" w14:textId="34FB0F9C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• В рацион ребёнка необходимо включать все группы продуктов – мясные, молочные, рыбные, растительные;</w:t>
      </w:r>
    </w:p>
    <w:p w14:paraId="4506171C" w14:textId="7F352906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• Еда ребёнка должна быть разнообразной как в течение дня, так и в течение недели. Надо помочь ребёнку “распробовать” вкус разных блюд. Проявите фантазию, боритесь с возникновением у ребёнка консервативностью к еде. Учитывайте индивидуальные особенности ребёнка, возможную непереносимость продуктов.</w:t>
      </w:r>
    </w:p>
    <w:p w14:paraId="5419D51F" w14:textId="3573C28B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Родителям на заметку:</w:t>
      </w:r>
    </w:p>
    <w:p w14:paraId="0E00206F" w14:textId="13A6C08A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• Домашний рацион должен дополнять, а не заменять рацион детского сада. Знакомьтесь с меню, его ежедневно вывешивают в ДОУ;</w:t>
      </w:r>
    </w:p>
    <w:p w14:paraId="43981D40" w14:textId="51F73485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• Перед поступлением ребёнка в детский сад максимально приблизьте режим питания и состав рациона к условиям детского сада;</w:t>
      </w:r>
    </w:p>
    <w:p w14:paraId="49FD5437" w14:textId="50EA9231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• Завтрак до детского сада лучше исключить, иначе ребёнок будет плохо завтракать в группе;</w:t>
      </w:r>
    </w:p>
    <w:p w14:paraId="60F378E3" w14:textId="16BC4D34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• Вечером дома важно дать ребёнку именно те продукты и блюда, которые он не получил днем;</w:t>
      </w:r>
    </w:p>
    <w:p w14:paraId="58D408FD" w14:textId="32DE56FF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• В выходные и праздничные дни лучше придерживаться меню детского еда.</w:t>
      </w:r>
    </w:p>
    <w:p w14:paraId="452B3F37" w14:textId="3FC2E52A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Знание правил этикета всегда отличает воспитанного, культурного, достойного человека, а именно таким мы хотим видеть наших малышей. Соблюдение правил поведения за столом также важно и с точки зрения правильного питания. Чем раньше ребёнок узнает правила поведения за столом, тем скорее они будут выполняться автоматически, легко и свободно. Чему вы научите ребёнка в раннем возрасте, останется на всю жизнь.</w:t>
      </w:r>
    </w:p>
    <w:p w14:paraId="52664890" w14:textId="45C55E63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 xml:space="preserve">Воспитание культуры поведения за столом будет более эффективным, если вы будете мягко, но настойчиво объяснять ребёнку, почему так делать </w:t>
      </w:r>
      <w:proofErr w:type="spellStart"/>
      <w:proofErr w:type="gramStart"/>
      <w:r w:rsidRPr="00445D2F">
        <w:rPr>
          <w:rFonts w:ascii="Times New Roman" w:hAnsi="Times New Roman" w:cs="Times New Roman"/>
          <w:sz w:val="24"/>
          <w:szCs w:val="24"/>
        </w:rPr>
        <w:t>нельзя.Например</w:t>
      </w:r>
      <w:proofErr w:type="spellEnd"/>
      <w:proofErr w:type="gramEnd"/>
      <w:r w:rsidRPr="00445D2F">
        <w:rPr>
          <w:rFonts w:ascii="Times New Roman" w:hAnsi="Times New Roman" w:cs="Times New Roman"/>
          <w:sz w:val="24"/>
          <w:szCs w:val="24"/>
        </w:rPr>
        <w:t>: если ты будешь вертеться, ты можешь опрокинуть тарелку на себя; если ты будешь сидеть развалившись, то прольёшь на себя суп из ложки…</w:t>
      </w:r>
    </w:p>
    <w:p w14:paraId="7FA7301D" w14:textId="31813B1C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Этикету сложно научить лишь постоянным повторением правил поведения. Ребёнок смотрит, как ведут себя взрослые.</w:t>
      </w:r>
    </w:p>
    <w:p w14:paraId="7B719575" w14:textId="5244B930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lastRenderedPageBreak/>
        <w:t>Как правильно сидеть за столом:</w:t>
      </w:r>
    </w:p>
    <w:p w14:paraId="6DD54AFC" w14:textId="3B0F3A84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• Садиться за стол можно только с чистыми руками;</w:t>
      </w:r>
    </w:p>
    <w:p w14:paraId="700A240B" w14:textId="1B703789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• Сидеть надо прямо, не раскачиваясь;</w:t>
      </w:r>
    </w:p>
    <w:p w14:paraId="6A3C4360" w14:textId="2FBDB25C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• На стол можно положить только запястья, а не локти;</w:t>
      </w:r>
    </w:p>
    <w:p w14:paraId="675A0FFF" w14:textId="0767AF53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• Руки следует держать как можно ближе к туловищу;</w:t>
      </w:r>
    </w:p>
    <w:p w14:paraId="69A5D982" w14:textId="43D96E42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• Сидя за столом, можно лишь слегка наклонить голову над тарелкой;</w:t>
      </w:r>
    </w:p>
    <w:p w14:paraId="130B83F9" w14:textId="05FC8726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• Разговаривать во время еды естественно и прилично, особенно во время праздничного застолья, но не с полным ртом.</w:t>
      </w:r>
    </w:p>
    <w:p w14:paraId="1B0163D1" w14:textId="1EFA5E33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Во время еды следует:</w:t>
      </w:r>
    </w:p>
    <w:p w14:paraId="1AC6646D" w14:textId="5D65A1BB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• Есть размеренно, а не торопливо или чересчур медленно;</w:t>
      </w:r>
    </w:p>
    <w:p w14:paraId="62169F32" w14:textId="53E398B1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• Ждать, пока горячее блюдо или напиток остынут, а не дуть на них;</w:t>
      </w:r>
    </w:p>
    <w:p w14:paraId="516CC717" w14:textId="41B4E5E0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• Есть беззвучно, а не чавкать;</w:t>
      </w:r>
    </w:p>
    <w:p w14:paraId="1438ECB5" w14:textId="1448A37E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• Съедать всё, что лежит на тарелке; оставлять пищу некрасиво, но и вытирать тарелку хлебом досуха не следует;</w:t>
      </w:r>
    </w:p>
    <w:p w14:paraId="5C903ED2" w14:textId="7FEBCDF1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• Набирать соль специальной ложечкой или кончиком ножа;</w:t>
      </w:r>
    </w:p>
    <w:p w14:paraId="7CC58B7E" w14:textId="218B814B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• Насыпать сахарный песок в чай или другой напиток специальной ложкой.</w:t>
      </w:r>
    </w:p>
    <w:p w14:paraId="325F65BE" w14:textId="6530F09C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Не забывайте пользоваться салфетками!</w:t>
      </w:r>
    </w:p>
    <w:p w14:paraId="6E13C6A4" w14:textId="13DA6BF3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О правилах гигиены питания.</w:t>
      </w:r>
    </w:p>
    <w:p w14:paraId="485B353D" w14:textId="72ACAB34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 xml:space="preserve">“Чистота – залог здоровья!”, “Мойте руки перед едой!” - старые призывы многих поколений. Показывайте ребенку хороший пример, заботясь о себе, поддерживая себя в ухоженном состоянии и следуя тем же самым привычкам, которые вы хотите научить своего ребенка. Лучшим средством от микробов является регулярное мытьё рук. Научите вашего ребёнка мыть руки каждый раз, когда он приходит с улицы, после пользования туалетом и перед </w:t>
      </w:r>
      <w:r w:rsidRPr="00445D2F">
        <w:rPr>
          <w:rFonts w:ascii="Times New Roman" w:hAnsi="Times New Roman" w:cs="Times New Roman"/>
          <w:sz w:val="24"/>
          <w:szCs w:val="24"/>
        </w:rPr>
        <w:t>едой после того, как</w:t>
      </w:r>
      <w:r w:rsidRPr="00445D2F">
        <w:rPr>
          <w:rFonts w:ascii="Times New Roman" w:hAnsi="Times New Roman" w:cs="Times New Roman"/>
          <w:sz w:val="24"/>
          <w:szCs w:val="24"/>
        </w:rPr>
        <w:t xml:space="preserve"> он поиграет с животными. Когда детям нравится содержать себя в чистоте, они приобретают эту привычку на всю жизнь. Ежедневно помогайте своему ребенку приобретать и закреплять навыки безопасного питания.</w:t>
      </w:r>
    </w:p>
    <w:p w14:paraId="6730CC86" w14:textId="7514A914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Научите вашего ребёнка:</w:t>
      </w:r>
    </w:p>
    <w:p w14:paraId="1A9F133F" w14:textId="5C4C458A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• Соблюдать правила личной гигиены;</w:t>
      </w:r>
    </w:p>
    <w:p w14:paraId="44AF0F50" w14:textId="641387C4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• Различать свежие и несвежие продукты;</w:t>
      </w:r>
    </w:p>
    <w:p w14:paraId="00762979" w14:textId="70CF844E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• Осторожно обращаться с незнакомыми продуктами.</w:t>
      </w:r>
    </w:p>
    <w:p w14:paraId="378A168D" w14:textId="72B6FB31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Крепкие зубы – это не только красивая улыбка, это – здоровье ребёнка. Значение здоровых зубов трудно переоценить. Они нужны, чтобы пережевывать пищу.</w:t>
      </w:r>
    </w:p>
    <w:p w14:paraId="79894A06" w14:textId="1A414F15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Вот что надо делать, чтобы зубы у ребенка оставались как можно более здоровыми.</w:t>
      </w:r>
    </w:p>
    <w:p w14:paraId="7D6B8CC3" w14:textId="723C9C33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1. ежедневно чистить зубы утром и вечером не менее двух минут. Чистить зубы надо начинать с того момента, как прорезался первый зуб.</w:t>
      </w:r>
    </w:p>
    <w:p w14:paraId="11044031" w14:textId="197D2D39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lastRenderedPageBreak/>
        <w:t xml:space="preserve">2. после вечерней чистки зубов ребенку в рот не должно попасть ни молоко, </w:t>
      </w:r>
      <w:proofErr w:type="gramStart"/>
      <w:r w:rsidRPr="00445D2F">
        <w:rPr>
          <w:rFonts w:ascii="Times New Roman" w:hAnsi="Times New Roman" w:cs="Times New Roman"/>
          <w:sz w:val="24"/>
          <w:szCs w:val="24"/>
        </w:rPr>
        <w:t>ни какая</w:t>
      </w:r>
      <w:proofErr w:type="gramEnd"/>
      <w:r w:rsidRPr="00445D2F">
        <w:rPr>
          <w:rFonts w:ascii="Times New Roman" w:hAnsi="Times New Roman" w:cs="Times New Roman"/>
          <w:sz w:val="24"/>
          <w:szCs w:val="24"/>
        </w:rPr>
        <w:t>-либо другая пища, иначе смысл чистки теряется. Допустима только вода, естественно без сахара.</w:t>
      </w:r>
    </w:p>
    <w:p w14:paraId="2D52350A" w14:textId="61912D21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3. увеличить количество твердой пищи (яблоки, морковь, груши и т. д.). Лучше предложить ребёнку кусочек яблока, чем пюре. Яблоко и очистит зубы, и помассирует десны.</w:t>
      </w:r>
    </w:p>
    <w:p w14:paraId="4BCBB300" w14:textId="45C99620" w:rsidR="00445D2F" w:rsidRPr="00445D2F" w:rsidRDefault="00445D2F" w:rsidP="00445D2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4. Снизить количество поступаемых углеводов. Гораздо лучше для зубов, если ребенок сразу съест целую шоколадку и сразу после этого почистит зубы, чем если он растянет эту шоколадку на целый день.</w:t>
      </w:r>
    </w:p>
    <w:sectPr w:rsidR="00445D2F" w:rsidRPr="00445D2F" w:rsidSect="00445D2F">
      <w:pgSz w:w="11906" w:h="16838"/>
      <w:pgMar w:top="1134" w:right="850" w:bottom="1134" w:left="993" w:header="708" w:footer="708" w:gutter="0"/>
      <w:pgBorders w:offsetFrom="page">
        <w:top w:val="doubleWave" w:sz="6" w:space="24" w:color="4472C4" w:themeColor="accent1"/>
        <w:left w:val="doubleWave" w:sz="6" w:space="24" w:color="4472C4" w:themeColor="accent1"/>
        <w:bottom w:val="doubleWave" w:sz="6" w:space="24" w:color="4472C4" w:themeColor="accent1"/>
        <w:right w:val="doubleWave" w:sz="6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2F"/>
    <w:rsid w:val="00445D2F"/>
    <w:rsid w:val="006E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2961"/>
  <w15:chartTrackingRefBased/>
  <w15:docId w15:val="{F93423A1-C8C0-489A-A57C-49A497AC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795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Масленникова</dc:creator>
  <cp:keywords/>
  <dc:description/>
  <cp:lastModifiedBy>Людмила Масленникова</cp:lastModifiedBy>
  <cp:revision>2</cp:revision>
  <dcterms:created xsi:type="dcterms:W3CDTF">2021-02-14T08:06:00Z</dcterms:created>
  <dcterms:modified xsi:type="dcterms:W3CDTF">2021-02-14T08:13:00Z</dcterms:modified>
</cp:coreProperties>
</file>