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83" w:rsidRPr="00382983" w:rsidRDefault="00382983" w:rsidP="00382983">
      <w:pPr>
        <w:jc w:val="center"/>
        <w:rPr>
          <w:rFonts w:ascii="Times New Roman" w:hAnsi="Times New Roman" w:cs="Times New Roman"/>
          <w:sz w:val="28"/>
        </w:rPr>
      </w:pPr>
      <w:r w:rsidRPr="00382983">
        <w:rPr>
          <w:rFonts w:ascii="Times New Roman" w:hAnsi="Times New Roman" w:cs="Times New Roman"/>
          <w:sz w:val="28"/>
        </w:rPr>
        <w:t xml:space="preserve">Консультация для воспитателей «Развитие творческих способностей дошкольников методами </w:t>
      </w:r>
      <w:proofErr w:type="spellStart"/>
      <w:r w:rsidRPr="00382983">
        <w:rPr>
          <w:rFonts w:ascii="Times New Roman" w:hAnsi="Times New Roman" w:cs="Times New Roman"/>
          <w:sz w:val="28"/>
        </w:rPr>
        <w:t>ТРИЗ-технологии</w:t>
      </w:r>
      <w:proofErr w:type="spellEnd"/>
      <w:r w:rsidRPr="00382983">
        <w:rPr>
          <w:rFonts w:ascii="Times New Roman" w:hAnsi="Times New Roman" w:cs="Times New Roman"/>
          <w:sz w:val="28"/>
        </w:rPr>
        <w:t>»</w:t>
      </w:r>
    </w:p>
    <w:p w:rsidR="00382983" w:rsidRPr="00382983" w:rsidRDefault="00382983" w:rsidP="00382983">
      <w:pPr>
        <w:jc w:val="right"/>
        <w:rPr>
          <w:rFonts w:ascii="Times New Roman" w:hAnsi="Times New Roman" w:cs="Times New Roman"/>
          <w:i/>
          <w:sz w:val="28"/>
        </w:rPr>
      </w:pPr>
      <w:r w:rsidRPr="00382983">
        <w:rPr>
          <w:rFonts w:ascii="Times New Roman" w:hAnsi="Times New Roman" w:cs="Times New Roman"/>
          <w:sz w:val="28"/>
        </w:rPr>
        <w:t>"</w:t>
      </w:r>
      <w:r w:rsidRPr="00382983">
        <w:rPr>
          <w:rFonts w:ascii="Times New Roman" w:hAnsi="Times New Roman" w:cs="Times New Roman"/>
          <w:i/>
          <w:sz w:val="28"/>
        </w:rPr>
        <w:t xml:space="preserve">Каждый ребенок изначально талантлив и даже гениален, но его надо научить ориентироваться в современном мире, чтобы при минимуме затрат достичь максимум эффекта" (Г. С. </w:t>
      </w:r>
      <w:proofErr w:type="spellStart"/>
      <w:r w:rsidRPr="00382983">
        <w:rPr>
          <w:rFonts w:ascii="Times New Roman" w:hAnsi="Times New Roman" w:cs="Times New Roman"/>
          <w:i/>
          <w:sz w:val="28"/>
        </w:rPr>
        <w:t>Альтшуллер</w:t>
      </w:r>
      <w:proofErr w:type="spellEnd"/>
      <w:r w:rsidRPr="00382983">
        <w:rPr>
          <w:rFonts w:ascii="Times New Roman" w:hAnsi="Times New Roman" w:cs="Times New Roman"/>
          <w:i/>
          <w:sz w:val="28"/>
        </w:rPr>
        <w:t>).</w:t>
      </w:r>
    </w:p>
    <w:p w:rsidR="00382983" w:rsidRPr="00382983" w:rsidRDefault="00382983" w:rsidP="00382983">
      <w:pPr>
        <w:jc w:val="right"/>
        <w:rPr>
          <w:rFonts w:ascii="Times New Roman" w:hAnsi="Times New Roman" w:cs="Times New Roman"/>
          <w:i/>
          <w:sz w:val="28"/>
        </w:rPr>
      </w:pPr>
      <w:r w:rsidRPr="00382983">
        <w:rPr>
          <w:rFonts w:ascii="Times New Roman" w:hAnsi="Times New Roman" w:cs="Times New Roman"/>
          <w:i/>
          <w:sz w:val="28"/>
        </w:rPr>
        <w:t>"Пусть творческих людей станет как можно больше, творец всегда поймет творца. И мир изменится к лучшему"(Л. Е. Белоусова).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Современное общество предъявляет новые требования к системе образования подрастающего поколения и в том числе - дошкольному образованию. Согласно вступившему в силу ФГОС ДО, одной из первостепенных задач является «создание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миром».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Практика показала, что с помощью традиционных форм работы нельзя в полной мере решить эту задачу. Ум детей не ограничен «глубоким образом жизни» и традиционными представлениями о том, как все должно быть. Это позволяет им изобретать, быть непосредственными и непредсказуемыми, замечать то, на что мы взрослые давно не обращаем внимания. Необходимо внедрение новых форм, методов и технологий.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На мой взгляд, одной из эффективных педагогических технологий для развития творчества у детей является теория решения изобретательских задач </w:t>
      </w:r>
      <w:r w:rsidRPr="00382983">
        <w:rPr>
          <w:i/>
          <w:iCs/>
          <w:sz w:val="28"/>
          <w:szCs w:val="28"/>
        </w:rPr>
        <w:t>(ТРИЗ)</w:t>
      </w:r>
      <w:r w:rsidRPr="00382983">
        <w:rPr>
          <w:sz w:val="28"/>
          <w:szCs w:val="28"/>
        </w:rPr>
        <w:t xml:space="preserve">. Она возникла в нашей стране в 50-х годах, автор - Г. С. </w:t>
      </w:r>
      <w:proofErr w:type="spellStart"/>
      <w:r w:rsidRPr="00382983">
        <w:rPr>
          <w:sz w:val="28"/>
          <w:szCs w:val="28"/>
        </w:rPr>
        <w:t>Альтшулер</w:t>
      </w:r>
      <w:proofErr w:type="spellEnd"/>
      <w:r w:rsidRPr="00382983">
        <w:rPr>
          <w:sz w:val="28"/>
          <w:szCs w:val="28"/>
        </w:rPr>
        <w:t xml:space="preserve">. Теория решения изобретательских задач и была предназначена в первую очередь в помощь инженерам-изобретателям. Сегодня, избегая механического переноса приемов из технического </w:t>
      </w:r>
      <w:proofErr w:type="spellStart"/>
      <w:r w:rsidRPr="00382983">
        <w:rPr>
          <w:sz w:val="28"/>
          <w:szCs w:val="28"/>
        </w:rPr>
        <w:t>ТРИЗа</w:t>
      </w:r>
      <w:proofErr w:type="spellEnd"/>
      <w:r w:rsidRPr="00382983">
        <w:rPr>
          <w:sz w:val="28"/>
          <w:szCs w:val="28"/>
        </w:rPr>
        <w:t xml:space="preserve">, педагоги авторских школ начинают эффективно использовать его для развития многих нетехнических систем. Примером является особый раздел </w:t>
      </w:r>
      <w:proofErr w:type="spellStart"/>
      <w:r w:rsidRPr="00382983">
        <w:rPr>
          <w:sz w:val="28"/>
          <w:szCs w:val="28"/>
        </w:rPr>
        <w:t>ТРИЗа</w:t>
      </w:r>
      <w:proofErr w:type="spellEnd"/>
      <w:r w:rsidRPr="00382983">
        <w:rPr>
          <w:sz w:val="28"/>
          <w:szCs w:val="28"/>
        </w:rPr>
        <w:t xml:space="preserve"> - развитие творческого воображения </w:t>
      </w:r>
      <w:r w:rsidRPr="00382983">
        <w:rPr>
          <w:i/>
          <w:iCs/>
          <w:sz w:val="28"/>
          <w:szCs w:val="28"/>
        </w:rPr>
        <w:t>(РТВ)</w:t>
      </w:r>
      <w:r w:rsidRPr="00382983">
        <w:rPr>
          <w:sz w:val="28"/>
          <w:szCs w:val="28"/>
        </w:rPr>
        <w:t> или творческих особенностей </w:t>
      </w:r>
      <w:r w:rsidRPr="00382983">
        <w:rPr>
          <w:i/>
          <w:iCs/>
          <w:sz w:val="28"/>
          <w:szCs w:val="28"/>
        </w:rPr>
        <w:t>(РТС)</w:t>
      </w:r>
      <w:r w:rsidRPr="00382983">
        <w:rPr>
          <w:sz w:val="28"/>
          <w:szCs w:val="28"/>
        </w:rPr>
        <w:t xml:space="preserve">, где на нетехнических задачах отрабатывается умение применять элементы </w:t>
      </w:r>
      <w:proofErr w:type="spellStart"/>
      <w:r w:rsidRPr="00382983">
        <w:rPr>
          <w:sz w:val="28"/>
          <w:szCs w:val="28"/>
        </w:rPr>
        <w:t>ТРИЗа</w:t>
      </w:r>
      <w:proofErr w:type="spellEnd"/>
      <w:r w:rsidRPr="00382983">
        <w:rPr>
          <w:sz w:val="28"/>
          <w:szCs w:val="28"/>
        </w:rPr>
        <w:t xml:space="preserve">. Вполне оправдан поворот авторов </w:t>
      </w:r>
      <w:proofErr w:type="spellStart"/>
      <w:r w:rsidRPr="00382983">
        <w:rPr>
          <w:sz w:val="28"/>
          <w:szCs w:val="28"/>
        </w:rPr>
        <w:t>ТРИЗа</w:t>
      </w:r>
      <w:proofErr w:type="spellEnd"/>
      <w:r w:rsidRPr="00382983">
        <w:rPr>
          <w:sz w:val="28"/>
          <w:szCs w:val="28"/>
        </w:rPr>
        <w:t xml:space="preserve"> от "железки"к личности, связь с творческой педагогикой, естественный выход на малышей-мудрецов, творчество для которых - сама жизнь. Постепенно ТРИЗ начали применять в новой области знаний - ТРТЛ </w:t>
      </w:r>
      <w:r w:rsidRPr="00382983">
        <w:rPr>
          <w:i/>
          <w:iCs/>
          <w:sz w:val="28"/>
          <w:szCs w:val="28"/>
        </w:rPr>
        <w:t>(теории развития творческой личности)</w:t>
      </w:r>
      <w:r w:rsidRPr="00382983">
        <w:rPr>
          <w:sz w:val="28"/>
          <w:szCs w:val="28"/>
        </w:rPr>
        <w:t>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 xml:space="preserve">ТРИЗ представляет собой уникальный инструмент для поиска оригинальных идей, развития творческой личности. Технологии ТРИЗ уже больше 60 лет и сегодня кажется, что она не актуальна. Но развитие дошкольников не останавливается, и каждый день приходят новые дети, которые хотят больше знать и уметь. Самостоятельно мыслить, придумывать новое, видеть несколько вариантов разрешения противоречивых ситуаций, </w:t>
      </w:r>
      <w:r w:rsidRPr="00382983">
        <w:rPr>
          <w:sz w:val="28"/>
          <w:szCs w:val="28"/>
        </w:rPr>
        <w:lastRenderedPageBreak/>
        <w:t>жаждать поиска и открытий. В добавление вышесказанному технология ТРИЗ раскрывает развитие с одной стороны таких качеств мышления, как гибкость, подвижность, системность, а с другой стороны поисковой активности, стремление к новизне, развитие речи и творческого воображения, т. е. целенаправленное формирование творческих способностей, развитие нестандартного видения мира, нового мышления. Ведь именно творчество, умение придумывать, создавать новое наилучшим образом формирует личность ребенка, развивает его самостоятельность и познавательный интерес.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Перед тем как приемы ТРИЗ технологии можно было использовать в практической деятельности, как сделать ТРИЗ достоянием дошкольников, как ввести его элементы в повседневную жизнь, в рамки образовательной деятельности, я поставила ряд задач:</w:t>
      </w:r>
    </w:p>
    <w:p w:rsidR="00382983" w:rsidRPr="00382983" w:rsidRDefault="00382983" w:rsidP="00382983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Теоретически изучить вопрос: что такое теория решения изобретательских задач;</w:t>
      </w:r>
    </w:p>
    <w:p w:rsidR="00382983" w:rsidRPr="00382983" w:rsidRDefault="00382983" w:rsidP="00382983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Выявить уровень развития творческих способностей у детей;</w:t>
      </w:r>
    </w:p>
    <w:p w:rsidR="00382983" w:rsidRPr="00382983" w:rsidRDefault="00382983" w:rsidP="00382983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Создать условия для развития творческих способностей дошкольников через использование методов теории решения изобретательских задач;</w:t>
      </w:r>
    </w:p>
    <w:p w:rsidR="00382983" w:rsidRPr="00382983" w:rsidRDefault="00382983" w:rsidP="00382983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Разработать и внедрить план работы по развитию творческих способностей через ТРИЗ технологию.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Основным средством работы с детьми является педагогический поиск. На мой взгляд, среди новых педагогических технологий, методик, используемых в дошкольных организациях, ТРИЗ занимает особое место. Оказывается, что ТРИЗ может использоваться в работе с дошкольниками и даёт поразительные результаты в плане развития воображения, фантазии, творчества детей.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 xml:space="preserve">Самая главная цель, которую ставит перед собой </w:t>
      </w:r>
      <w:proofErr w:type="spellStart"/>
      <w:r w:rsidRPr="00382983">
        <w:rPr>
          <w:sz w:val="28"/>
          <w:szCs w:val="28"/>
        </w:rPr>
        <w:t>ТРИЗ-педагог</w:t>
      </w:r>
      <w:proofErr w:type="spellEnd"/>
      <w:r w:rsidRPr="00382983">
        <w:rPr>
          <w:sz w:val="28"/>
          <w:szCs w:val="28"/>
        </w:rPr>
        <w:t>, - формирование у детей творческого мышления, т. е. воспитание творческой личности, подготовленной к стабильному решению нестандартных задач в различных областях деятельности. Он требует определенной подготовки воспитателя, его искреннего желания творить, искать и находить новое, нетрадиционное, казалось бы, в обыденном.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 xml:space="preserve">Я стараюсь не давать готовые знания, не раскрывать детям истину, а учить ее находить. По замечанию Л. С. </w:t>
      </w:r>
      <w:proofErr w:type="spellStart"/>
      <w:r w:rsidRPr="00382983">
        <w:rPr>
          <w:sz w:val="28"/>
          <w:szCs w:val="28"/>
        </w:rPr>
        <w:t>Выготского</w:t>
      </w:r>
      <w:proofErr w:type="spellEnd"/>
      <w:r w:rsidRPr="00382983">
        <w:rPr>
          <w:sz w:val="28"/>
          <w:szCs w:val="28"/>
        </w:rPr>
        <w:t>, дошкольник принимает программу в той мере, в какой она становится его собственной. Мы возвращаемся к известной формуле - идти от ребенка. Пусть гением будет ребенок, лишенный всяческих стереотипов о своем познании мира.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 xml:space="preserve">Изобретение - это всегда решение какой-то задачи. Еще в древнем мире люди пытались разгадать секреты изобретательства. Тогда появилось понятие об эвристике - науке о том, как создаются открытия. Прошли века. И множество открытий привели к современной цивилизации. Изобретатель стремится превзойти все то, что создано до него, пытается сделать пусть небольшой, но свой шаг в развитии интересующей его области. Жизнь не </w:t>
      </w:r>
      <w:r w:rsidRPr="00382983">
        <w:rPr>
          <w:sz w:val="28"/>
          <w:szCs w:val="28"/>
        </w:rPr>
        <w:lastRenderedPageBreak/>
        <w:t>стоит на месте. Сегодня самое время учить детей жить в изменяющемся мире, укрепить детей верой в целесообразность творческой жизни.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Методику ТРИЗ можно назвать школой творческой личности, поскольку ее девиз - "творчество во всем": в постановке вопроса, в приемах его решения, в подаче материала. В ней нет методов в привычном смысле слова, есть инструмент, с помощью которого воспитатели и родители сами "изобретают"свою педагогику, озаренные светом детских идей. Нет и воспитания в привычном его значении, есть способ овладения навыками, которые позволяют жить интересно всем вместе и творить себя: и воспитателю, и родителям, и детям.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Педагогическое кредо "</w:t>
      </w:r>
      <w:proofErr w:type="spellStart"/>
      <w:r w:rsidRPr="00382983">
        <w:rPr>
          <w:sz w:val="28"/>
          <w:szCs w:val="28"/>
        </w:rPr>
        <w:t>тризовцев</w:t>
      </w:r>
      <w:proofErr w:type="spellEnd"/>
      <w:r w:rsidRPr="00382983">
        <w:rPr>
          <w:sz w:val="28"/>
          <w:szCs w:val="28"/>
        </w:rPr>
        <w:t>"- каждый ребенок изначально талантлив и даже гениален, но его надо научить ориентироваться в современном мире, чтобы при минимуме затрат достигать максимального эффекта. Необходимо учить дошкольников анализировать конкретную ситуацию и находить оригинальные пути ее разрешения. Обучение проводится с помощью занятий, игр, сказок, различных тестов.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 xml:space="preserve">Девиз </w:t>
      </w:r>
      <w:proofErr w:type="spellStart"/>
      <w:r w:rsidRPr="00382983">
        <w:rPr>
          <w:sz w:val="28"/>
          <w:szCs w:val="28"/>
        </w:rPr>
        <w:t>тризовцев</w:t>
      </w:r>
      <w:proofErr w:type="spellEnd"/>
      <w:r w:rsidRPr="00382983">
        <w:rPr>
          <w:sz w:val="28"/>
          <w:szCs w:val="28"/>
        </w:rPr>
        <w:t xml:space="preserve"> - "Можно говорить все". И дети говорят, придумывают. Выслушивать нужно каждого желающего. Пусть учатся возражать воспитателю и друг другу, но аргументировано, предлагая что-то взамен или доказывая. Детям нужно давать только положительную оценку: "интересно", "необычно", "любопытно", "хорошо", "молодец"и т.д.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 xml:space="preserve">Содержание программы, формы и методы обучения дошкольников по ТРИЗ ещё недостаточно разработаны, но существуют механизмы реализации ТРИЗ, которые основываются на материалах пособий С. </w:t>
      </w:r>
      <w:proofErr w:type="spellStart"/>
      <w:r w:rsidRPr="00382983">
        <w:rPr>
          <w:sz w:val="28"/>
          <w:szCs w:val="28"/>
        </w:rPr>
        <w:t>Гин</w:t>
      </w:r>
      <w:proofErr w:type="spellEnd"/>
      <w:r w:rsidRPr="00382983">
        <w:rPr>
          <w:sz w:val="28"/>
          <w:szCs w:val="28"/>
        </w:rPr>
        <w:t>, которые представляют собой практический материал по системному использованию ТРИЗ - технологии в детском саду. Обучение проводится с помощью занятий, игр, сказок, различных тестов.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 xml:space="preserve">Занятия по развитию творческого воображения - это импровизация, игра, мистификация. Дети учатся придумывать свои сказки, сопоставлять физические и природные явления, но в такой форме, когда они не замечают, что учатся, а делают для себя открытия ежеминутно. </w:t>
      </w:r>
      <w:proofErr w:type="spellStart"/>
      <w:r w:rsidRPr="00382983">
        <w:rPr>
          <w:sz w:val="28"/>
          <w:szCs w:val="28"/>
        </w:rPr>
        <w:t>Тризовcкие</w:t>
      </w:r>
      <w:proofErr w:type="spellEnd"/>
      <w:r w:rsidRPr="00382983">
        <w:rPr>
          <w:sz w:val="28"/>
          <w:szCs w:val="28"/>
        </w:rPr>
        <w:t xml:space="preserve"> занятия по изобразительной деятельности включают использование разных нестандартных материалов. Занятия по методу </w:t>
      </w:r>
      <w:proofErr w:type="spellStart"/>
      <w:r w:rsidRPr="00382983">
        <w:rPr>
          <w:sz w:val="28"/>
          <w:szCs w:val="28"/>
        </w:rPr>
        <w:t>ТРИЗа</w:t>
      </w:r>
      <w:proofErr w:type="spellEnd"/>
      <w:r w:rsidRPr="00382983">
        <w:rPr>
          <w:sz w:val="28"/>
          <w:szCs w:val="28"/>
        </w:rPr>
        <w:t xml:space="preserve"> в комплексе </w:t>
      </w:r>
      <w:r w:rsidRPr="00382983">
        <w:rPr>
          <w:i/>
          <w:iCs/>
          <w:sz w:val="28"/>
          <w:szCs w:val="28"/>
        </w:rPr>
        <w:t>(музыкальное, развитие речи, ознакомление с окружающим)</w:t>
      </w:r>
      <w:r w:rsidRPr="00382983">
        <w:rPr>
          <w:sz w:val="28"/>
          <w:szCs w:val="28"/>
        </w:rPr>
        <w:t> и планируются в свободное время, во вторую половину дня, на прогулке, в индивидуальной работе. Элементы методики применяются в работе с детьми всех возрастных групп. Принцип проведения занятий - от простого к сложному. Дети, играя в ТРИЗ, видят мир во всем его многообразии. ТРИЗ учит детей творчески находить решения возникших проблем, что очень пригодится ребенку и в школе и во взрослой жизни.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 xml:space="preserve">Использование в работе методов и приемов ТРИЗ позволяет отметить, что малыши почти не имеют психологических барьеров, но у старших дошкольников они уже есть. ТРИЗ позволяет снять эти барьеры, убрать </w:t>
      </w:r>
      <w:r w:rsidRPr="00382983">
        <w:rPr>
          <w:sz w:val="28"/>
          <w:szCs w:val="28"/>
        </w:rPr>
        <w:lastRenderedPageBreak/>
        <w:t>боязнь перед новым, неизвестным, сформировать восприятие жизненных и учебных проблем не как непреодолимых препятствий, а как очередных задач, которые следует решить.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Условиями развития творческого воображения дошкольников является:</w:t>
      </w:r>
    </w:p>
    <w:p w:rsidR="00382983" w:rsidRPr="00382983" w:rsidRDefault="00382983" w:rsidP="0038298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Владения педагогом технологией ТРИЗ;</w:t>
      </w:r>
    </w:p>
    <w:p w:rsidR="00382983" w:rsidRPr="00382983" w:rsidRDefault="00382983" w:rsidP="0038298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Построение системы отношений педагога с детьми на основе сотрудничества;</w:t>
      </w:r>
    </w:p>
    <w:p w:rsidR="00382983" w:rsidRPr="00382983" w:rsidRDefault="00382983" w:rsidP="0038298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Обладание педагогом нестандартным мышлением, теоретическими знаниями, практическим опытом;</w:t>
      </w:r>
    </w:p>
    <w:p w:rsidR="00382983" w:rsidRPr="00382983" w:rsidRDefault="00382983" w:rsidP="0038298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Использование технологий ТРИЗ на учебных занятиях, в организации самостоятельной деятельности детей, в работе с родителями.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ТРИЗ - технология позволяет решать следующие задачи:</w:t>
      </w:r>
    </w:p>
    <w:p w:rsidR="00382983" w:rsidRPr="00382983" w:rsidRDefault="00382983" w:rsidP="00382983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Воспитание у детей качеств творческой личности;</w:t>
      </w:r>
    </w:p>
    <w:p w:rsidR="00382983" w:rsidRPr="00382983" w:rsidRDefault="00382983" w:rsidP="00382983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Коррекция правильного звукопроизношения;</w:t>
      </w:r>
    </w:p>
    <w:p w:rsidR="00382983" w:rsidRPr="00382983" w:rsidRDefault="00382983" w:rsidP="00382983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Формирование словаря;</w:t>
      </w:r>
    </w:p>
    <w:p w:rsidR="00382983" w:rsidRPr="00382983" w:rsidRDefault="00382983" w:rsidP="00382983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Развитие лексико-грамматических средств языка и связной речи;</w:t>
      </w:r>
    </w:p>
    <w:p w:rsidR="00382983" w:rsidRPr="00382983" w:rsidRDefault="00382983" w:rsidP="00382983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Развитие элементарных математических представлений;</w:t>
      </w:r>
    </w:p>
    <w:p w:rsidR="00382983" w:rsidRPr="00382983" w:rsidRDefault="00382983" w:rsidP="00382983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Развитие конструктивной деятельности.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Используя ТРИЗ - технологию в работе дошкольниками, необходимо учитывать следующие дидактические принципы:</w:t>
      </w:r>
    </w:p>
    <w:p w:rsidR="00382983" w:rsidRPr="00382983" w:rsidRDefault="00382983" w:rsidP="00382983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Принцип свободы выбора (в любом обучающем или управляющем действии;</w:t>
      </w:r>
    </w:p>
    <w:p w:rsidR="00382983" w:rsidRPr="00382983" w:rsidRDefault="00382983" w:rsidP="00382983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Предоставить ребенку право выбора);</w:t>
      </w:r>
    </w:p>
    <w:p w:rsidR="00382983" w:rsidRPr="00382983" w:rsidRDefault="00382983" w:rsidP="00382983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Принцип открытости </w:t>
      </w:r>
      <w:r w:rsidRPr="00382983">
        <w:rPr>
          <w:rFonts w:ascii="Times New Roman" w:hAnsi="Times New Roman" w:cs="Times New Roman"/>
          <w:i/>
          <w:iCs/>
          <w:sz w:val="28"/>
          <w:szCs w:val="28"/>
        </w:rPr>
        <w:t>(предоставлять ребенку возможность работать с открытыми задачами, не имеющими единственно правильного решения)</w:t>
      </w:r>
      <w:r w:rsidRPr="00382983">
        <w:rPr>
          <w:rFonts w:ascii="Times New Roman" w:hAnsi="Times New Roman" w:cs="Times New Roman"/>
          <w:sz w:val="28"/>
          <w:szCs w:val="28"/>
        </w:rPr>
        <w:t>;</w:t>
      </w:r>
    </w:p>
    <w:p w:rsidR="00382983" w:rsidRPr="00382983" w:rsidRDefault="00382983" w:rsidP="00382983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Принцип деятельности </w:t>
      </w:r>
      <w:r w:rsidRPr="00382983">
        <w:rPr>
          <w:rFonts w:ascii="Times New Roman" w:hAnsi="Times New Roman" w:cs="Times New Roman"/>
          <w:i/>
          <w:iCs/>
          <w:sz w:val="28"/>
          <w:szCs w:val="28"/>
        </w:rPr>
        <w:t>(в любое творческое задание нужно включать практическую деятельность)</w:t>
      </w:r>
      <w:r w:rsidRPr="00382983">
        <w:rPr>
          <w:rFonts w:ascii="Times New Roman" w:hAnsi="Times New Roman" w:cs="Times New Roman"/>
          <w:sz w:val="28"/>
          <w:szCs w:val="28"/>
        </w:rPr>
        <w:t>;</w:t>
      </w:r>
    </w:p>
    <w:p w:rsidR="00382983" w:rsidRPr="00382983" w:rsidRDefault="00382983" w:rsidP="00382983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Принцип обратной связи </w:t>
      </w:r>
      <w:r w:rsidRPr="00382983">
        <w:rPr>
          <w:rFonts w:ascii="Times New Roman" w:hAnsi="Times New Roman" w:cs="Times New Roman"/>
          <w:i/>
          <w:iCs/>
          <w:sz w:val="28"/>
          <w:szCs w:val="28"/>
        </w:rPr>
        <w:t>(воспитатель может регулярно контролировать процесс освоения детьми мыслительных операций, так как в новых творческих заданиях есть элементы предыдущих)</w:t>
      </w:r>
      <w:r w:rsidRPr="00382983">
        <w:rPr>
          <w:rFonts w:ascii="Times New Roman" w:hAnsi="Times New Roman" w:cs="Times New Roman"/>
          <w:sz w:val="28"/>
          <w:szCs w:val="28"/>
        </w:rPr>
        <w:t>;</w:t>
      </w:r>
    </w:p>
    <w:p w:rsidR="00382983" w:rsidRPr="00382983" w:rsidRDefault="00382983" w:rsidP="00382983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Принцип идеальности </w:t>
      </w:r>
      <w:r w:rsidRPr="00382983">
        <w:rPr>
          <w:rFonts w:ascii="Times New Roman" w:hAnsi="Times New Roman" w:cs="Times New Roman"/>
          <w:i/>
          <w:iCs/>
          <w:sz w:val="28"/>
          <w:szCs w:val="28"/>
        </w:rPr>
        <w:t>(творческие задания не требуют специального оборудования и могут быть частью любого занятия, что позволяет максимально использовать возможности, знания и интересы детей)</w:t>
      </w:r>
      <w:r w:rsidRPr="00382983">
        <w:rPr>
          <w:rFonts w:ascii="Times New Roman" w:hAnsi="Times New Roman" w:cs="Times New Roman"/>
          <w:sz w:val="28"/>
          <w:szCs w:val="28"/>
        </w:rPr>
        <w:t>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Основными методами ТРИЗ - технологии, используемые в работе с детьми, являются следующие: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1. Мозговой штурм.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 xml:space="preserve">Мозговой штурм предполагает постановку изобретательской задачи и нахождения способов ее решения с помощью перебора ресурсов, выбор </w:t>
      </w:r>
      <w:r w:rsidRPr="00382983">
        <w:rPr>
          <w:sz w:val="28"/>
          <w:szCs w:val="28"/>
        </w:rPr>
        <w:lastRenderedPageBreak/>
        <w:t>идеального решения. Необходимо учитывать, что изобретательские задачи должны быть доступны детям по возрасту.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Темами мозгового штурма могут быть такие:</w:t>
      </w:r>
    </w:p>
    <w:p w:rsidR="00382983" w:rsidRPr="00382983" w:rsidRDefault="00382983" w:rsidP="00382983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Как уберечь бабушку от серого волка;</w:t>
      </w:r>
    </w:p>
    <w:p w:rsidR="00382983" w:rsidRPr="00382983" w:rsidRDefault="00382983" w:rsidP="00382983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Как спастись от дождя, если нет зонтика;</w:t>
      </w:r>
    </w:p>
    <w:p w:rsidR="00382983" w:rsidRPr="00382983" w:rsidRDefault="00382983" w:rsidP="00382983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Как потушить пожар, если в доме нет воды;</w:t>
      </w:r>
    </w:p>
    <w:p w:rsidR="00382983" w:rsidRPr="00382983" w:rsidRDefault="00382983" w:rsidP="00382983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Как спастись от жары в летний день.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Правила мозгового штурма:</w:t>
      </w:r>
    </w:p>
    <w:p w:rsidR="00382983" w:rsidRPr="00382983" w:rsidRDefault="00382983" w:rsidP="0038298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Исключение всякой критики;</w:t>
      </w:r>
    </w:p>
    <w:p w:rsidR="00382983" w:rsidRPr="00382983" w:rsidRDefault="00382983" w:rsidP="0038298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Поощрение самых невероятных идей;</w:t>
      </w:r>
    </w:p>
    <w:p w:rsidR="00382983" w:rsidRPr="00382983" w:rsidRDefault="00382983" w:rsidP="0038298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Большое количество ответов, предложений;</w:t>
      </w:r>
    </w:p>
    <w:p w:rsidR="00382983" w:rsidRPr="00382983" w:rsidRDefault="00382983" w:rsidP="0038298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Чужие идеи можно улучшать.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Воспитатель должен предложить детям свои оригинальные варианты решения задачи, что позволяет стимулировать их воображение и вызывать интерес и желание к творческой деятельности.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Данный метод позволяет развивать у детей способность к анализу, стимулирует творческую активность в поиске решения проблемы, дает осознание того, что безвыходных ситуаций в жизни не бывает.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 xml:space="preserve">2. </w:t>
      </w:r>
      <w:proofErr w:type="spellStart"/>
      <w:r w:rsidRPr="00382983">
        <w:rPr>
          <w:sz w:val="28"/>
          <w:szCs w:val="28"/>
        </w:rPr>
        <w:t>Синектика</w:t>
      </w:r>
      <w:proofErr w:type="spellEnd"/>
      <w:r w:rsidRPr="00382983">
        <w:rPr>
          <w:sz w:val="28"/>
          <w:szCs w:val="28"/>
        </w:rPr>
        <w:t> </w:t>
      </w:r>
      <w:r w:rsidRPr="00382983">
        <w:rPr>
          <w:i/>
          <w:iCs/>
          <w:sz w:val="28"/>
          <w:szCs w:val="28"/>
        </w:rPr>
        <w:t xml:space="preserve">(метод </w:t>
      </w:r>
      <w:proofErr w:type="spellStart"/>
      <w:r w:rsidRPr="00382983">
        <w:rPr>
          <w:i/>
          <w:iCs/>
          <w:sz w:val="28"/>
          <w:szCs w:val="28"/>
        </w:rPr>
        <w:t>эмпатии</w:t>
      </w:r>
      <w:proofErr w:type="spellEnd"/>
      <w:r w:rsidRPr="00382983">
        <w:rPr>
          <w:i/>
          <w:iCs/>
          <w:sz w:val="28"/>
          <w:szCs w:val="28"/>
        </w:rPr>
        <w:t>)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а) Личностная аналогия </w:t>
      </w:r>
      <w:r w:rsidRPr="00382983">
        <w:rPr>
          <w:i/>
          <w:iCs/>
          <w:sz w:val="28"/>
          <w:szCs w:val="28"/>
        </w:rPr>
        <w:t>(</w:t>
      </w:r>
      <w:proofErr w:type="spellStart"/>
      <w:r w:rsidRPr="00382983">
        <w:rPr>
          <w:i/>
          <w:iCs/>
          <w:sz w:val="28"/>
          <w:szCs w:val="28"/>
        </w:rPr>
        <w:t>эмпатия</w:t>
      </w:r>
      <w:proofErr w:type="spellEnd"/>
      <w:r w:rsidRPr="00382983">
        <w:rPr>
          <w:i/>
          <w:iCs/>
          <w:sz w:val="28"/>
          <w:szCs w:val="28"/>
        </w:rPr>
        <w:t>)</w:t>
      </w:r>
      <w:r w:rsidRPr="00382983">
        <w:rPr>
          <w:sz w:val="28"/>
          <w:szCs w:val="28"/>
        </w:rPr>
        <w:t>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Ребенку предлагается представить самого себя в качестве какого-нибудь предмета или явления в проблемной ситуации. Например:</w:t>
      </w:r>
    </w:p>
    <w:p w:rsidR="00382983" w:rsidRPr="00382983" w:rsidRDefault="00382983" w:rsidP="00382983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Изобрази чайник, который кипит;</w:t>
      </w:r>
    </w:p>
    <w:p w:rsidR="00382983" w:rsidRPr="00382983" w:rsidRDefault="00382983" w:rsidP="00382983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Покажи походку маленького ребенка, который учится ходить;</w:t>
      </w:r>
    </w:p>
    <w:p w:rsidR="00382983" w:rsidRPr="00382983" w:rsidRDefault="00382983" w:rsidP="00382983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Изобрази рассерженного кота;</w:t>
      </w:r>
    </w:p>
    <w:p w:rsidR="00382983" w:rsidRPr="00382983" w:rsidRDefault="00382983" w:rsidP="00382983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Промяукай песню "В лесу родилась елочка..."и т.д.;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б) Прямая аналогия.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Основывается на поиске сходных процессов в других областях знаний </w:t>
      </w:r>
      <w:r w:rsidRPr="00382983">
        <w:rPr>
          <w:i/>
          <w:iCs/>
          <w:sz w:val="28"/>
          <w:szCs w:val="28"/>
        </w:rPr>
        <w:t>(самолет - птица, подводная лодка - аналогия рыбы и т.д.)</w:t>
      </w:r>
      <w:r w:rsidRPr="00382983">
        <w:rPr>
          <w:sz w:val="28"/>
          <w:szCs w:val="28"/>
        </w:rPr>
        <w:t> Дети находят аналогии, делают маленькие открытия в сходстве природных и технических систем;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в) Фантастическая аналогия.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Решение проблемы осуществляется, как в волшебной сказке, т.е. игнорируются все существующие законы </w:t>
      </w:r>
      <w:r w:rsidRPr="00382983">
        <w:rPr>
          <w:i/>
          <w:iCs/>
          <w:sz w:val="28"/>
          <w:szCs w:val="28"/>
        </w:rPr>
        <w:t>(нарисуй свою радость - возможные варианты: радуга, цветок; изобрази любовь - это может быть человек, растение)</w:t>
      </w:r>
      <w:r w:rsidRPr="00382983">
        <w:rPr>
          <w:sz w:val="28"/>
          <w:szCs w:val="28"/>
        </w:rPr>
        <w:t> и т.д.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lastRenderedPageBreak/>
        <w:t>Используя ТРИЗ - технологию в работе дошкольниками, необходимо учитывать следующие дидактические принципы:</w:t>
      </w:r>
    </w:p>
    <w:p w:rsidR="00382983" w:rsidRPr="00382983" w:rsidRDefault="00382983" w:rsidP="00382983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Принцип свободы выбора </w:t>
      </w:r>
      <w:r w:rsidRPr="00382983">
        <w:rPr>
          <w:rFonts w:ascii="Times New Roman" w:hAnsi="Times New Roman" w:cs="Times New Roman"/>
          <w:i/>
          <w:iCs/>
          <w:sz w:val="28"/>
          <w:szCs w:val="28"/>
        </w:rPr>
        <w:t>(в любом обучающем или управляющем действии предоставить ребенку право выбора)</w:t>
      </w:r>
      <w:r w:rsidRPr="00382983">
        <w:rPr>
          <w:rFonts w:ascii="Times New Roman" w:hAnsi="Times New Roman" w:cs="Times New Roman"/>
          <w:sz w:val="28"/>
          <w:szCs w:val="28"/>
        </w:rPr>
        <w:t>;</w:t>
      </w:r>
    </w:p>
    <w:p w:rsidR="00382983" w:rsidRPr="00382983" w:rsidRDefault="00382983" w:rsidP="00382983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Принцип открытости </w:t>
      </w:r>
      <w:r w:rsidRPr="00382983">
        <w:rPr>
          <w:rFonts w:ascii="Times New Roman" w:hAnsi="Times New Roman" w:cs="Times New Roman"/>
          <w:i/>
          <w:iCs/>
          <w:sz w:val="28"/>
          <w:szCs w:val="28"/>
        </w:rPr>
        <w:t>(предоставлять ребенку возможность работать с открытыми задачами (не имеющими единственно правильного решения)</w:t>
      </w:r>
      <w:r w:rsidRPr="00382983">
        <w:rPr>
          <w:rFonts w:ascii="Times New Roman" w:hAnsi="Times New Roman" w:cs="Times New Roman"/>
          <w:sz w:val="28"/>
          <w:szCs w:val="28"/>
        </w:rPr>
        <w:t>;</w:t>
      </w:r>
    </w:p>
    <w:p w:rsidR="00382983" w:rsidRPr="00382983" w:rsidRDefault="00382983" w:rsidP="00382983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Принцип деятельности </w:t>
      </w:r>
      <w:r w:rsidRPr="00382983">
        <w:rPr>
          <w:rFonts w:ascii="Times New Roman" w:hAnsi="Times New Roman" w:cs="Times New Roman"/>
          <w:i/>
          <w:iCs/>
          <w:sz w:val="28"/>
          <w:szCs w:val="28"/>
        </w:rPr>
        <w:t>(в любое творческое задание нужно включать практическую деятельность)</w:t>
      </w:r>
      <w:r w:rsidRPr="00382983">
        <w:rPr>
          <w:rFonts w:ascii="Times New Roman" w:hAnsi="Times New Roman" w:cs="Times New Roman"/>
          <w:sz w:val="28"/>
          <w:szCs w:val="28"/>
        </w:rPr>
        <w:t>;</w:t>
      </w:r>
    </w:p>
    <w:p w:rsidR="00382983" w:rsidRPr="00382983" w:rsidRDefault="00382983" w:rsidP="00382983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Принцип обратной связи </w:t>
      </w:r>
      <w:r w:rsidRPr="00382983">
        <w:rPr>
          <w:rFonts w:ascii="Times New Roman" w:hAnsi="Times New Roman" w:cs="Times New Roman"/>
          <w:i/>
          <w:iCs/>
          <w:sz w:val="28"/>
          <w:szCs w:val="28"/>
        </w:rPr>
        <w:t>(воспитатель может регулярно контролировать процесс освоения детьми мыслительных операций, так как в новых творческих заданиях есть элементы предыдущих)</w:t>
      </w:r>
      <w:r w:rsidRPr="00382983">
        <w:rPr>
          <w:rFonts w:ascii="Times New Roman" w:hAnsi="Times New Roman" w:cs="Times New Roman"/>
          <w:sz w:val="28"/>
          <w:szCs w:val="28"/>
        </w:rPr>
        <w:t>;</w:t>
      </w:r>
    </w:p>
    <w:p w:rsidR="00382983" w:rsidRPr="00382983" w:rsidRDefault="00382983" w:rsidP="00382983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Принцип идеальности </w:t>
      </w:r>
      <w:r w:rsidRPr="00382983">
        <w:rPr>
          <w:rFonts w:ascii="Times New Roman" w:hAnsi="Times New Roman" w:cs="Times New Roman"/>
          <w:i/>
          <w:iCs/>
          <w:sz w:val="28"/>
          <w:szCs w:val="28"/>
        </w:rPr>
        <w:t>(творческие задания не требуют специального оборудования и могут быть частью любого занятия, что позволяет максимально использовать возможности, знания и интересы детей)</w:t>
      </w:r>
      <w:r w:rsidRPr="00382983">
        <w:rPr>
          <w:rFonts w:ascii="Times New Roman" w:hAnsi="Times New Roman" w:cs="Times New Roman"/>
          <w:sz w:val="28"/>
          <w:szCs w:val="28"/>
        </w:rPr>
        <w:t>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3. Морфологический анализ.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В основе данного метода лежит комбинирование разных вариантов характеристик определённого объекта при создании нового образа этого объекта.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Цель метода - выявить все возможные факты решения данной проблемы, которые могли быть упущены при простом переборе. Обычно строят таблицу </w:t>
      </w:r>
      <w:r w:rsidRPr="00382983">
        <w:rPr>
          <w:i/>
          <w:iCs/>
          <w:sz w:val="28"/>
          <w:szCs w:val="28"/>
        </w:rPr>
        <w:t>(две оси)</w:t>
      </w:r>
      <w:r w:rsidRPr="00382983">
        <w:rPr>
          <w:sz w:val="28"/>
          <w:szCs w:val="28"/>
        </w:rPr>
        <w:t> или ящик </w:t>
      </w:r>
      <w:r w:rsidRPr="00382983">
        <w:rPr>
          <w:i/>
          <w:iCs/>
          <w:sz w:val="28"/>
          <w:szCs w:val="28"/>
        </w:rPr>
        <w:t>(более двух осей)</w:t>
      </w:r>
      <w:r w:rsidRPr="00382983">
        <w:rPr>
          <w:sz w:val="28"/>
          <w:szCs w:val="28"/>
        </w:rPr>
        <w:t>. В качестве осей берут основные характеристики рассматриваемого объекта и записывают возможные их варианты по каждой оси.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Например, изобретаем новую игру. На одной </w:t>
      </w:r>
      <w:r w:rsidRPr="00382983">
        <w:rPr>
          <w:i/>
          <w:iCs/>
          <w:sz w:val="28"/>
          <w:szCs w:val="28"/>
        </w:rPr>
        <w:t>(вертикальной)</w:t>
      </w:r>
      <w:r w:rsidRPr="00382983">
        <w:rPr>
          <w:sz w:val="28"/>
          <w:szCs w:val="28"/>
        </w:rPr>
        <w:t> оси можно выложить часть тела, с помощью которой можно играть, а по другой - приспособления для игры: обруч, мяч, ракетка, скакалка, шнур и т.д.).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Затем выбираются различные сочетания элементов разных осей. Перебираются все возможные варианты.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Чем больше критериев выбрано, тем более подробно будет описан новый образ. Огромный простора для детского воображения!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Затруднения вызывает то, что дошкольники не умеют хорошо читать и им трудно удержать в памяти большое количество характеристик объекта. Поэтому воспитателю необходимо продумать использование символов, которыми он будет обозначать их.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4. Метод каталога.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Данный метод позволяет в большой степени решить проблему обучения дошкольников творческому рассказыванию. Творческое рассказывание даётся дошкольникам с трудом в силу небольшого опыта монологической речи и бедности активного словаря.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lastRenderedPageBreak/>
        <w:t>Для работы понадобится любая детская книга с небольшим количеством иллюстраций. Желательно, чтобы текст был в прозе. Взрослый задаёт детям вопросы, на основе которых будет строиться сюжет, а ответ дети ищут в книге, произвольно указывая пальцем в любое место на странице. Выбранные методом "</w:t>
      </w:r>
      <w:proofErr w:type="spellStart"/>
      <w:r w:rsidRPr="00382983">
        <w:rPr>
          <w:sz w:val="28"/>
          <w:szCs w:val="28"/>
        </w:rPr>
        <w:t>тыка</w:t>
      </w:r>
      <w:proofErr w:type="spellEnd"/>
      <w:r w:rsidRPr="00382983">
        <w:rPr>
          <w:sz w:val="28"/>
          <w:szCs w:val="28"/>
        </w:rPr>
        <w:t>"слова, не связанные между собой, соединяются в какую - то историю или сказку. Воспитатель может преобразовывать одни части речи в другие.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Занятие проводится в быстром темпе, используются разные эмоциональные реакции на каждое новое словосочетание. Главное - грамотно составить вопросы и расположить их в нужной последовательности. Так при составлении сказки следует учитывать некоторые общие особенности построения структуры сказок:</w:t>
      </w:r>
    </w:p>
    <w:p w:rsidR="00382983" w:rsidRPr="00382983" w:rsidRDefault="00382983" w:rsidP="0038298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Наличие положительного и отрицательного героев;</w:t>
      </w:r>
    </w:p>
    <w:p w:rsidR="00382983" w:rsidRPr="00382983" w:rsidRDefault="00382983" w:rsidP="0038298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Зло, причинённое отрицательным героем;</w:t>
      </w:r>
    </w:p>
    <w:p w:rsidR="00382983" w:rsidRPr="00382983" w:rsidRDefault="00382983" w:rsidP="0038298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Борьба положительного героя со злом;</w:t>
      </w:r>
    </w:p>
    <w:p w:rsidR="00382983" w:rsidRPr="00382983" w:rsidRDefault="00382983" w:rsidP="0038298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Присутствие друзей и помощников и у положительного, и у отрицательного героев;</w:t>
      </w:r>
    </w:p>
    <w:p w:rsidR="00382983" w:rsidRPr="00382983" w:rsidRDefault="00382983" w:rsidP="0038298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Присутствие волшебства.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Последовательность вопросов может быть следующей:</w:t>
      </w:r>
    </w:p>
    <w:p w:rsidR="00382983" w:rsidRPr="00382983" w:rsidRDefault="00382983" w:rsidP="00382983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О ком сочиняем сказку?</w:t>
      </w:r>
    </w:p>
    <w:p w:rsidR="00382983" w:rsidRPr="00382983" w:rsidRDefault="00382983" w:rsidP="00382983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Он добрый или злой герой? Какое добро </w:t>
      </w:r>
      <w:r w:rsidRPr="00382983">
        <w:rPr>
          <w:rFonts w:ascii="Times New Roman" w:hAnsi="Times New Roman" w:cs="Times New Roman"/>
          <w:i/>
          <w:iCs/>
          <w:sz w:val="28"/>
          <w:szCs w:val="28"/>
        </w:rPr>
        <w:t>(зло)</w:t>
      </w:r>
      <w:r w:rsidRPr="00382983">
        <w:rPr>
          <w:rFonts w:ascii="Times New Roman" w:hAnsi="Times New Roman" w:cs="Times New Roman"/>
          <w:sz w:val="28"/>
          <w:szCs w:val="28"/>
        </w:rPr>
        <w:t> он делал?</w:t>
      </w:r>
    </w:p>
    <w:p w:rsidR="00382983" w:rsidRPr="00382983" w:rsidRDefault="00382983" w:rsidP="00382983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С кем он дружил?</w:t>
      </w:r>
    </w:p>
    <w:p w:rsidR="00382983" w:rsidRPr="00382983" w:rsidRDefault="00382983" w:rsidP="00382983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Кто им мешал? Каким образом?</w:t>
      </w:r>
    </w:p>
    <w:p w:rsidR="00382983" w:rsidRPr="00382983" w:rsidRDefault="00382983" w:rsidP="00382983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Как добрый герой боролся со злом?</w:t>
      </w:r>
    </w:p>
    <w:p w:rsidR="00382983" w:rsidRPr="00382983" w:rsidRDefault="00382983" w:rsidP="00382983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Чем всё закончилось?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Предполагаемый ход действия сказки:</w:t>
      </w:r>
    </w:p>
    <w:p w:rsidR="00382983" w:rsidRPr="00382983" w:rsidRDefault="00382983" w:rsidP="0038298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Жил-был...</w:t>
      </w:r>
    </w:p>
    <w:p w:rsidR="00382983" w:rsidRPr="00382983" w:rsidRDefault="00382983" w:rsidP="0038298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И был он какой?...</w:t>
      </w:r>
    </w:p>
    <w:p w:rsidR="00382983" w:rsidRPr="00382983" w:rsidRDefault="00382983" w:rsidP="0038298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Умел делать что?...</w:t>
      </w:r>
    </w:p>
    <w:p w:rsidR="00382983" w:rsidRPr="00382983" w:rsidRDefault="00382983" w:rsidP="0038298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Делал он это, потому что...</w:t>
      </w:r>
    </w:p>
    <w:p w:rsidR="00382983" w:rsidRPr="00382983" w:rsidRDefault="00382983" w:rsidP="0038298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Но в это время жила-была...</w:t>
      </w:r>
    </w:p>
    <w:p w:rsidR="00382983" w:rsidRPr="00382983" w:rsidRDefault="00382983" w:rsidP="0038298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Она была...</w:t>
      </w:r>
    </w:p>
    <w:p w:rsidR="00382983" w:rsidRPr="00382983" w:rsidRDefault="00382983" w:rsidP="0038298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Однажды между ними случилось...</w:t>
      </w:r>
    </w:p>
    <w:p w:rsidR="00382983" w:rsidRPr="00382983" w:rsidRDefault="00382983" w:rsidP="0038298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Им помогла...</w:t>
      </w:r>
    </w:p>
    <w:p w:rsidR="00382983" w:rsidRPr="00382983" w:rsidRDefault="00382983" w:rsidP="00382983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83">
        <w:rPr>
          <w:rFonts w:ascii="Times New Roman" w:hAnsi="Times New Roman" w:cs="Times New Roman"/>
          <w:sz w:val="28"/>
          <w:szCs w:val="28"/>
        </w:rPr>
        <w:t>Сделала она это, чтобы... и т.д.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 xml:space="preserve">Можно вопросы варьировать в зависимости от развёртывания сюжета, что требует от воспитателя навыка работы с данным методом, умения вовремя сориентироваться и сформулировать новые вопросы, которые не были предусмотрены изначально. Придуманный сюжет необходимо фиксировать с </w:t>
      </w:r>
      <w:r w:rsidRPr="00382983">
        <w:rPr>
          <w:sz w:val="28"/>
          <w:szCs w:val="28"/>
        </w:rPr>
        <w:lastRenderedPageBreak/>
        <w:t>помощью символов, знаков, схем, рисунков и т. п. Не всегда с первого раза дети могут сочинить интересную, красивую историю. Практика показывает, что первоначально дошкольникам трудно преодолеть психологическую инерцию и стереотипы: они повторяют идеи друг друга, дублируют события знакомых сказок, иногда вообще молчат. Воспитателю следует помогать детям, подсказывать варианты развития событий, поощрять удачные находки.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Постепенно сочинения становятся всё более интересными, увлекательными. Данный метод хорошо использовать в работе с небольшим количеством детей </w:t>
      </w:r>
      <w:r w:rsidRPr="00382983">
        <w:rPr>
          <w:i/>
          <w:iCs/>
          <w:sz w:val="28"/>
          <w:szCs w:val="28"/>
        </w:rPr>
        <w:t>(от двух до пяти)</w:t>
      </w:r>
      <w:r w:rsidRPr="00382983">
        <w:rPr>
          <w:sz w:val="28"/>
          <w:szCs w:val="28"/>
        </w:rPr>
        <w:t>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 xml:space="preserve">Также используется метод проб и ошибок, метод Робинзона, системный оператор </w:t>
      </w:r>
      <w:proofErr w:type="spellStart"/>
      <w:r w:rsidRPr="00382983">
        <w:rPr>
          <w:sz w:val="28"/>
          <w:szCs w:val="28"/>
        </w:rPr>
        <w:t>тризовские</w:t>
      </w:r>
      <w:proofErr w:type="spellEnd"/>
      <w:r w:rsidRPr="00382983">
        <w:rPr>
          <w:sz w:val="28"/>
          <w:szCs w:val="28"/>
        </w:rPr>
        <w:t xml:space="preserve"> игры и другие методы. Таким образом, в результате свободной деятельности, занятий с применением элементов ТРИЗ у детей снимается чувство скованности, преодолевается застенчивость, развивается мышление, воображение, фантазия детей, дошкольники проявляют творчество, нестандартность мышления.</w:t>
      </w:r>
    </w:p>
    <w:p w:rsidR="00382983" w:rsidRPr="00382983" w:rsidRDefault="00382983" w:rsidP="00382983">
      <w:pPr>
        <w:pStyle w:val="a3"/>
        <w:spacing w:before="91" w:beforeAutospacing="0" w:after="91" w:afterAutospacing="0"/>
        <w:ind w:firstLine="184"/>
        <w:jc w:val="both"/>
        <w:rPr>
          <w:sz w:val="28"/>
          <w:szCs w:val="28"/>
        </w:rPr>
      </w:pPr>
      <w:r w:rsidRPr="00382983">
        <w:rPr>
          <w:sz w:val="28"/>
          <w:szCs w:val="28"/>
        </w:rPr>
        <w:t>ТРИЗ позволяет педагогам преподносить знания в увлекательной и интересной для детей форме, обеспечивает их прочное усвоение и систематизацию. ТРИЗ развивает такие нравственные качества, как умение радоваться успехам других, желание помочь, стремление найти выход из затруднительного положения. В результате обучения у детей возникает положительное эмоциональное отношение к занятиям, возрастает познавательная активность и интерес; детские ответы становятся нестандартными, раскрепощенными; у детей расширяется кругозор, появляется стремление к новизне, к фантазированию; речь становится более образной и логичной, знания по ТРИЗ начинают «работать» на других занятиях и в повседневном общении.</w:t>
      </w:r>
    </w:p>
    <w:p w:rsidR="00382983" w:rsidRDefault="00382983" w:rsidP="00382983">
      <w:pPr>
        <w:pStyle w:val="a3"/>
        <w:spacing w:before="40" w:beforeAutospacing="0" w:after="40" w:afterAutospacing="0"/>
        <w:ind w:firstLine="184"/>
      </w:pPr>
    </w:p>
    <w:p w:rsidR="00C81371" w:rsidRPr="00227783" w:rsidRDefault="00C81371" w:rsidP="0022778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81371" w:rsidRPr="00227783" w:rsidSect="00382983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0442"/>
    <w:multiLevelType w:val="multilevel"/>
    <w:tmpl w:val="EE72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95C31"/>
    <w:multiLevelType w:val="multilevel"/>
    <w:tmpl w:val="FBD85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57EC"/>
    <w:multiLevelType w:val="multilevel"/>
    <w:tmpl w:val="9016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F7328"/>
    <w:multiLevelType w:val="multilevel"/>
    <w:tmpl w:val="0E32E1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CC33F18"/>
    <w:multiLevelType w:val="multilevel"/>
    <w:tmpl w:val="94343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230E8A"/>
    <w:multiLevelType w:val="multilevel"/>
    <w:tmpl w:val="08526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8E7A14"/>
    <w:multiLevelType w:val="multilevel"/>
    <w:tmpl w:val="4A70094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1528A5"/>
    <w:multiLevelType w:val="multilevel"/>
    <w:tmpl w:val="F2DC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792978"/>
    <w:multiLevelType w:val="multilevel"/>
    <w:tmpl w:val="2C84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ED79EC"/>
    <w:multiLevelType w:val="multilevel"/>
    <w:tmpl w:val="3C921C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5314DD"/>
    <w:multiLevelType w:val="multilevel"/>
    <w:tmpl w:val="2054A86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095B93"/>
    <w:multiLevelType w:val="multilevel"/>
    <w:tmpl w:val="D6BA2D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2260E"/>
    <w:multiLevelType w:val="multilevel"/>
    <w:tmpl w:val="1C64AC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EE09FB"/>
    <w:multiLevelType w:val="multilevel"/>
    <w:tmpl w:val="08E8157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CF415C"/>
    <w:multiLevelType w:val="multilevel"/>
    <w:tmpl w:val="4998A3B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887B1C"/>
    <w:multiLevelType w:val="multilevel"/>
    <w:tmpl w:val="70D8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53358E"/>
    <w:multiLevelType w:val="multilevel"/>
    <w:tmpl w:val="6C8E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B25293"/>
    <w:multiLevelType w:val="multilevel"/>
    <w:tmpl w:val="4BD236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DD2793"/>
    <w:multiLevelType w:val="multilevel"/>
    <w:tmpl w:val="C29A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90686B"/>
    <w:multiLevelType w:val="multilevel"/>
    <w:tmpl w:val="2F4C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F9234A"/>
    <w:multiLevelType w:val="multilevel"/>
    <w:tmpl w:val="E85E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0C042A"/>
    <w:multiLevelType w:val="multilevel"/>
    <w:tmpl w:val="F0EE618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BD244A"/>
    <w:multiLevelType w:val="multilevel"/>
    <w:tmpl w:val="ED567D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221C9C"/>
    <w:multiLevelType w:val="multilevel"/>
    <w:tmpl w:val="7526C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5252E2"/>
    <w:multiLevelType w:val="multilevel"/>
    <w:tmpl w:val="DFD0B40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320183"/>
    <w:multiLevelType w:val="multilevel"/>
    <w:tmpl w:val="460215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BA3E30"/>
    <w:multiLevelType w:val="multilevel"/>
    <w:tmpl w:val="2932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516127"/>
    <w:multiLevelType w:val="multilevel"/>
    <w:tmpl w:val="ADFC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0444DC"/>
    <w:multiLevelType w:val="multilevel"/>
    <w:tmpl w:val="C094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4C4236"/>
    <w:multiLevelType w:val="multilevel"/>
    <w:tmpl w:val="93EA0A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C97C56"/>
    <w:multiLevelType w:val="multilevel"/>
    <w:tmpl w:val="94B4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146200"/>
    <w:multiLevelType w:val="multilevel"/>
    <w:tmpl w:val="A7F280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537A0D"/>
    <w:multiLevelType w:val="multilevel"/>
    <w:tmpl w:val="4F04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8756D0"/>
    <w:multiLevelType w:val="multilevel"/>
    <w:tmpl w:val="6F0C9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C2290C"/>
    <w:multiLevelType w:val="multilevel"/>
    <w:tmpl w:val="B95C91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B2603"/>
    <w:multiLevelType w:val="multilevel"/>
    <w:tmpl w:val="F22E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FB3FDD"/>
    <w:multiLevelType w:val="multilevel"/>
    <w:tmpl w:val="9350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AE7E57"/>
    <w:multiLevelType w:val="multilevel"/>
    <w:tmpl w:val="4316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C93F21"/>
    <w:multiLevelType w:val="multilevel"/>
    <w:tmpl w:val="1270CC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A43A3F"/>
    <w:multiLevelType w:val="multilevel"/>
    <w:tmpl w:val="74DA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7"/>
  </w:num>
  <w:num w:numId="3">
    <w:abstractNumId w:val="16"/>
  </w:num>
  <w:num w:numId="4">
    <w:abstractNumId w:val="3"/>
  </w:num>
  <w:num w:numId="5">
    <w:abstractNumId w:val="18"/>
  </w:num>
  <w:num w:numId="6">
    <w:abstractNumId w:val="8"/>
  </w:num>
  <w:num w:numId="7">
    <w:abstractNumId w:val="36"/>
  </w:num>
  <w:num w:numId="8">
    <w:abstractNumId w:val="39"/>
  </w:num>
  <w:num w:numId="9">
    <w:abstractNumId w:val="0"/>
  </w:num>
  <w:num w:numId="10">
    <w:abstractNumId w:val="23"/>
  </w:num>
  <w:num w:numId="11">
    <w:abstractNumId w:val="4"/>
  </w:num>
  <w:num w:numId="12">
    <w:abstractNumId w:val="1"/>
  </w:num>
  <w:num w:numId="13">
    <w:abstractNumId w:val="11"/>
  </w:num>
  <w:num w:numId="14">
    <w:abstractNumId w:val="34"/>
  </w:num>
  <w:num w:numId="15">
    <w:abstractNumId w:val="33"/>
  </w:num>
  <w:num w:numId="16">
    <w:abstractNumId w:val="38"/>
  </w:num>
  <w:num w:numId="17">
    <w:abstractNumId w:val="9"/>
  </w:num>
  <w:num w:numId="18">
    <w:abstractNumId w:val="25"/>
  </w:num>
  <w:num w:numId="19">
    <w:abstractNumId w:val="12"/>
  </w:num>
  <w:num w:numId="20">
    <w:abstractNumId w:val="29"/>
  </w:num>
  <w:num w:numId="21">
    <w:abstractNumId w:val="22"/>
  </w:num>
  <w:num w:numId="22">
    <w:abstractNumId w:val="31"/>
  </w:num>
  <w:num w:numId="23">
    <w:abstractNumId w:val="17"/>
  </w:num>
  <w:num w:numId="24">
    <w:abstractNumId w:val="14"/>
  </w:num>
  <w:num w:numId="25">
    <w:abstractNumId w:val="21"/>
  </w:num>
  <w:num w:numId="26">
    <w:abstractNumId w:val="10"/>
  </w:num>
  <w:num w:numId="27">
    <w:abstractNumId w:val="13"/>
  </w:num>
  <w:num w:numId="28">
    <w:abstractNumId w:val="6"/>
  </w:num>
  <w:num w:numId="29">
    <w:abstractNumId w:val="24"/>
  </w:num>
  <w:num w:numId="30">
    <w:abstractNumId w:val="37"/>
  </w:num>
  <w:num w:numId="31">
    <w:abstractNumId w:val="19"/>
  </w:num>
  <w:num w:numId="32">
    <w:abstractNumId w:val="15"/>
  </w:num>
  <w:num w:numId="33">
    <w:abstractNumId w:val="32"/>
  </w:num>
  <w:num w:numId="34">
    <w:abstractNumId w:val="27"/>
  </w:num>
  <w:num w:numId="35">
    <w:abstractNumId w:val="35"/>
  </w:num>
  <w:num w:numId="36">
    <w:abstractNumId w:val="28"/>
  </w:num>
  <w:num w:numId="37">
    <w:abstractNumId w:val="2"/>
  </w:num>
  <w:num w:numId="38">
    <w:abstractNumId w:val="30"/>
  </w:num>
  <w:num w:numId="39">
    <w:abstractNumId w:val="20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7944DF"/>
    <w:rsid w:val="000B48A2"/>
    <w:rsid w:val="000D5CA5"/>
    <w:rsid w:val="000D6FF2"/>
    <w:rsid w:val="0012678C"/>
    <w:rsid w:val="001A0618"/>
    <w:rsid w:val="00227783"/>
    <w:rsid w:val="0023538D"/>
    <w:rsid w:val="00282391"/>
    <w:rsid w:val="002924BF"/>
    <w:rsid w:val="00293BB8"/>
    <w:rsid w:val="0035447D"/>
    <w:rsid w:val="00382983"/>
    <w:rsid w:val="005117E6"/>
    <w:rsid w:val="005D732D"/>
    <w:rsid w:val="00776C7C"/>
    <w:rsid w:val="007944DF"/>
    <w:rsid w:val="007971DD"/>
    <w:rsid w:val="008F12EA"/>
    <w:rsid w:val="008F7001"/>
    <w:rsid w:val="009D40BB"/>
    <w:rsid w:val="00AA27D9"/>
    <w:rsid w:val="00AB796F"/>
    <w:rsid w:val="00AF7B68"/>
    <w:rsid w:val="00B00838"/>
    <w:rsid w:val="00C81371"/>
    <w:rsid w:val="00E40472"/>
    <w:rsid w:val="00EC29A0"/>
    <w:rsid w:val="00F12896"/>
    <w:rsid w:val="00F35039"/>
    <w:rsid w:val="00F5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71"/>
  </w:style>
  <w:style w:type="paragraph" w:styleId="1">
    <w:name w:val="heading 1"/>
    <w:basedOn w:val="a"/>
    <w:next w:val="a"/>
    <w:link w:val="10"/>
    <w:uiPriority w:val="9"/>
    <w:qFormat/>
    <w:rsid w:val="003829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924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7944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44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9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24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vtor">
    <w:name w:val="avtor"/>
    <w:basedOn w:val="a"/>
    <w:rsid w:val="0029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29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29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1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2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4361">
          <w:blockQuote w:val="1"/>
          <w:marLeft w:val="720"/>
          <w:marRight w:val="72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5333">
          <w:blockQuote w:val="1"/>
          <w:marLeft w:val="720"/>
          <w:marRight w:val="72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889">
          <w:blockQuote w:val="1"/>
          <w:marLeft w:val="720"/>
          <w:marRight w:val="72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0331">
          <w:blockQuote w:val="1"/>
          <w:marLeft w:val="720"/>
          <w:marRight w:val="72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116">
          <w:blockQuote w:val="1"/>
          <w:marLeft w:val="720"/>
          <w:marRight w:val="72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851">
          <w:blockQuote w:val="1"/>
          <w:marLeft w:val="720"/>
          <w:marRight w:val="72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4050">
          <w:blockQuote w:val="1"/>
          <w:marLeft w:val="720"/>
          <w:marRight w:val="72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363">
          <w:blockQuote w:val="1"/>
          <w:marLeft w:val="720"/>
          <w:marRight w:val="72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2562</Words>
  <Characters>14604</Characters>
  <Application>Microsoft Office Word</Application>
  <DocSecurity>0</DocSecurity>
  <Lines>121</Lines>
  <Paragraphs>34</Paragraphs>
  <ScaleCrop>false</ScaleCrop>
  <Company/>
  <LinksUpToDate>false</LinksUpToDate>
  <CharactersWithSpaces>17132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28</cp:revision>
  <dcterms:created xsi:type="dcterms:W3CDTF">2022-02-14T09:48:00Z</dcterms:created>
  <dcterms:modified xsi:type="dcterms:W3CDTF">2022-02-14T16:39:00Z</dcterms:modified>
</cp:coreProperties>
</file>