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09" w:rsidRPr="00166209" w:rsidRDefault="00166209" w:rsidP="00211B89">
      <w:pPr>
        <w:spacing w:before="100" w:beforeAutospacing="1" w:after="100" w:afterAutospacing="1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</w:pPr>
      <w:r w:rsidRPr="00166209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Безопасность пешеходов в темное время суток</w:t>
      </w:r>
    </w:p>
    <w:p w:rsidR="00166209" w:rsidRPr="00211B89" w:rsidRDefault="00166209" w:rsidP="00211B89">
      <w:pPr>
        <w:spacing w:before="150" w:after="180" w:line="240" w:lineRule="auto"/>
        <w:ind w:firstLine="709"/>
        <w:contextualSpacing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211B89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  <w:t>Грубое нарушение Правил дорожного движения пешеходами, невнимательность и спешка, незнание навыков безопасного поведения на дорогах стали причиной многих дорожно-транспортных происшествий.</w:t>
      </w:r>
    </w:p>
    <w:p w:rsidR="00166209" w:rsidRPr="00211B89" w:rsidRDefault="00166209" w:rsidP="00211B89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211B89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 </w:t>
      </w:r>
      <w:r w:rsidRPr="00211B89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</w:rPr>
        <w:t>С наступлением зимы световой день становится короче, и даже в дневное время на улице зачастую мрачно. Мы идем на учебу, на работу или на тренировку в темноте, когда дорога таит в себе массу опасностей. Темная одежда, слабое уличное освещение, нарушение пешеходами и водителями правил дорожного движения приводят к опасным ситуациям, поэтому мы хотим обратить особое внимание на безопасность пешеходов на улицах и на наличие у них светоотражателей.</w:t>
      </w:r>
    </w:p>
    <w:p w:rsidR="00166209" w:rsidRPr="00211B89" w:rsidRDefault="00166209" w:rsidP="00211B89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211B89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По статистике наезд на пешехода — самый распространенный вид ДТП. В крупных городах доля наездов на пешеходов составляет более половины.</w:t>
      </w:r>
    </w:p>
    <w:p w:rsidR="00166209" w:rsidRPr="00211B89" w:rsidRDefault="00166209" w:rsidP="00211B89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211B89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Каждый год осенью значительно увеличивается количество наездов на пешеходов. Это связано с резким ухудшением погодных условий, ранним наступлением сумерек, выпадением осадков в виде дождя и мокрого снега,  что создает условия недостаточной видимости для водителей транспортных средств. Пешеходы, укрываясь от дождя и ветра, используют зонты и капюшоны, закрывающие обзор дорожной обстановки.</w:t>
      </w:r>
    </w:p>
    <w:p w:rsidR="00166209" w:rsidRPr="00211B89" w:rsidRDefault="00166209" w:rsidP="00211B89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211B89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Как показывают исследования, на 90% действия водителя зависят от получаемой им визуальной информации. В тёмное время человеческий глаз воспринимает лишь 5% от того, что он в состоянии различить днём.</w:t>
      </w:r>
    </w:p>
    <w:p w:rsidR="00166209" w:rsidRPr="00211B89" w:rsidRDefault="00166209" w:rsidP="00211B89">
      <w:pPr>
        <w:shd w:val="clear" w:color="auto" w:fill="FFFFFF"/>
        <w:spacing w:before="150"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211B89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Многие пешеходы не обозначают себя </w:t>
      </w:r>
      <w:proofErr w:type="spellStart"/>
      <w:r w:rsidRPr="00211B89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световозвращающими</w:t>
      </w:r>
      <w:proofErr w:type="spellEnd"/>
      <w:r w:rsidRPr="00211B89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элементами, чем подвергают себя опасности, так как водитель заметит их только в тот момент, когда пешеход будет освещен светом фар транспортного средства.</w:t>
      </w:r>
    </w:p>
    <w:p w:rsidR="00166209" w:rsidRPr="00211B89" w:rsidRDefault="00166209" w:rsidP="00211B89">
      <w:pPr>
        <w:shd w:val="clear" w:color="auto" w:fill="FFFFFF"/>
        <w:spacing w:before="150"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211B89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Чтобы не попасть в дорожно-транспортное происшествие, перед  началом перехода проезжей части, пешеходы, должны убедиться в безопасности – остановиться, посмотреть по сторонам, дождаться, чтобы все машины перед пешеходным переходом остановились, только затем начинать переход через проезжую часть. Перед началом движения убрать капюшоны и зонты, вынуть наушники и обратить пристальное внимание на дорожную обстановку.</w:t>
      </w:r>
    </w:p>
    <w:p w:rsidR="00166209" w:rsidRPr="00211B89" w:rsidRDefault="00166209" w:rsidP="00211B89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211B89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Улучшение видимости пешехода – это важнейший способ предотвращения ДТП, о котором должен позаботиться сам пешеход. Для того чтобы улучшить видимость человека на дороге в темное время суток пешеходу необходимо обозначить себя </w:t>
      </w:r>
      <w:proofErr w:type="spellStart"/>
      <w:r w:rsidRPr="00211B89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световозвращающими</w:t>
      </w:r>
      <w:proofErr w:type="spellEnd"/>
      <w:r w:rsidRPr="00211B89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элементами. Располагать их нужно на верхней одежде, рюкзаках, сумках, детских колясках.</w:t>
      </w:r>
    </w:p>
    <w:p w:rsidR="00166209" w:rsidRPr="00211B89" w:rsidRDefault="00166209" w:rsidP="00211B89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proofErr w:type="gramStart"/>
      <w:r w:rsidRPr="00211B89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Обозначенный пешеход виден в ближнем свете фар на расстоянии 140-150 метров, в дальнем - 300-400 метров.</w:t>
      </w:r>
      <w:proofErr w:type="gramEnd"/>
      <w:r w:rsidRPr="00211B89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И водитель может предотвратить наезд на него, т.е. снизить скорость движения, быть более внимательным и т.д.</w:t>
      </w:r>
    </w:p>
    <w:p w:rsidR="00166209" w:rsidRPr="00211B89" w:rsidRDefault="00166209" w:rsidP="00211B89">
      <w:pPr>
        <w:shd w:val="clear" w:color="auto" w:fill="FFFFFF"/>
        <w:spacing w:before="150" w:after="180" w:line="240" w:lineRule="auto"/>
        <w:ind w:firstLine="709"/>
        <w:contextualSpacing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211B89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lastRenderedPageBreak/>
        <w:t>Так же Российское правительство обязало водителей машин иметь светоотражающие жилеты. Их нужно будет надевать при выходе из транспортного средства в темное время суток или в условиях плохой видимости. Правила будут действовать вне населенных пунктов. То есть если вы остановитесь ночью на трассе то, будьте добры, набросьте его на плечи.</w:t>
      </w:r>
    </w:p>
    <w:p w:rsidR="00166209" w:rsidRPr="00166209" w:rsidRDefault="00166209" w:rsidP="00211B8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620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D723CAB" wp14:editId="128E381A">
            <wp:extent cx="5840169" cy="3016776"/>
            <wp:effectExtent l="0" t="0" r="0" b="0"/>
            <wp:docPr id="3" name="Рисунок 3" descr="wpid 843598 original 755x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pid 843598 original 755x39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68" cy="3020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209" w:rsidRPr="00211B89" w:rsidRDefault="00166209" w:rsidP="00211B89">
      <w:pPr>
        <w:shd w:val="clear" w:color="auto" w:fill="FFFFFF"/>
        <w:spacing w:before="150"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211B89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Переходя проезжую часть дороги, пешеход не должен замедлять движение или останавливаться на ней, поскольку это повышает опасность наезда. В местах, где отсутствуют тротуары или обочины пешеходы могут </w:t>
      </w:r>
      <w:bookmarkStart w:id="0" w:name="_GoBack"/>
      <w:bookmarkEnd w:id="0"/>
      <w:r w:rsidRPr="00211B89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двигаться по проезжей части навстречу потоку транспортных средств, чтобы видеть приближающийся автомобиль и своевременно уступить ему дорогу. В таких случаях пешеход должен идти как можно ближе к краю проезжей части, чтобы занимать минимальное пространство и не препятствовать движению транспортных средств.</w:t>
      </w:r>
    </w:p>
    <w:p w:rsidR="00166209" w:rsidRPr="00166209" w:rsidRDefault="00166209" w:rsidP="00211B89">
      <w:pPr>
        <w:shd w:val="clear" w:color="auto" w:fill="FFFFFF"/>
        <w:spacing w:before="150"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209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>Самая серьезная опасность при движении в ночное время связана с пешеходами. Если днем вы легко заметите человека, который стоит у обочины и хочет перейти дорогу (пусть даже в неположенном месте</w:t>
      </w:r>
      <w:proofErr w:type="gramStart"/>
      <w:r w:rsidRPr="00166209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-- </w:t>
      </w:r>
      <w:proofErr w:type="gramEnd"/>
      <w:r w:rsidRPr="00166209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среагировать вы успеете), то ночью его вряд ли заметите. Стоящий у обочины пешеход вполне может находиться вне зоны вашей видимости, поэтому на проезжей части он появится неожиданно. Особую бдительность следует проявлять по отношению к детям: из-за маленького роста вы обнаруживаете их позже взрослого человека. Кроме этого, действия детей отличаются особой непредсказуемостью и в то же время быстротой. Особого внимания также достойны пожилые пешеходы: они часто вообще не смотрят на дорогу и переходят проезжую часть там, где им вздумается. К тому же они отличаются замедленной реакцией, а также ошибочной оценкой дорожной ситуации. Однако самое плохое - это пьяные пешеходы: они способны «выкидывать» на дороге такие «фортеля», что диву </w:t>
      </w:r>
      <w:proofErr w:type="gramStart"/>
      <w:r w:rsidRPr="00166209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>даешься как на такое способен</w:t>
      </w:r>
      <w:proofErr w:type="gramEnd"/>
      <w:r w:rsidRPr="00166209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человек?</w:t>
      </w:r>
    </w:p>
    <w:p w:rsidR="00166209" w:rsidRPr="00211B89" w:rsidRDefault="00166209" w:rsidP="00211B89">
      <w:pPr>
        <w:shd w:val="clear" w:color="auto" w:fill="FFFFFF"/>
        <w:spacing w:before="100" w:beforeAutospacing="1"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211B89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Переход проезжей части в неустановленном месте, в этих условиях, вдвойне опасен для пешехода. Но даже на пешеходном переходе следует </w:t>
      </w:r>
      <w:r w:rsidRPr="00211B89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lastRenderedPageBreak/>
        <w:t xml:space="preserve">быть предельно внимательным и осторожным. Переходя проезжую часть </w:t>
      </w:r>
      <w:proofErr w:type="gramStart"/>
      <w:r w:rsidRPr="00211B89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дороги</w:t>
      </w:r>
      <w:proofErr w:type="gramEnd"/>
      <w:r w:rsidRPr="00211B89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убедитесь в том, что водитель Вас заметил и уступает Вам дорогу.</w:t>
      </w:r>
    </w:p>
    <w:p w:rsidR="00166209" w:rsidRPr="00166209" w:rsidRDefault="00166209" w:rsidP="00211B89">
      <w:pPr>
        <w:shd w:val="clear" w:color="auto" w:fill="FFFFFF"/>
        <w:spacing w:before="100" w:beforeAutospacing="1" w:after="15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6209">
        <w:rPr>
          <w:rFonts w:ascii="Times New Roman" w:eastAsia="Times New Roman" w:hAnsi="Times New Roman" w:cs="Times New Roman"/>
          <w:color w:val="00B050"/>
          <w:sz w:val="28"/>
          <w:szCs w:val="28"/>
        </w:rPr>
        <w:t>Чтобы обезопасить себя, НЕОБХОДИМО:</w:t>
      </w:r>
      <w:r w:rsidRPr="00166209">
        <w:rPr>
          <w:rFonts w:ascii="Times New Roman" w:eastAsia="Times New Roman" w:hAnsi="Times New Roman" w:cs="Times New Roman"/>
          <w:color w:val="00B050"/>
          <w:sz w:val="28"/>
          <w:szCs w:val="28"/>
        </w:rPr>
        <w:br/>
        <w:t xml:space="preserve">• </w:t>
      </w:r>
      <w:proofErr w:type="gramStart"/>
      <w:r w:rsidRPr="00166209">
        <w:rPr>
          <w:rFonts w:ascii="Times New Roman" w:eastAsia="Times New Roman" w:hAnsi="Times New Roman" w:cs="Times New Roman"/>
          <w:color w:val="00B050"/>
          <w:sz w:val="28"/>
          <w:szCs w:val="28"/>
        </w:rPr>
        <w:t>Дорогу переходить только на зеленый сигнал светофора, по пешеходному переходу;</w:t>
      </w:r>
      <w:r w:rsidRPr="00166209">
        <w:rPr>
          <w:rFonts w:ascii="Times New Roman" w:eastAsia="Times New Roman" w:hAnsi="Times New Roman" w:cs="Times New Roman"/>
          <w:color w:val="00B050"/>
          <w:sz w:val="28"/>
          <w:szCs w:val="28"/>
        </w:rPr>
        <w:br/>
        <w:t xml:space="preserve">• При движении по краю проезжей части дороги пешеход должен идти навстречу движению транспортных средств, при движении по обочинам или краю проезжей части в темное время суток или в условиях недостаточной видимости пешеходу рекомендуется иметь при себе предметы со </w:t>
      </w:r>
      <w:proofErr w:type="spellStart"/>
      <w:r w:rsidRPr="00166209">
        <w:rPr>
          <w:rFonts w:ascii="Times New Roman" w:eastAsia="Times New Roman" w:hAnsi="Times New Roman" w:cs="Times New Roman"/>
          <w:color w:val="00B050"/>
          <w:sz w:val="28"/>
          <w:szCs w:val="28"/>
        </w:rPr>
        <w:t>световозвращающими</w:t>
      </w:r>
      <w:proofErr w:type="spellEnd"/>
      <w:r w:rsidRPr="00166209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элементами и обеспечивать видимость этих предметов водителю транспортного средства.</w:t>
      </w:r>
      <w:proofErr w:type="gramEnd"/>
      <w:r w:rsidRPr="00166209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Чем больше будет </w:t>
      </w:r>
      <w:proofErr w:type="spellStart"/>
      <w:r w:rsidRPr="00166209">
        <w:rPr>
          <w:rFonts w:ascii="Times New Roman" w:eastAsia="Times New Roman" w:hAnsi="Times New Roman" w:cs="Times New Roman"/>
          <w:color w:val="00B050"/>
          <w:sz w:val="28"/>
          <w:szCs w:val="28"/>
        </w:rPr>
        <w:t>световозвращающих</w:t>
      </w:r>
      <w:proofErr w:type="spellEnd"/>
      <w:r w:rsidRPr="00166209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элементов на верхней одежде пешехода, тем он будет заметнее на дороге, а значит, будет в большей безопасности. По данным статистики, ношение в тёмное время суток </w:t>
      </w:r>
      <w:proofErr w:type="spellStart"/>
      <w:r w:rsidRPr="00166209">
        <w:rPr>
          <w:rFonts w:ascii="Times New Roman" w:eastAsia="Times New Roman" w:hAnsi="Times New Roman" w:cs="Times New Roman"/>
          <w:color w:val="00B050"/>
          <w:sz w:val="28"/>
          <w:szCs w:val="28"/>
        </w:rPr>
        <w:t>световозвращающих</w:t>
      </w:r>
      <w:proofErr w:type="spellEnd"/>
      <w:r w:rsidRPr="00166209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приспособлений снижает для пешехода риск попасть в дорожно-транспортное происшествие в 6,5 раз.</w:t>
      </w:r>
      <w:r w:rsidRPr="00166209">
        <w:rPr>
          <w:rFonts w:ascii="Times New Roman" w:eastAsia="Times New Roman" w:hAnsi="Times New Roman" w:cs="Times New Roman"/>
          <w:color w:val="00B050"/>
          <w:sz w:val="28"/>
          <w:szCs w:val="28"/>
        </w:rPr>
        <w:br/>
        <w:t>• Опасно выходить на дорогу из-за стоящих автобусов, троллейбусов, машин, сугробов, дайте водителю шанс заметить Вас раньше! В темное время суток пешеход виден при движении машины с ближним светом фар всего за 25-30 метров и не всегда этого расстояния достаточно, чтобы вовремя остановить автомобиль, а особенно в зимний период.</w:t>
      </w:r>
      <w:r w:rsidRPr="00166209">
        <w:rPr>
          <w:rFonts w:ascii="Times New Roman" w:eastAsia="Times New Roman" w:hAnsi="Times New Roman" w:cs="Times New Roman"/>
          <w:color w:val="00B050"/>
          <w:sz w:val="28"/>
          <w:szCs w:val="28"/>
        </w:rPr>
        <w:br/>
        <w:t>• При обнаружении пешехода на проезжей части дороги обязательно позвоните 02 или 112, а если пешеход лежит на проезжей части дороги: остановитесь, включите аварийную сигнализацию, вызовите на место сотрудников полиции.</w:t>
      </w:r>
    </w:p>
    <w:p w:rsidR="00166209" w:rsidRPr="00211B89" w:rsidRDefault="00166209" w:rsidP="00211B89">
      <w:pPr>
        <w:shd w:val="clear" w:color="auto" w:fill="FFFFFF"/>
        <w:spacing w:before="100" w:beforeAutospacing="1"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211B89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Уважаемые участники дорожного движения, водители и пешеходы, Госавтоинспекция</w:t>
      </w:r>
      <w:r w:rsidRPr="00211B89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настоятельно рекомендует Вам, соблюдать требования Правил дорожного движения, быть предельно внимательными и вежливыми на дорогах. Ведь от культуры поведения на дороге зависят жизни и здоровье людей.</w:t>
      </w:r>
    </w:p>
    <w:p w:rsidR="00B0671E" w:rsidRPr="00166209" w:rsidRDefault="00B0671E" w:rsidP="00166209">
      <w:pPr>
        <w:spacing w:line="240" w:lineRule="auto"/>
        <w:contextualSpacing/>
        <w:rPr>
          <w:sz w:val="28"/>
          <w:szCs w:val="28"/>
        </w:rPr>
      </w:pPr>
    </w:p>
    <w:p w:rsidR="00211B89" w:rsidRPr="00166209" w:rsidRDefault="00211B89">
      <w:pPr>
        <w:spacing w:line="240" w:lineRule="auto"/>
        <w:contextualSpacing/>
        <w:rPr>
          <w:sz w:val="28"/>
          <w:szCs w:val="28"/>
        </w:rPr>
      </w:pPr>
    </w:p>
    <w:sectPr w:rsidR="00211B89" w:rsidRPr="00166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6209"/>
    <w:rsid w:val="00164590"/>
    <w:rsid w:val="00166209"/>
    <w:rsid w:val="00211B89"/>
    <w:rsid w:val="00B0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62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620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6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6209"/>
    <w:rPr>
      <w:b/>
      <w:bCs/>
    </w:rPr>
  </w:style>
  <w:style w:type="character" w:styleId="a5">
    <w:name w:val="Emphasis"/>
    <w:basedOn w:val="a0"/>
    <w:uiPriority w:val="20"/>
    <w:qFormat/>
    <w:rsid w:val="0016620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66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0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Lenovo</cp:lastModifiedBy>
  <cp:revision>5</cp:revision>
  <cp:lastPrinted>2018-12-03T02:58:00Z</cp:lastPrinted>
  <dcterms:created xsi:type="dcterms:W3CDTF">2018-11-30T04:30:00Z</dcterms:created>
  <dcterms:modified xsi:type="dcterms:W3CDTF">2018-12-03T02:58:00Z</dcterms:modified>
</cp:coreProperties>
</file>