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04"/>
        <w:tblW w:w="0" w:type="auto"/>
        <w:tblLook w:val="04A0" w:firstRow="1" w:lastRow="0" w:firstColumn="1" w:lastColumn="0" w:noHBand="0" w:noVBand="1"/>
      </w:tblPr>
      <w:tblGrid>
        <w:gridCol w:w="9354"/>
      </w:tblGrid>
      <w:tr w:rsidR="00A33B89" w:rsidTr="00D608E2">
        <w:tc>
          <w:tcPr>
            <w:tcW w:w="9354" w:type="dxa"/>
          </w:tcPr>
          <w:p w:rsidR="00A33B89" w:rsidRDefault="00D608E2" w:rsidP="00D608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B544F">
                  <wp:extent cx="6169660" cy="9669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660" cy="966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013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33B89" w:rsidRDefault="00A33B89" w:rsidP="00D608E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A33B89" w:rsidRDefault="00A33B89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33B89" w:rsidRDefault="00601396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Цель: Современное качественное образование должно быть достигнуто каждым ребенком.</w:t>
      </w:r>
    </w:p>
    <w:p w:rsidR="00A33B89" w:rsidRDefault="00A33B89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33B89" w:rsidRDefault="0060139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ГОДОВЫЕ ЗАДАЧИ</w:t>
      </w:r>
    </w:p>
    <w:p w:rsidR="00B6053B" w:rsidRDefault="0073758B" w:rsidP="00B6053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2022 – 2023</w:t>
      </w:r>
      <w:r w:rsidR="00601396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3F5171" w:rsidRDefault="00B6053B" w:rsidP="003F51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F5171" w:rsidRPr="003F5171">
        <w:rPr>
          <w:rFonts w:ascii="Times New Roman" w:hAnsi="Times New Roman"/>
          <w:sz w:val="24"/>
          <w:szCs w:val="24"/>
        </w:rPr>
        <w:t xml:space="preserve"> </w:t>
      </w:r>
      <w:r w:rsidR="003F5171">
        <w:rPr>
          <w:rFonts w:ascii="Times New Roman" w:hAnsi="Times New Roman"/>
          <w:sz w:val="24"/>
          <w:szCs w:val="24"/>
        </w:rPr>
        <w:t>Создание пространства детской самореализации.</w:t>
      </w:r>
    </w:p>
    <w:p w:rsidR="00A33B89" w:rsidRPr="008B09CE" w:rsidRDefault="00B6053B" w:rsidP="003F51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Познавательные способности: развитие</w:t>
      </w:r>
      <w:r w:rsidR="00322A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2AA1">
        <w:rPr>
          <w:rFonts w:ascii="Times New Roman" w:hAnsi="Times New Roman"/>
          <w:sz w:val="24"/>
          <w:szCs w:val="24"/>
        </w:rPr>
        <w:t xml:space="preserve">конструкторского </w:t>
      </w:r>
      <w:r>
        <w:rPr>
          <w:rFonts w:ascii="Times New Roman" w:hAnsi="Times New Roman"/>
          <w:sz w:val="24"/>
          <w:szCs w:val="24"/>
        </w:rPr>
        <w:t xml:space="preserve"> мышления</w:t>
      </w:r>
      <w:proofErr w:type="gramEnd"/>
    </w:p>
    <w:p w:rsidR="00A33B89" w:rsidRPr="008B09CE" w:rsidRDefault="00601396" w:rsidP="008B09CE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/>
          <w:sz w:val="24"/>
          <w:szCs w:val="24"/>
        </w:rPr>
        <w:t>:</w:t>
      </w:r>
    </w:p>
    <w:p w:rsidR="00A33B89" w:rsidRDefault="006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Чажемтовский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 </w:t>
      </w:r>
      <w:proofErr w:type="spellStart"/>
      <w:r>
        <w:rPr>
          <w:rFonts w:ascii="Times New Roman" w:hAnsi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(МБДОУ «</w:t>
      </w:r>
      <w:proofErr w:type="spellStart"/>
      <w:r>
        <w:rPr>
          <w:rFonts w:ascii="Times New Roman" w:hAnsi="Times New Roman"/>
          <w:sz w:val="24"/>
          <w:szCs w:val="24"/>
        </w:rPr>
        <w:t>Чажемтовский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сад»), (далее – Образовательная организация);</w:t>
      </w:r>
    </w:p>
    <w:p w:rsidR="00A33B89" w:rsidRDefault="0060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открытия – сентябрь 1981 года.</w:t>
      </w:r>
    </w:p>
    <w:p w:rsidR="00A33B89" w:rsidRDefault="005D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</w:t>
      </w:r>
      <w:r w:rsidR="0060139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636423</w:t>
      </w:r>
      <w:r w:rsidR="00601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Колпашевский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60139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601396">
        <w:rPr>
          <w:rFonts w:ascii="Times New Roman" w:hAnsi="Times New Roman"/>
          <w:sz w:val="24"/>
          <w:szCs w:val="24"/>
        </w:rPr>
        <w:t>Чажемто</w:t>
      </w:r>
      <w:proofErr w:type="spellEnd"/>
      <w:r w:rsidR="00601396">
        <w:rPr>
          <w:rFonts w:ascii="Times New Roman" w:hAnsi="Times New Roman"/>
          <w:sz w:val="24"/>
          <w:szCs w:val="24"/>
        </w:rPr>
        <w:t>, ул. Ленина, д.20, пом.2</w:t>
      </w:r>
    </w:p>
    <w:p w:rsidR="00A33B89" w:rsidRDefault="0060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8(38-254) 21-275</w:t>
      </w:r>
    </w:p>
    <w:p w:rsidR="005D4089" w:rsidRDefault="005D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</w:t>
      </w:r>
      <w:proofErr w:type="gramStart"/>
      <w:r>
        <w:rPr>
          <w:rFonts w:ascii="Times New Roman" w:hAnsi="Times New Roman"/>
          <w:sz w:val="24"/>
          <w:szCs w:val="24"/>
        </w:rPr>
        <w:t>адрес :</w:t>
      </w:r>
      <w:proofErr w:type="gramEnd"/>
    </w:p>
    <w:p w:rsidR="005D4089" w:rsidRDefault="007A2396" w:rsidP="005D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D4089">
        <w:rPr>
          <w:rFonts w:ascii="Times New Roman" w:hAnsi="Times New Roman"/>
          <w:sz w:val="24"/>
          <w:szCs w:val="24"/>
        </w:rPr>
        <w:t>орпус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с.Чажемто</w:t>
      </w:r>
      <w:proofErr w:type="spellEnd"/>
      <w:r w:rsidR="005D4089">
        <w:rPr>
          <w:rFonts w:ascii="Times New Roman" w:hAnsi="Times New Roman"/>
          <w:sz w:val="24"/>
          <w:szCs w:val="24"/>
        </w:rPr>
        <w:t xml:space="preserve">: 636423 Томская область, </w:t>
      </w:r>
      <w:proofErr w:type="spellStart"/>
      <w:r w:rsidR="005D40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5D4089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5D4089">
        <w:rPr>
          <w:rFonts w:ascii="Times New Roman" w:hAnsi="Times New Roman"/>
          <w:sz w:val="24"/>
          <w:szCs w:val="24"/>
        </w:rPr>
        <w:t>Чажемто</w:t>
      </w:r>
      <w:proofErr w:type="spellEnd"/>
      <w:r w:rsidR="005D4089">
        <w:rPr>
          <w:rFonts w:ascii="Times New Roman" w:hAnsi="Times New Roman"/>
          <w:sz w:val="24"/>
          <w:szCs w:val="24"/>
        </w:rPr>
        <w:t>, ул. Ленина, д.20, пом.2</w:t>
      </w:r>
    </w:p>
    <w:p w:rsidR="005D4089" w:rsidRDefault="007A2396" w:rsidP="005D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D4089">
        <w:rPr>
          <w:rFonts w:ascii="Times New Roman" w:hAnsi="Times New Roman"/>
          <w:sz w:val="24"/>
          <w:szCs w:val="24"/>
        </w:rPr>
        <w:t>орпус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с.Озерное</w:t>
      </w:r>
      <w:proofErr w:type="spellEnd"/>
      <w:r w:rsidR="005D4089">
        <w:rPr>
          <w:rFonts w:ascii="Times New Roman" w:hAnsi="Times New Roman"/>
          <w:sz w:val="24"/>
          <w:szCs w:val="24"/>
        </w:rPr>
        <w:t xml:space="preserve">: 636423 Томская область, </w:t>
      </w:r>
      <w:proofErr w:type="spellStart"/>
      <w:r w:rsidR="005D40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5D4089">
        <w:rPr>
          <w:rFonts w:ascii="Times New Roman" w:hAnsi="Times New Roman"/>
          <w:sz w:val="24"/>
          <w:szCs w:val="24"/>
        </w:rPr>
        <w:t xml:space="preserve"> район, с. Озерное, ул. Почтовая, д.15.</w:t>
      </w:r>
    </w:p>
    <w:p w:rsidR="005D4089" w:rsidRDefault="005D4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B89" w:rsidRDefault="0060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лицензии на образовательную деятельность – № 1543</w:t>
      </w:r>
    </w:p>
    <w:p w:rsidR="00A33B89" w:rsidRDefault="0060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лицензии – 08 июня 2015 года.</w:t>
      </w:r>
    </w:p>
    <w:p w:rsidR="00A33B89" w:rsidRDefault="0060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лицензии – бессрочная.</w:t>
      </w:r>
    </w:p>
    <w:p w:rsidR="00A33B89" w:rsidRDefault="0060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Тип: общеразвивающий.</w:t>
      </w:r>
    </w:p>
    <w:p w:rsidR="00A33B89" w:rsidRDefault="00601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работы: 5-дневный, 8.00–18:00. </w:t>
      </w:r>
    </w:p>
    <w:p w:rsidR="00A33B89" w:rsidRPr="0073758B" w:rsidRDefault="0060139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/>
          <w:sz w:val="24"/>
          <w:szCs w:val="24"/>
        </w:rPr>
        <w:t>Заведующеий</w:t>
      </w:r>
      <w:proofErr w:type="spellEnd"/>
      <w:r>
        <w:rPr>
          <w:rFonts w:ascii="Times New Roman" w:hAnsi="Times New Roman"/>
          <w:sz w:val="24"/>
          <w:szCs w:val="24"/>
        </w:rPr>
        <w:t xml:space="preserve"> ОО –</w:t>
      </w:r>
      <w:r w:rsidR="0073758B">
        <w:rPr>
          <w:rFonts w:ascii="Times New Roman" w:hAnsi="Times New Roman"/>
          <w:sz w:val="24"/>
          <w:szCs w:val="24"/>
        </w:rPr>
        <w:t xml:space="preserve"> Банникова Татьяна Юрьевна</w:t>
      </w:r>
      <w:r>
        <w:rPr>
          <w:rFonts w:ascii="Times New Roman" w:hAnsi="Times New Roman"/>
          <w:sz w:val="24"/>
          <w:szCs w:val="24"/>
        </w:rPr>
        <w:t xml:space="preserve">, образование высшее, педагогический стаж </w:t>
      </w:r>
      <w:r w:rsidRPr="005E6C2E">
        <w:rPr>
          <w:rFonts w:ascii="Times New Roman" w:hAnsi="Times New Roman"/>
          <w:sz w:val="24"/>
          <w:szCs w:val="24"/>
        </w:rPr>
        <w:t xml:space="preserve">– </w:t>
      </w:r>
      <w:r w:rsidR="005E6C2E" w:rsidRPr="005E6C2E">
        <w:rPr>
          <w:rFonts w:ascii="Times New Roman" w:hAnsi="Times New Roman"/>
          <w:sz w:val="24"/>
          <w:szCs w:val="24"/>
        </w:rPr>
        <w:t>8</w:t>
      </w:r>
      <w:r w:rsidRPr="005E6C2E">
        <w:rPr>
          <w:rFonts w:ascii="Times New Roman" w:hAnsi="Times New Roman"/>
          <w:sz w:val="24"/>
          <w:szCs w:val="24"/>
        </w:rPr>
        <w:t xml:space="preserve"> </w:t>
      </w:r>
      <w:r w:rsidRPr="005E6C2E">
        <w:rPr>
          <w:rFonts w:ascii="Times New Roman" w:hAnsi="Times New Roman"/>
          <w:sz w:val="24"/>
          <w:szCs w:val="24"/>
          <w:lang w:val="tt-RU"/>
        </w:rPr>
        <w:t>лет</w:t>
      </w:r>
      <w:r w:rsidR="0073758B" w:rsidRPr="005E6C2E">
        <w:rPr>
          <w:rFonts w:ascii="Times New Roman" w:hAnsi="Times New Roman"/>
          <w:sz w:val="24"/>
          <w:szCs w:val="24"/>
        </w:rPr>
        <w:t>, в должности 5 месяцев.</w:t>
      </w:r>
    </w:p>
    <w:p w:rsidR="00A33B89" w:rsidRPr="00B81983" w:rsidRDefault="00737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983">
        <w:rPr>
          <w:rFonts w:ascii="Times New Roman" w:hAnsi="Times New Roman"/>
          <w:sz w:val="24"/>
          <w:szCs w:val="24"/>
        </w:rPr>
        <w:t>Заместитель заведующего по АХЧ</w:t>
      </w:r>
      <w:r w:rsidR="001E3655" w:rsidRPr="00B8198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81983">
        <w:rPr>
          <w:rFonts w:ascii="Times New Roman" w:hAnsi="Times New Roman"/>
          <w:sz w:val="24"/>
          <w:szCs w:val="24"/>
        </w:rPr>
        <w:t>Хонякина</w:t>
      </w:r>
      <w:proofErr w:type="spellEnd"/>
      <w:r w:rsidRPr="00B81983">
        <w:rPr>
          <w:rFonts w:ascii="Times New Roman" w:hAnsi="Times New Roman"/>
          <w:sz w:val="24"/>
          <w:szCs w:val="24"/>
        </w:rPr>
        <w:t xml:space="preserve"> Маргарита Евгеньевна</w:t>
      </w:r>
      <w:r w:rsidR="001E3655" w:rsidRPr="00B819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A2396" w:rsidRPr="00B81983">
        <w:rPr>
          <w:rFonts w:ascii="Times New Roman" w:hAnsi="Times New Roman"/>
          <w:sz w:val="24"/>
          <w:szCs w:val="24"/>
        </w:rPr>
        <w:t>с.Чажемто</w:t>
      </w:r>
      <w:proofErr w:type="spellEnd"/>
      <w:r w:rsidR="001E3655" w:rsidRPr="00B81983">
        <w:rPr>
          <w:rFonts w:ascii="Times New Roman" w:hAnsi="Times New Roman"/>
          <w:sz w:val="24"/>
          <w:szCs w:val="24"/>
        </w:rPr>
        <w:t>),</w:t>
      </w:r>
      <w:r w:rsidR="00601396" w:rsidRPr="00B81983">
        <w:rPr>
          <w:rFonts w:ascii="Times New Roman" w:hAnsi="Times New Roman"/>
          <w:sz w:val="24"/>
          <w:szCs w:val="24"/>
        </w:rPr>
        <w:t xml:space="preserve"> образование </w:t>
      </w:r>
      <w:r w:rsidR="007A2396" w:rsidRPr="00B81983">
        <w:rPr>
          <w:rFonts w:ascii="Times New Roman" w:hAnsi="Times New Roman"/>
          <w:sz w:val="24"/>
          <w:szCs w:val="24"/>
        </w:rPr>
        <w:t>высшее</w:t>
      </w:r>
      <w:r w:rsidR="00601396" w:rsidRPr="00B81983">
        <w:rPr>
          <w:rFonts w:ascii="Times New Roman" w:hAnsi="Times New Roman"/>
          <w:sz w:val="24"/>
          <w:szCs w:val="24"/>
        </w:rPr>
        <w:t>, в должност</w:t>
      </w:r>
      <w:r w:rsidR="007A2396" w:rsidRPr="00B81983">
        <w:rPr>
          <w:rFonts w:ascii="Times New Roman" w:hAnsi="Times New Roman"/>
          <w:sz w:val="24"/>
          <w:szCs w:val="24"/>
        </w:rPr>
        <w:t>и -</w:t>
      </w:r>
      <w:r w:rsidR="00B92B22" w:rsidRPr="00B81983">
        <w:rPr>
          <w:rFonts w:ascii="Times New Roman" w:hAnsi="Times New Roman"/>
          <w:sz w:val="24"/>
          <w:szCs w:val="24"/>
        </w:rPr>
        <w:t xml:space="preserve"> </w:t>
      </w:r>
      <w:r w:rsidR="007A2396" w:rsidRPr="00B81983">
        <w:rPr>
          <w:rFonts w:ascii="Times New Roman" w:hAnsi="Times New Roman"/>
          <w:sz w:val="24"/>
          <w:szCs w:val="24"/>
        </w:rPr>
        <w:t>4 месяца</w:t>
      </w:r>
    </w:p>
    <w:p w:rsidR="001E3655" w:rsidRDefault="001E3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C2E">
        <w:rPr>
          <w:rFonts w:ascii="Times New Roman" w:hAnsi="Times New Roman"/>
          <w:sz w:val="24"/>
          <w:szCs w:val="24"/>
        </w:rPr>
        <w:t xml:space="preserve">Заведующий хозяйством – </w:t>
      </w:r>
      <w:proofErr w:type="spellStart"/>
      <w:r w:rsidR="0073758B" w:rsidRPr="005E6C2E">
        <w:rPr>
          <w:rFonts w:ascii="Times New Roman" w:hAnsi="Times New Roman"/>
          <w:sz w:val="24"/>
          <w:szCs w:val="24"/>
        </w:rPr>
        <w:t>Деринг</w:t>
      </w:r>
      <w:proofErr w:type="spellEnd"/>
      <w:r w:rsidR="0073758B" w:rsidRPr="005E6C2E">
        <w:rPr>
          <w:rFonts w:ascii="Times New Roman" w:hAnsi="Times New Roman"/>
          <w:sz w:val="24"/>
          <w:szCs w:val="24"/>
        </w:rPr>
        <w:t xml:space="preserve"> Татьяна</w:t>
      </w:r>
      <w:r w:rsidR="007A2396" w:rsidRPr="005E6C2E">
        <w:rPr>
          <w:rFonts w:ascii="Times New Roman" w:hAnsi="Times New Roman"/>
          <w:sz w:val="24"/>
          <w:szCs w:val="24"/>
        </w:rPr>
        <w:t xml:space="preserve"> Андреевна</w:t>
      </w:r>
      <w:r w:rsidRPr="005E6C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A2396" w:rsidRPr="005E6C2E">
        <w:rPr>
          <w:rFonts w:ascii="Times New Roman" w:hAnsi="Times New Roman"/>
          <w:sz w:val="24"/>
          <w:szCs w:val="24"/>
        </w:rPr>
        <w:t>с.Озерное</w:t>
      </w:r>
      <w:proofErr w:type="spellEnd"/>
      <w:r w:rsidRPr="005E6C2E">
        <w:rPr>
          <w:rFonts w:ascii="Times New Roman" w:hAnsi="Times New Roman"/>
          <w:sz w:val="24"/>
          <w:szCs w:val="24"/>
        </w:rPr>
        <w:t xml:space="preserve">), образование </w:t>
      </w:r>
      <w:r w:rsidR="0073758B" w:rsidRPr="005E6C2E">
        <w:rPr>
          <w:rFonts w:ascii="Times New Roman" w:hAnsi="Times New Roman"/>
          <w:sz w:val="24"/>
          <w:szCs w:val="24"/>
        </w:rPr>
        <w:t>среднее специальное, в должности 5</w:t>
      </w:r>
      <w:r w:rsidR="007A2396" w:rsidRPr="005E6C2E">
        <w:rPr>
          <w:rFonts w:ascii="Times New Roman" w:hAnsi="Times New Roman"/>
          <w:sz w:val="24"/>
          <w:szCs w:val="24"/>
        </w:rPr>
        <w:t xml:space="preserve"> месяцев</w:t>
      </w:r>
      <w:r w:rsidRPr="005E6C2E">
        <w:rPr>
          <w:rFonts w:ascii="Times New Roman" w:hAnsi="Times New Roman"/>
          <w:sz w:val="24"/>
          <w:szCs w:val="24"/>
        </w:rPr>
        <w:t>.</w:t>
      </w:r>
    </w:p>
    <w:p w:rsidR="00A33B89" w:rsidRDefault="006013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заведующего – Фишер Татьяна Викторовна, в должности с 04 сентября 2019 года.</w:t>
      </w:r>
    </w:p>
    <w:p w:rsidR="001E3655" w:rsidRDefault="00BB621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Проектная мощность ОО </w:t>
      </w:r>
      <w:r w:rsidRPr="00576CDE">
        <w:rPr>
          <w:rFonts w:ascii="Times New Roman" w:hAnsi="Times New Roman"/>
          <w:sz w:val="24"/>
          <w:szCs w:val="24"/>
        </w:rPr>
        <w:t xml:space="preserve">– </w:t>
      </w:r>
      <w:r w:rsidR="00576CDE" w:rsidRPr="00576CDE">
        <w:rPr>
          <w:rFonts w:ascii="Times New Roman" w:hAnsi="Times New Roman"/>
          <w:sz w:val="24"/>
          <w:szCs w:val="24"/>
        </w:rPr>
        <w:t>166</w:t>
      </w:r>
      <w:r w:rsidR="00601396" w:rsidRPr="00576CDE">
        <w:rPr>
          <w:rFonts w:ascii="Times New Roman" w:hAnsi="Times New Roman"/>
          <w:sz w:val="24"/>
          <w:szCs w:val="24"/>
        </w:rPr>
        <w:t xml:space="preserve"> восп</w:t>
      </w:r>
      <w:r w:rsidRPr="00576CDE">
        <w:rPr>
          <w:rFonts w:ascii="Times New Roman" w:hAnsi="Times New Roman"/>
          <w:sz w:val="24"/>
          <w:szCs w:val="24"/>
        </w:rPr>
        <w:t>и</w:t>
      </w:r>
      <w:r w:rsidR="00576CDE" w:rsidRPr="00576CDE">
        <w:rPr>
          <w:rFonts w:ascii="Times New Roman" w:hAnsi="Times New Roman"/>
          <w:sz w:val="24"/>
          <w:szCs w:val="24"/>
        </w:rPr>
        <w:t xml:space="preserve">танников, списочный состав – </w:t>
      </w:r>
      <w:r w:rsidR="00B81983" w:rsidRPr="005E6C2E">
        <w:rPr>
          <w:rFonts w:ascii="Times New Roman" w:hAnsi="Times New Roman"/>
          <w:sz w:val="24"/>
          <w:szCs w:val="24"/>
        </w:rPr>
        <w:t>119</w:t>
      </w:r>
      <w:r w:rsidR="00601396" w:rsidRPr="005E6C2E">
        <w:rPr>
          <w:rFonts w:ascii="Times New Roman" w:hAnsi="Times New Roman"/>
          <w:sz w:val="24"/>
          <w:szCs w:val="24"/>
        </w:rPr>
        <w:t xml:space="preserve"> человек</w:t>
      </w:r>
      <w:r w:rsidR="00B81983" w:rsidRPr="005E6C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1983" w:rsidRPr="005E6C2E">
        <w:rPr>
          <w:rFonts w:ascii="Times New Roman" w:hAnsi="Times New Roman"/>
          <w:sz w:val="24"/>
          <w:szCs w:val="24"/>
        </w:rPr>
        <w:t>Чажемто</w:t>
      </w:r>
      <w:proofErr w:type="spellEnd"/>
      <w:r w:rsidR="00B81983" w:rsidRPr="005E6C2E">
        <w:rPr>
          <w:rFonts w:ascii="Times New Roman" w:hAnsi="Times New Roman"/>
          <w:sz w:val="24"/>
          <w:szCs w:val="24"/>
        </w:rPr>
        <w:t xml:space="preserve">) и 13 человек </w:t>
      </w:r>
      <w:r w:rsidRPr="005E6C2E">
        <w:rPr>
          <w:rFonts w:ascii="Times New Roman" w:hAnsi="Times New Roman"/>
          <w:sz w:val="24"/>
          <w:szCs w:val="24"/>
        </w:rPr>
        <w:t>(</w:t>
      </w:r>
      <w:r w:rsidR="00576CDE" w:rsidRPr="005E6C2E">
        <w:rPr>
          <w:rFonts w:ascii="Times New Roman" w:hAnsi="Times New Roman"/>
          <w:sz w:val="24"/>
          <w:szCs w:val="24"/>
        </w:rPr>
        <w:t>Озерное</w:t>
      </w:r>
      <w:r w:rsidRPr="005E6C2E">
        <w:rPr>
          <w:rFonts w:ascii="Times New Roman" w:hAnsi="Times New Roman"/>
          <w:sz w:val="24"/>
          <w:szCs w:val="24"/>
        </w:rPr>
        <w:t>)</w:t>
      </w:r>
      <w:r w:rsidR="00601396" w:rsidRPr="005E6C2E">
        <w:rPr>
          <w:rFonts w:ascii="Times New Roman" w:hAnsi="Times New Roman"/>
          <w:sz w:val="24"/>
          <w:szCs w:val="24"/>
        </w:rPr>
        <w:t>.</w:t>
      </w:r>
    </w:p>
    <w:p w:rsidR="00A33B89" w:rsidRDefault="001E365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1396">
        <w:rPr>
          <w:rFonts w:ascii="Times New Roman" w:hAnsi="Times New Roman"/>
          <w:sz w:val="24"/>
          <w:szCs w:val="24"/>
        </w:rPr>
        <w:t xml:space="preserve"> В ОО</w:t>
      </w:r>
      <w:r w:rsidR="00BB6212">
        <w:rPr>
          <w:rFonts w:ascii="Times New Roman" w:hAnsi="Times New Roman"/>
          <w:sz w:val="24"/>
          <w:szCs w:val="24"/>
        </w:rPr>
        <w:t>,</w:t>
      </w:r>
      <w:r w:rsidR="00601396">
        <w:rPr>
          <w:rFonts w:ascii="Times New Roman" w:hAnsi="Times New Roman"/>
          <w:sz w:val="24"/>
          <w:szCs w:val="24"/>
        </w:rPr>
        <w:t xml:space="preserve"> </w:t>
      </w:r>
      <w:r w:rsidR="00576CDE">
        <w:rPr>
          <w:rFonts w:ascii="Times New Roman" w:hAnsi="Times New Roman"/>
          <w:sz w:val="24"/>
          <w:szCs w:val="24"/>
        </w:rPr>
        <w:t xml:space="preserve">в </w:t>
      </w:r>
      <w:r w:rsidR="00B92B22">
        <w:rPr>
          <w:rFonts w:ascii="Times New Roman" w:hAnsi="Times New Roman"/>
          <w:sz w:val="24"/>
          <w:szCs w:val="24"/>
        </w:rPr>
        <w:t xml:space="preserve">корпусе </w:t>
      </w:r>
      <w:r w:rsidR="00576CD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76CDE">
        <w:rPr>
          <w:rFonts w:ascii="Times New Roman" w:hAnsi="Times New Roman"/>
          <w:sz w:val="24"/>
          <w:szCs w:val="24"/>
        </w:rPr>
        <w:t>Чажемто</w:t>
      </w:r>
      <w:proofErr w:type="spellEnd"/>
      <w:r w:rsidR="00576CDE">
        <w:rPr>
          <w:rFonts w:ascii="Times New Roman" w:hAnsi="Times New Roman"/>
          <w:sz w:val="24"/>
          <w:szCs w:val="24"/>
        </w:rPr>
        <w:t xml:space="preserve"> функционирую</w:t>
      </w:r>
      <w:r w:rsidR="00B92B22">
        <w:rPr>
          <w:rFonts w:ascii="Times New Roman" w:hAnsi="Times New Roman"/>
          <w:sz w:val="24"/>
          <w:szCs w:val="24"/>
        </w:rPr>
        <w:t>т 4</w:t>
      </w:r>
      <w:r w:rsidR="00601396">
        <w:rPr>
          <w:rFonts w:ascii="Times New Roman" w:hAnsi="Times New Roman"/>
          <w:sz w:val="24"/>
          <w:szCs w:val="24"/>
        </w:rPr>
        <w:t xml:space="preserve"> группы об</w:t>
      </w:r>
      <w:r w:rsidR="00B92B22">
        <w:rPr>
          <w:rFonts w:ascii="Times New Roman" w:hAnsi="Times New Roman"/>
          <w:sz w:val="24"/>
          <w:szCs w:val="24"/>
        </w:rPr>
        <w:t>щеразвивающей направленности и 2</w:t>
      </w:r>
      <w:r w:rsidR="00601396">
        <w:rPr>
          <w:rFonts w:ascii="Times New Roman" w:hAnsi="Times New Roman"/>
          <w:sz w:val="24"/>
          <w:szCs w:val="24"/>
        </w:rPr>
        <w:t xml:space="preserve"> группы комбинированной направленности.</w:t>
      </w:r>
    </w:p>
    <w:p w:rsidR="00A33B89" w:rsidRDefault="00A33B89">
      <w:pPr>
        <w:pStyle w:val="ab"/>
        <w:spacing w:after="0" w:line="240" w:lineRule="auto"/>
        <w:ind w:left="1457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10"/>
        <w:gridCol w:w="1265"/>
        <w:gridCol w:w="1656"/>
        <w:gridCol w:w="1800"/>
      </w:tblGrid>
      <w:tr w:rsidR="00A33B89">
        <w:tc>
          <w:tcPr>
            <w:tcW w:w="328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6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677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886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63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детей</w:t>
            </w:r>
          </w:p>
        </w:tc>
      </w:tr>
      <w:tr w:rsidR="00BB6212">
        <w:tc>
          <w:tcPr>
            <w:tcW w:w="328" w:type="pct"/>
            <w:vAlign w:val="center"/>
          </w:tcPr>
          <w:p w:rsidR="00BB6212" w:rsidRPr="00BB6212" w:rsidRDefault="00BB6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2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vAlign w:val="center"/>
          </w:tcPr>
          <w:p w:rsidR="00BB6212" w:rsidRDefault="00BB6212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для детей раннего возраста –группа раннего возраста (общеразвивающей направленности</w:t>
            </w:r>
          </w:p>
        </w:tc>
        <w:tc>
          <w:tcPr>
            <w:tcW w:w="677" w:type="pct"/>
            <w:vAlign w:val="center"/>
          </w:tcPr>
          <w:p w:rsidR="00BB6212" w:rsidRDefault="00BB6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2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744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до </w:t>
            </w:r>
            <w:r w:rsidRPr="00BB62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74427" w:rsidRPr="00BB6212" w:rsidRDefault="00A744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86" w:type="pct"/>
            <w:vAlign w:val="center"/>
          </w:tcPr>
          <w:p w:rsidR="00BB6212" w:rsidRPr="00BB6212" w:rsidRDefault="00BB62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2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vAlign w:val="center"/>
          </w:tcPr>
          <w:p w:rsidR="00BB6212" w:rsidRPr="00BB6212" w:rsidRDefault="003E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33B89">
        <w:tc>
          <w:tcPr>
            <w:tcW w:w="328" w:type="pct"/>
            <w:vAlign w:val="center"/>
          </w:tcPr>
          <w:p w:rsidR="00A33B89" w:rsidRPr="00BB6212" w:rsidRDefault="00F17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для детей младшего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дошкольного возраста – младшая группа (общеразвивающей направленности)</w:t>
            </w:r>
          </w:p>
        </w:tc>
        <w:tc>
          <w:tcPr>
            <w:tcW w:w="677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3 до 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886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3" w:type="pct"/>
            <w:vAlign w:val="center"/>
          </w:tcPr>
          <w:p w:rsidR="00A33B89" w:rsidRDefault="003E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60A2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33B89">
        <w:tc>
          <w:tcPr>
            <w:tcW w:w="328" w:type="pct"/>
            <w:vAlign w:val="center"/>
          </w:tcPr>
          <w:p w:rsidR="00A33B89" w:rsidRPr="00F171A5" w:rsidRDefault="00F17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46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для детей среднего дошкольного возраста – </w:t>
            </w:r>
            <w:r w:rsidR="00576CDE">
              <w:rPr>
                <w:rFonts w:ascii="Times New Roman" w:hAnsi="Times New Roman"/>
                <w:sz w:val="24"/>
                <w:szCs w:val="24"/>
                <w:lang w:eastAsia="ru-RU"/>
              </w:rPr>
              <w:t>младшая-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группа (</w:t>
            </w:r>
            <w:r w:rsidR="00366C87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направленности)</w:t>
            </w:r>
          </w:p>
        </w:tc>
        <w:tc>
          <w:tcPr>
            <w:tcW w:w="677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886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vAlign w:val="center"/>
          </w:tcPr>
          <w:p w:rsidR="00A33B89" w:rsidRDefault="003E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60A2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33B89">
        <w:tc>
          <w:tcPr>
            <w:tcW w:w="328" w:type="pct"/>
            <w:vAlign w:val="center"/>
          </w:tcPr>
          <w:p w:rsidR="00A33B89" w:rsidRDefault="00F17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6" w:type="pct"/>
            <w:vAlign w:val="center"/>
          </w:tcPr>
          <w:p w:rsidR="00A33B89" w:rsidRDefault="00F171A5" w:rsidP="000E71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для детей старшего </w:t>
            </w:r>
            <w:r w:rsidR="006013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возраста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старшая</w:t>
            </w:r>
            <w:r w:rsidR="006013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 </w:t>
            </w:r>
          </w:p>
        </w:tc>
        <w:tc>
          <w:tcPr>
            <w:tcW w:w="677" w:type="pct"/>
            <w:vAlign w:val="center"/>
          </w:tcPr>
          <w:p w:rsidR="00A33B89" w:rsidRDefault="00601396" w:rsidP="00A744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744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A744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86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vAlign w:val="center"/>
          </w:tcPr>
          <w:p w:rsidR="00A33B89" w:rsidRDefault="003E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0A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3B89">
        <w:tc>
          <w:tcPr>
            <w:tcW w:w="328" w:type="pct"/>
            <w:vAlign w:val="center"/>
          </w:tcPr>
          <w:p w:rsidR="00A33B89" w:rsidRPr="00F171A5" w:rsidRDefault="00F17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6" w:type="pct"/>
            <w:vAlign w:val="center"/>
          </w:tcPr>
          <w:p w:rsidR="00A33B89" w:rsidRDefault="00601396" w:rsidP="000E71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для детей старшего дошкольного возраста – </w:t>
            </w:r>
            <w:r w:rsidR="000E71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76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="000E71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 (комбинированной направленности)</w:t>
            </w:r>
          </w:p>
        </w:tc>
        <w:tc>
          <w:tcPr>
            <w:tcW w:w="677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0E71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до 7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86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vAlign w:val="center"/>
          </w:tcPr>
          <w:p w:rsidR="00A33B89" w:rsidRDefault="003E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60A2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A33B89">
        <w:tc>
          <w:tcPr>
            <w:tcW w:w="328" w:type="pct"/>
            <w:vAlign w:val="center"/>
          </w:tcPr>
          <w:p w:rsidR="00A33B89" w:rsidRDefault="00F17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6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для детей старшего дошкольного возраста –</w:t>
            </w:r>
            <w:r w:rsidR="000E71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подготовительная группа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66C87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направленности)</w:t>
            </w:r>
          </w:p>
        </w:tc>
        <w:tc>
          <w:tcPr>
            <w:tcW w:w="677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6 до 7 лет</w:t>
            </w:r>
          </w:p>
        </w:tc>
        <w:tc>
          <w:tcPr>
            <w:tcW w:w="886" w:type="pct"/>
            <w:vAlign w:val="center"/>
          </w:tcPr>
          <w:p w:rsidR="00A33B89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vAlign w:val="center"/>
          </w:tcPr>
          <w:p w:rsidR="00A33B89" w:rsidRPr="003E60A2" w:rsidRDefault="003E6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60A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1E3655" w:rsidRDefault="001E3655" w:rsidP="001E365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6CD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корпусе </w:t>
      </w:r>
      <w:r w:rsidR="00576CDE">
        <w:rPr>
          <w:rFonts w:ascii="Times New Roman" w:hAnsi="Times New Roman"/>
          <w:sz w:val="24"/>
          <w:szCs w:val="24"/>
        </w:rPr>
        <w:t xml:space="preserve"> с.</w:t>
      </w:r>
      <w:proofErr w:type="gramEnd"/>
      <w:r w:rsidR="00576CDE">
        <w:rPr>
          <w:rFonts w:ascii="Times New Roman" w:hAnsi="Times New Roman"/>
          <w:sz w:val="24"/>
          <w:szCs w:val="24"/>
        </w:rPr>
        <w:t xml:space="preserve"> Озерное </w:t>
      </w:r>
      <w:r>
        <w:rPr>
          <w:rFonts w:ascii="Times New Roman" w:hAnsi="Times New Roman"/>
          <w:sz w:val="24"/>
          <w:szCs w:val="24"/>
        </w:rPr>
        <w:t>функционирует 2 разновозрастные группы общеразвивающей направленности.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10"/>
        <w:gridCol w:w="1265"/>
        <w:gridCol w:w="1656"/>
        <w:gridCol w:w="1800"/>
      </w:tblGrid>
      <w:tr w:rsidR="001E3655" w:rsidTr="00B92B22">
        <w:tc>
          <w:tcPr>
            <w:tcW w:w="328" w:type="pct"/>
            <w:vAlign w:val="center"/>
          </w:tcPr>
          <w:p w:rsidR="001E3655" w:rsidRDefault="001E3655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6" w:type="pct"/>
            <w:vAlign w:val="center"/>
          </w:tcPr>
          <w:p w:rsidR="001E3655" w:rsidRDefault="001E3655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677" w:type="pct"/>
            <w:vAlign w:val="center"/>
          </w:tcPr>
          <w:p w:rsidR="001E3655" w:rsidRDefault="001E3655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886" w:type="pct"/>
            <w:vAlign w:val="center"/>
          </w:tcPr>
          <w:p w:rsidR="001E3655" w:rsidRDefault="001E3655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63" w:type="pct"/>
            <w:vAlign w:val="center"/>
          </w:tcPr>
          <w:p w:rsidR="001E3655" w:rsidRDefault="001E3655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Численность детей</w:t>
            </w:r>
          </w:p>
        </w:tc>
      </w:tr>
      <w:tr w:rsidR="001E3655" w:rsidTr="00B92B22">
        <w:tc>
          <w:tcPr>
            <w:tcW w:w="328" w:type="pct"/>
            <w:vAlign w:val="center"/>
          </w:tcPr>
          <w:p w:rsidR="001E3655" w:rsidRPr="00BB6212" w:rsidRDefault="001E3655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2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pct"/>
            <w:vAlign w:val="center"/>
          </w:tcPr>
          <w:p w:rsidR="001E3655" w:rsidRDefault="003E60A2" w:rsidP="003E60A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3E6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="001E3655">
              <w:rPr>
                <w:rFonts w:ascii="Times New Roman" w:hAnsi="Times New Roman"/>
                <w:sz w:val="24"/>
                <w:szCs w:val="24"/>
                <w:lang w:eastAsia="ru-RU"/>
              </w:rPr>
              <w:t>зновозрастная группа для детей раннего возраста  и младшего дошкольного возраста (общеразвивающей направленности</w:t>
            </w:r>
          </w:p>
        </w:tc>
        <w:tc>
          <w:tcPr>
            <w:tcW w:w="677" w:type="pct"/>
            <w:vAlign w:val="center"/>
          </w:tcPr>
          <w:p w:rsidR="001E3655" w:rsidRDefault="001E3655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21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до 4</w:t>
            </w:r>
          </w:p>
          <w:p w:rsidR="001E3655" w:rsidRPr="00BB6212" w:rsidRDefault="001E3655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86" w:type="pct"/>
            <w:vAlign w:val="center"/>
          </w:tcPr>
          <w:p w:rsidR="001E3655" w:rsidRPr="00BB6212" w:rsidRDefault="001E3655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2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vAlign w:val="center"/>
          </w:tcPr>
          <w:p w:rsidR="001E3655" w:rsidRPr="00BB6212" w:rsidRDefault="003E60A2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E3655" w:rsidTr="00B92B22">
        <w:tc>
          <w:tcPr>
            <w:tcW w:w="328" w:type="pct"/>
            <w:vAlign w:val="center"/>
          </w:tcPr>
          <w:p w:rsidR="001E3655" w:rsidRPr="00BB6212" w:rsidRDefault="001E3655" w:rsidP="00B92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6" w:type="pct"/>
            <w:vAlign w:val="center"/>
          </w:tcPr>
          <w:p w:rsidR="001E3655" w:rsidRDefault="003E60A2" w:rsidP="001E365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</w:t>
            </w:r>
            <w:r w:rsidR="001E3655">
              <w:rPr>
                <w:rFonts w:ascii="Times New Roman" w:hAnsi="Times New Roman"/>
                <w:sz w:val="24"/>
                <w:szCs w:val="24"/>
                <w:lang w:eastAsia="ru-RU"/>
              </w:rPr>
              <w:t>азновозрастная группа для детей среднего-подготовительного дошкольного возраста (общеразвивающей направленности)</w:t>
            </w:r>
          </w:p>
        </w:tc>
        <w:tc>
          <w:tcPr>
            <w:tcW w:w="677" w:type="pct"/>
            <w:vAlign w:val="center"/>
          </w:tcPr>
          <w:p w:rsidR="001E3655" w:rsidRDefault="001E3655" w:rsidP="001E36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4 до 7 лет</w:t>
            </w:r>
          </w:p>
        </w:tc>
        <w:tc>
          <w:tcPr>
            <w:tcW w:w="886" w:type="pct"/>
            <w:vAlign w:val="center"/>
          </w:tcPr>
          <w:p w:rsidR="001E3655" w:rsidRDefault="001E3655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vAlign w:val="center"/>
          </w:tcPr>
          <w:p w:rsidR="001E3655" w:rsidRDefault="00A948FD" w:rsidP="00B92B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33B89" w:rsidRDefault="00601396" w:rsidP="001E365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Условия, созданные для непрерывного развития детей:</w:t>
      </w:r>
    </w:p>
    <w:p w:rsidR="00A33B89" w:rsidRDefault="00601396" w:rsidP="008B09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развивающая среда представляет собой распределение игрушек, атрибутов, материала и оборудования по следующим зонам: учебная, игровая, художественно-эстетическая, музыкально-театрализованная, </w:t>
      </w:r>
      <w:proofErr w:type="spellStart"/>
      <w:r>
        <w:rPr>
          <w:rFonts w:ascii="Times New Roman" w:hAnsi="Times New Roman"/>
          <w:sz w:val="24"/>
          <w:szCs w:val="24"/>
        </w:rPr>
        <w:t>книжно</w:t>
      </w:r>
      <w:proofErr w:type="spellEnd"/>
      <w:r>
        <w:rPr>
          <w:rFonts w:ascii="Times New Roman" w:hAnsi="Times New Roman"/>
          <w:sz w:val="24"/>
          <w:szCs w:val="24"/>
        </w:rPr>
        <w:t>-библиотечная; экспериментально - исследовательская; уголок творчества, физкультурный уголок, зона релаксации.</w:t>
      </w:r>
    </w:p>
    <w:p w:rsidR="00A33B89" w:rsidRDefault="00601396" w:rsidP="008B09C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Имеются залы и кабинеты:</w:t>
      </w:r>
    </w:p>
    <w:p w:rsidR="00A33B89" w:rsidRDefault="00601396" w:rsidP="008B09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музыкальный зал (физкультурный зал);</w:t>
      </w:r>
      <w:r w:rsidR="00576CDE">
        <w:rPr>
          <w:rFonts w:ascii="Times New Roman" w:hAnsi="Times New Roman"/>
          <w:sz w:val="24"/>
          <w:szCs w:val="24"/>
        </w:rPr>
        <w:t xml:space="preserve"> (К</w:t>
      </w:r>
      <w:r w:rsidR="00A74427">
        <w:rPr>
          <w:rFonts w:ascii="Times New Roman" w:hAnsi="Times New Roman"/>
          <w:sz w:val="24"/>
          <w:szCs w:val="24"/>
        </w:rPr>
        <w:t>орпус</w:t>
      </w:r>
      <w:r w:rsidR="00576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CDE">
        <w:rPr>
          <w:rFonts w:ascii="Times New Roman" w:hAnsi="Times New Roman"/>
          <w:sz w:val="24"/>
          <w:szCs w:val="24"/>
        </w:rPr>
        <w:t>с.Чажемто</w:t>
      </w:r>
      <w:proofErr w:type="spellEnd"/>
      <w:r w:rsidR="00A74427">
        <w:rPr>
          <w:rFonts w:ascii="Times New Roman" w:hAnsi="Times New Roman"/>
          <w:sz w:val="24"/>
          <w:szCs w:val="24"/>
        </w:rPr>
        <w:t>)</w:t>
      </w:r>
    </w:p>
    <w:p w:rsidR="00A33B89" w:rsidRDefault="00601396" w:rsidP="008B09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медицинский кабинет;</w:t>
      </w:r>
    </w:p>
    <w:p w:rsidR="00A33B89" w:rsidRDefault="00601396" w:rsidP="008B09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методический кабинет;</w:t>
      </w:r>
    </w:p>
    <w:p w:rsidR="00A33B89" w:rsidRDefault="00601396" w:rsidP="008B09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кабинеты оснащены оборудованием в достаточном количестве, которое эффективно используется. Территор</w:t>
      </w:r>
      <w:r w:rsidR="00A74427">
        <w:rPr>
          <w:rFonts w:ascii="Times New Roman" w:hAnsi="Times New Roman"/>
          <w:sz w:val="24"/>
          <w:szCs w:val="24"/>
        </w:rPr>
        <w:t>ия сада благоустроена, имеются 6</w:t>
      </w:r>
      <w:r>
        <w:rPr>
          <w:rFonts w:ascii="Times New Roman" w:hAnsi="Times New Roman"/>
          <w:sz w:val="24"/>
          <w:szCs w:val="24"/>
        </w:rPr>
        <w:t xml:space="preserve"> игровых участков</w:t>
      </w:r>
      <w:r w:rsidR="00576C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6CDE">
        <w:rPr>
          <w:rFonts w:ascii="Times New Roman" w:hAnsi="Times New Roman"/>
          <w:sz w:val="24"/>
          <w:szCs w:val="24"/>
        </w:rPr>
        <w:t>(</w:t>
      </w:r>
      <w:r w:rsidR="00A74427">
        <w:rPr>
          <w:rFonts w:ascii="Times New Roman" w:hAnsi="Times New Roman"/>
          <w:sz w:val="24"/>
          <w:szCs w:val="24"/>
        </w:rPr>
        <w:t xml:space="preserve"> корпус</w:t>
      </w:r>
      <w:proofErr w:type="gramEnd"/>
      <w:r w:rsidR="00576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CDE">
        <w:rPr>
          <w:rFonts w:ascii="Times New Roman" w:hAnsi="Times New Roman"/>
          <w:sz w:val="24"/>
          <w:szCs w:val="24"/>
        </w:rPr>
        <w:t>с.Чажемто</w:t>
      </w:r>
      <w:proofErr w:type="spellEnd"/>
      <w:r w:rsidR="00A7442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576CDE">
        <w:rPr>
          <w:rFonts w:ascii="Times New Roman" w:hAnsi="Times New Roman"/>
          <w:sz w:val="24"/>
          <w:szCs w:val="24"/>
        </w:rPr>
        <w:t xml:space="preserve"> 2 игровых участка (</w:t>
      </w:r>
      <w:r w:rsidR="00A74427">
        <w:rPr>
          <w:rFonts w:ascii="Times New Roman" w:hAnsi="Times New Roman"/>
          <w:sz w:val="24"/>
          <w:szCs w:val="24"/>
        </w:rPr>
        <w:t>корпус</w:t>
      </w:r>
      <w:r w:rsidR="00576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CDE">
        <w:rPr>
          <w:rFonts w:ascii="Times New Roman" w:hAnsi="Times New Roman"/>
          <w:sz w:val="24"/>
          <w:szCs w:val="24"/>
        </w:rPr>
        <w:t>с.Озерное</w:t>
      </w:r>
      <w:proofErr w:type="spellEnd"/>
      <w:r w:rsidR="00A7442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оборудованных малыми архитектурными формами и постройками, имеется спортивная площадка</w:t>
      </w:r>
      <w:r w:rsidR="00576CDE">
        <w:rPr>
          <w:rFonts w:ascii="Times New Roman" w:hAnsi="Times New Roman"/>
          <w:sz w:val="24"/>
          <w:szCs w:val="24"/>
        </w:rPr>
        <w:t xml:space="preserve"> (</w:t>
      </w:r>
      <w:r w:rsidR="001E3655">
        <w:rPr>
          <w:rFonts w:ascii="Times New Roman" w:hAnsi="Times New Roman"/>
          <w:sz w:val="24"/>
          <w:szCs w:val="24"/>
        </w:rPr>
        <w:t>корпус</w:t>
      </w:r>
      <w:r w:rsidR="00576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CDE">
        <w:rPr>
          <w:rFonts w:ascii="Times New Roman" w:hAnsi="Times New Roman"/>
          <w:sz w:val="24"/>
          <w:szCs w:val="24"/>
        </w:rPr>
        <w:t>с.Чажемто</w:t>
      </w:r>
      <w:proofErr w:type="spellEnd"/>
      <w:r w:rsidR="001E36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33B89" w:rsidRDefault="00601396" w:rsidP="008B09C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детьми работают специалисты:</w:t>
      </w:r>
    </w:p>
    <w:p w:rsidR="00A33B89" w:rsidRPr="00A948FD" w:rsidRDefault="00601396" w:rsidP="00A948FD">
      <w:pPr>
        <w:pStyle w:val="ab"/>
        <w:numPr>
          <w:ilvl w:val="0"/>
          <w:numId w:val="21"/>
        </w:numPr>
        <w:tabs>
          <w:tab w:val="left" w:pos="720"/>
          <w:tab w:val="left" w:pos="5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48FD">
        <w:rPr>
          <w:rFonts w:ascii="Times New Roman" w:hAnsi="Times New Roman"/>
          <w:sz w:val="24"/>
          <w:szCs w:val="24"/>
        </w:rPr>
        <w:t>музыкальный руководитель: Завалина Ирина Иосифовна, образование среднее профессиональное, стаж р</w:t>
      </w:r>
      <w:r w:rsidR="00DA59C7" w:rsidRPr="00A948FD">
        <w:rPr>
          <w:rFonts w:ascii="Times New Roman" w:hAnsi="Times New Roman"/>
          <w:sz w:val="24"/>
          <w:szCs w:val="24"/>
        </w:rPr>
        <w:t>аботы в должности более 30 лет;</w:t>
      </w:r>
    </w:p>
    <w:p w:rsidR="00A33B89" w:rsidRDefault="00601396" w:rsidP="00A948FD">
      <w:pPr>
        <w:pStyle w:val="ab"/>
        <w:numPr>
          <w:ilvl w:val="0"/>
          <w:numId w:val="21"/>
        </w:num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8FD">
        <w:rPr>
          <w:rFonts w:ascii="Times New Roman" w:hAnsi="Times New Roman"/>
          <w:sz w:val="24"/>
          <w:szCs w:val="24"/>
        </w:rPr>
        <w:t>учитель-логопед: Долгополова Виктория Юрьевна, образование высшее, стаж работы в должности 7 лет, пе</w:t>
      </w:r>
      <w:r w:rsidR="00A948FD" w:rsidRPr="00A948FD">
        <w:rPr>
          <w:rFonts w:ascii="Times New Roman" w:hAnsi="Times New Roman"/>
          <w:sz w:val="24"/>
          <w:szCs w:val="24"/>
        </w:rPr>
        <w:t>рвая квалификационная категория;</w:t>
      </w:r>
    </w:p>
    <w:p w:rsidR="00A948FD" w:rsidRDefault="00A948FD" w:rsidP="00A948FD">
      <w:pPr>
        <w:pStyle w:val="ab"/>
        <w:numPr>
          <w:ilvl w:val="0"/>
          <w:numId w:val="21"/>
        </w:num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педагог-психолог – </w:t>
      </w:r>
      <w:proofErr w:type="spellStart"/>
      <w:r>
        <w:rPr>
          <w:rFonts w:ascii="Times New Roman" w:hAnsi="Times New Roman"/>
          <w:sz w:val="24"/>
          <w:szCs w:val="24"/>
        </w:rPr>
        <w:t>Челозерцева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</w:t>
      </w:r>
      <w:r w:rsidR="00743B3C">
        <w:rPr>
          <w:rFonts w:ascii="Times New Roman" w:hAnsi="Times New Roman"/>
          <w:sz w:val="24"/>
          <w:szCs w:val="24"/>
        </w:rPr>
        <w:t>сия Юрьевна, образование высшее</w:t>
      </w:r>
    </w:p>
    <w:p w:rsidR="00743B3C" w:rsidRPr="00676B40" w:rsidRDefault="00743B3C" w:rsidP="00A948FD">
      <w:pPr>
        <w:pStyle w:val="ab"/>
        <w:numPr>
          <w:ilvl w:val="0"/>
          <w:numId w:val="21"/>
        </w:numPr>
        <w:tabs>
          <w:tab w:val="left" w:pos="5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B40">
        <w:rPr>
          <w:rFonts w:ascii="Times New Roman" w:hAnsi="Times New Roman"/>
          <w:sz w:val="24"/>
          <w:szCs w:val="24"/>
        </w:rPr>
        <w:lastRenderedPageBreak/>
        <w:t>инструктор по физическому воспитанию – Комарова Мария Михайловна, образование среднее специальное</w:t>
      </w:r>
    </w:p>
    <w:p w:rsidR="00A948FD" w:rsidRDefault="00A948FD" w:rsidP="008B09CE">
      <w:pPr>
        <w:tabs>
          <w:tab w:val="left" w:pos="5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3B89" w:rsidRDefault="00601396" w:rsidP="008B09CE">
      <w:pPr>
        <w:ind w:firstLine="708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Образовательная система МБДОУ «</w:t>
      </w:r>
      <w:proofErr w:type="spellStart"/>
      <w:r>
        <w:rPr>
          <w:rFonts w:ascii="Times New Roman" w:hAnsi="Times New Roman"/>
          <w:sz w:val="24"/>
          <w:szCs w:val="24"/>
        </w:rPr>
        <w:t>Чажемтовский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 </w:t>
      </w:r>
      <w:r>
        <w:rPr>
          <w:rFonts w:ascii="Times New Roman" w:hAnsi="Times New Roman"/>
          <w:kern w:val="36"/>
          <w:sz w:val="24"/>
          <w:szCs w:val="24"/>
        </w:rPr>
        <w:t xml:space="preserve">представляет собой системно построенную деятельность взрослых и детей в рамках целостного «образовательного пространства» для развития и успешной самореализации ребенка.  Под «образовательным пространством» мы понимаем совокупность воспитательных и образовательных сред, направленных на активное включение ребенка в различные виды детской деятельности (игровая, общение, досуговая, исследовательская, художественно-творческая, познавательная,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>)</w:t>
      </w:r>
    </w:p>
    <w:p w:rsidR="00A33B89" w:rsidRDefault="00601396" w:rsidP="008B09CE">
      <w:pPr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МБДОУ «</w:t>
      </w:r>
      <w:proofErr w:type="spellStart"/>
      <w:r>
        <w:rPr>
          <w:rFonts w:ascii="Times New Roman" w:hAnsi="Times New Roman"/>
          <w:sz w:val="24"/>
          <w:szCs w:val="24"/>
        </w:rPr>
        <w:t>Чажемтовский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</w:t>
      </w:r>
      <w:r>
        <w:rPr>
          <w:rFonts w:ascii="Times New Roman" w:hAnsi="Times New Roman"/>
          <w:kern w:val="36"/>
          <w:sz w:val="24"/>
          <w:szCs w:val="24"/>
        </w:rPr>
        <w:t xml:space="preserve"> обеспечивает право семьи на оказание ей помощи в воспитании и образовании детей дошкольного возраста на основе реализации комплекса воспитательных, образовательны</w:t>
      </w:r>
      <w:r w:rsidR="00A74427">
        <w:rPr>
          <w:rFonts w:ascii="Times New Roman" w:hAnsi="Times New Roman"/>
          <w:kern w:val="36"/>
          <w:sz w:val="24"/>
          <w:szCs w:val="24"/>
        </w:rPr>
        <w:t xml:space="preserve">х, оздоровительных мероприятий </w:t>
      </w:r>
      <w:r>
        <w:rPr>
          <w:rFonts w:ascii="Times New Roman" w:hAnsi="Times New Roman"/>
          <w:kern w:val="36"/>
          <w:sz w:val="24"/>
          <w:szCs w:val="24"/>
        </w:rPr>
        <w:t>по укреплению физического и психического здоровья детей и усвоения детьми обязательного минимума содержания учебных программ, реализуемых в образовательном учреждении.</w:t>
      </w:r>
    </w:p>
    <w:p w:rsidR="00A33B89" w:rsidRDefault="00601396" w:rsidP="008B09CE">
      <w:pPr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kern w:val="36"/>
          <w:sz w:val="24"/>
          <w:szCs w:val="24"/>
        </w:rPr>
        <w:t xml:space="preserve"> предоставляет воспитанникам возможность реализовать себя в различных видах деятельности: игровой, познавательно - иссл</w:t>
      </w:r>
      <w:r w:rsidR="00A74427">
        <w:rPr>
          <w:rFonts w:ascii="Times New Roman" w:hAnsi="Times New Roman"/>
          <w:kern w:val="36"/>
          <w:sz w:val="24"/>
          <w:szCs w:val="24"/>
        </w:rPr>
        <w:t xml:space="preserve">едовательской, конструкторской </w:t>
      </w:r>
      <w:r>
        <w:rPr>
          <w:rFonts w:ascii="Times New Roman" w:hAnsi="Times New Roman"/>
          <w:kern w:val="36"/>
          <w:sz w:val="24"/>
          <w:szCs w:val="24"/>
        </w:rPr>
        <w:t xml:space="preserve">и т.п.  Совместная партнёрская деятельность и дополнительное бесплатное обучение обеспечивает равные стартовые возможности для </w:t>
      </w:r>
      <w:proofErr w:type="gramStart"/>
      <w:r>
        <w:rPr>
          <w:rFonts w:ascii="Times New Roman" w:hAnsi="Times New Roman"/>
          <w:kern w:val="36"/>
          <w:sz w:val="24"/>
          <w:szCs w:val="24"/>
        </w:rPr>
        <w:t>обучения  в</w:t>
      </w:r>
      <w:proofErr w:type="gramEnd"/>
      <w:r>
        <w:rPr>
          <w:rFonts w:ascii="Times New Roman" w:hAnsi="Times New Roman"/>
          <w:kern w:val="36"/>
          <w:sz w:val="24"/>
          <w:szCs w:val="24"/>
        </w:rPr>
        <w:t xml:space="preserve"> общеобразовательных  учреждениях для всех воспитанников.</w:t>
      </w:r>
    </w:p>
    <w:p w:rsidR="00A33B89" w:rsidRDefault="00601396" w:rsidP="008B09CE">
      <w:pPr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МБДОУ «</w:t>
      </w:r>
      <w:proofErr w:type="spellStart"/>
      <w:r>
        <w:rPr>
          <w:rFonts w:ascii="Times New Roman" w:hAnsi="Times New Roman"/>
          <w:sz w:val="24"/>
          <w:szCs w:val="24"/>
        </w:rPr>
        <w:t>Чажемтовский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</w:t>
      </w:r>
      <w:r w:rsidR="001E3655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>обеспечивает педагогам коллектива ОО возможности реализовывать свой профессиональный потенциал, развивать и повышать профессиональную педагогическую компетентность.</w:t>
      </w:r>
    </w:p>
    <w:p w:rsidR="00A33B89" w:rsidRDefault="00601396" w:rsidP="008B09CE">
      <w:pPr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kern w:val="36"/>
          <w:sz w:val="24"/>
          <w:szCs w:val="24"/>
        </w:rPr>
        <w:t xml:space="preserve"> предоставляет родителям (законным представителям) воспитанников возможности выбора режима пребывания в дошкольном образовательном учреждении, а также оказания консуль</w:t>
      </w:r>
      <w:r w:rsidR="000932C4">
        <w:rPr>
          <w:rFonts w:ascii="Times New Roman" w:hAnsi="Times New Roman"/>
          <w:kern w:val="36"/>
          <w:sz w:val="24"/>
          <w:szCs w:val="24"/>
        </w:rPr>
        <w:t xml:space="preserve">тативной и методической помощи </w:t>
      </w:r>
      <w:r>
        <w:rPr>
          <w:rFonts w:ascii="Times New Roman" w:hAnsi="Times New Roman"/>
          <w:kern w:val="36"/>
          <w:sz w:val="24"/>
          <w:szCs w:val="24"/>
        </w:rPr>
        <w:t>по вопросам воспитания, обучения и развития детей.</w:t>
      </w:r>
    </w:p>
    <w:p w:rsidR="00A33B89" w:rsidRDefault="00601396" w:rsidP="008B09CE">
      <w:pPr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МБДОУ «</w:t>
      </w:r>
      <w:proofErr w:type="spellStart"/>
      <w:r>
        <w:rPr>
          <w:rFonts w:ascii="Times New Roman" w:hAnsi="Times New Roman"/>
          <w:sz w:val="24"/>
          <w:szCs w:val="24"/>
        </w:rPr>
        <w:t>Чажемтовский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</w:t>
      </w:r>
      <w:r>
        <w:rPr>
          <w:rFonts w:ascii="Times New Roman" w:hAnsi="Times New Roman"/>
          <w:kern w:val="36"/>
          <w:sz w:val="24"/>
          <w:szCs w:val="24"/>
        </w:rPr>
        <w:t xml:space="preserve"> создает условия родителям и </w:t>
      </w:r>
      <w:proofErr w:type="gramStart"/>
      <w:r>
        <w:rPr>
          <w:rFonts w:ascii="Times New Roman" w:hAnsi="Times New Roman"/>
          <w:kern w:val="36"/>
          <w:sz w:val="24"/>
          <w:szCs w:val="24"/>
        </w:rPr>
        <w:t>педагогам  формировать</w:t>
      </w:r>
      <w:proofErr w:type="gramEnd"/>
      <w:r>
        <w:rPr>
          <w:rFonts w:ascii="Times New Roman" w:hAnsi="Times New Roman"/>
          <w:kern w:val="36"/>
          <w:sz w:val="24"/>
          <w:szCs w:val="24"/>
        </w:rPr>
        <w:t xml:space="preserve"> сообщество  с целью воспитания детей гражданственности, уважения к правам  и свободам человека, любви к окружающей природе, Родине, семье, а также условия для социальной адаптации и ранней социализации детей.</w:t>
      </w:r>
    </w:p>
    <w:p w:rsidR="00A33B89" w:rsidRDefault="00601396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af1"/>
          <w:bdr w:val="none" w:sz="0" w:space="0" w:color="auto" w:frame="1"/>
        </w:rPr>
        <w:t>РАЗДЕЛ I</w:t>
      </w:r>
    </w:p>
    <w:p w:rsidR="00A33B89" w:rsidRDefault="00601396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Style w:val="af1"/>
          <w:bdr w:val="none" w:sz="0" w:space="0" w:color="auto" w:frame="1"/>
        </w:rPr>
        <w:t>Анализ работы МБДОУ «</w:t>
      </w:r>
      <w:proofErr w:type="spellStart"/>
      <w:r>
        <w:rPr>
          <w:rStyle w:val="af1"/>
          <w:bdr w:val="none" w:sz="0" w:space="0" w:color="auto" w:frame="1"/>
        </w:rPr>
        <w:t>Чажемтовский</w:t>
      </w:r>
      <w:proofErr w:type="spellEnd"/>
      <w:r>
        <w:rPr>
          <w:rStyle w:val="af1"/>
          <w:bdr w:val="none" w:sz="0" w:space="0" w:color="auto" w:frame="1"/>
        </w:rPr>
        <w:t xml:space="preserve"> детский сад» за прошлый год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Анализ состояния здоровья воспитанников детского сада за три последних года показывает, что индекс здоровья воспитанников из года в год неуклонно снижается: уменьшается численность детей с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группой здоровья (в количественных показателях и в процентах от общей численности детей в детском саду), вместе с тем как число воспитанников с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группами здоровья увеличивается. Подавляющее большинство детей по-прежнему имеют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группу здоровья, то есть являются условно здоровыми.</w:t>
      </w:r>
    </w:p>
    <w:p w:rsidR="00A33B89" w:rsidRDefault="00A33B8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B89" w:rsidRDefault="0060139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воспитанников детского сада по группам здоровья</w:t>
      </w:r>
    </w:p>
    <w:p w:rsidR="00A33B89" w:rsidRDefault="00A33B8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2C4" w:rsidRDefault="000932C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2B6" w:rsidRPr="002902B6" w:rsidRDefault="002902B6" w:rsidP="002902B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502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626"/>
        <w:gridCol w:w="956"/>
        <w:gridCol w:w="1626"/>
        <w:gridCol w:w="1143"/>
        <w:gridCol w:w="1626"/>
        <w:gridCol w:w="1162"/>
      </w:tblGrid>
      <w:tr w:rsidR="002902B6" w:rsidRPr="002902B6" w:rsidTr="000932C4">
        <w:trPr>
          <w:trHeight w:val="652"/>
        </w:trPr>
        <w:tc>
          <w:tcPr>
            <w:tcW w:w="672" w:type="pct"/>
            <w:vMerge w:val="restart"/>
            <w:tcBorders>
              <w:tr2bl w:val="single" w:sz="4" w:space="0" w:color="auto"/>
            </w:tcBorders>
            <w:vAlign w:val="center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Учебный </w:t>
            </w:r>
          </w:p>
          <w:p w:rsidR="002902B6" w:rsidRPr="002902B6" w:rsidRDefault="002902B6" w:rsidP="002902B6">
            <w:pPr>
              <w:tabs>
                <w:tab w:val="left" w:pos="-458"/>
              </w:tabs>
              <w:spacing w:after="0" w:line="240" w:lineRule="auto"/>
              <w:ind w:hanging="45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>год</w:t>
            </w:r>
          </w:p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Группа </w:t>
            </w:r>
          </w:p>
          <w:p w:rsidR="002902B6" w:rsidRPr="002902B6" w:rsidRDefault="002902B6" w:rsidP="002902B6">
            <w:pPr>
              <w:spacing w:after="0" w:line="240" w:lineRule="auto"/>
              <w:ind w:left="-1526" w:hanging="141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1391" w:type="pct"/>
            <w:gridSpan w:val="2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2019–2020</w:t>
            </w: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504" w:type="pct"/>
            <w:gridSpan w:val="2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>2020–2021</w:t>
            </w: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учебный год</w:t>
            </w:r>
          </w:p>
        </w:tc>
        <w:tc>
          <w:tcPr>
            <w:tcW w:w="1433" w:type="pct"/>
            <w:gridSpan w:val="2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>2021–2022</w:t>
            </w: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учебный год</w:t>
            </w:r>
          </w:p>
        </w:tc>
      </w:tr>
      <w:tr w:rsidR="002902B6" w:rsidRPr="002902B6" w:rsidTr="000932C4">
        <w:trPr>
          <w:trHeight w:val="336"/>
        </w:trPr>
        <w:tc>
          <w:tcPr>
            <w:tcW w:w="672" w:type="pct"/>
            <w:vMerge/>
            <w:tcBorders>
              <w:tr2bl w:val="single" w:sz="4" w:space="0" w:color="auto"/>
            </w:tcBorders>
            <w:vAlign w:val="center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491" w:type="pct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34" w:type="pct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670" w:type="pct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80" w:type="pct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>Численность детей</w:t>
            </w:r>
          </w:p>
        </w:tc>
        <w:tc>
          <w:tcPr>
            <w:tcW w:w="653" w:type="pct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2902B6" w:rsidRPr="002902B6" w:rsidTr="000932C4">
        <w:trPr>
          <w:trHeight w:val="336"/>
        </w:trPr>
        <w:tc>
          <w:tcPr>
            <w:tcW w:w="672" w:type="pct"/>
            <w:vAlign w:val="center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90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  <w:tc>
          <w:tcPr>
            <w:tcW w:w="834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67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  <w:tc>
          <w:tcPr>
            <w:tcW w:w="78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53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10%</w:t>
            </w:r>
          </w:p>
        </w:tc>
      </w:tr>
      <w:tr w:rsidR="002902B6" w:rsidRPr="002902B6" w:rsidTr="000932C4">
        <w:trPr>
          <w:trHeight w:val="315"/>
        </w:trPr>
        <w:tc>
          <w:tcPr>
            <w:tcW w:w="672" w:type="pct"/>
            <w:vAlign w:val="center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Вторая</w:t>
            </w:r>
          </w:p>
        </w:tc>
        <w:tc>
          <w:tcPr>
            <w:tcW w:w="900" w:type="pct"/>
          </w:tcPr>
          <w:p w:rsidR="002902B6" w:rsidRPr="002902B6" w:rsidRDefault="002902B6" w:rsidP="002902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 xml:space="preserve">          82</w:t>
            </w:r>
          </w:p>
        </w:tc>
        <w:tc>
          <w:tcPr>
            <w:tcW w:w="491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70,7 %</w:t>
            </w:r>
          </w:p>
        </w:tc>
        <w:tc>
          <w:tcPr>
            <w:tcW w:w="834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67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71,4%</w:t>
            </w:r>
          </w:p>
        </w:tc>
        <w:tc>
          <w:tcPr>
            <w:tcW w:w="78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653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72%</w:t>
            </w:r>
          </w:p>
        </w:tc>
      </w:tr>
      <w:tr w:rsidR="002902B6" w:rsidRPr="002902B6" w:rsidTr="000932C4">
        <w:trPr>
          <w:trHeight w:val="336"/>
        </w:trPr>
        <w:tc>
          <w:tcPr>
            <w:tcW w:w="672" w:type="pct"/>
            <w:vAlign w:val="center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Третья</w:t>
            </w:r>
          </w:p>
        </w:tc>
        <w:tc>
          <w:tcPr>
            <w:tcW w:w="90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491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28,4 %</w:t>
            </w:r>
          </w:p>
        </w:tc>
        <w:tc>
          <w:tcPr>
            <w:tcW w:w="834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67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26,6%</w:t>
            </w:r>
          </w:p>
        </w:tc>
        <w:tc>
          <w:tcPr>
            <w:tcW w:w="78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53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14%</w:t>
            </w:r>
          </w:p>
        </w:tc>
      </w:tr>
      <w:tr w:rsidR="002902B6" w:rsidRPr="002902B6" w:rsidTr="000932C4">
        <w:trPr>
          <w:trHeight w:val="336"/>
        </w:trPr>
        <w:tc>
          <w:tcPr>
            <w:tcW w:w="672" w:type="pct"/>
            <w:vAlign w:val="center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Четвертая</w:t>
            </w:r>
          </w:p>
        </w:tc>
        <w:tc>
          <w:tcPr>
            <w:tcW w:w="90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91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0,9 %</w:t>
            </w:r>
          </w:p>
        </w:tc>
        <w:tc>
          <w:tcPr>
            <w:tcW w:w="834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0,7%</w:t>
            </w:r>
          </w:p>
        </w:tc>
        <w:tc>
          <w:tcPr>
            <w:tcW w:w="78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53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4%</w:t>
            </w:r>
          </w:p>
        </w:tc>
      </w:tr>
      <w:tr w:rsidR="002902B6" w:rsidRPr="002902B6" w:rsidTr="000932C4">
        <w:trPr>
          <w:trHeight w:val="315"/>
        </w:trPr>
        <w:tc>
          <w:tcPr>
            <w:tcW w:w="672" w:type="pct"/>
            <w:vAlign w:val="center"/>
          </w:tcPr>
          <w:p w:rsidR="002902B6" w:rsidRPr="002902B6" w:rsidRDefault="002902B6" w:rsidP="002902B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90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  <w:tc>
          <w:tcPr>
            <w:tcW w:w="491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100,0%</w:t>
            </w:r>
          </w:p>
        </w:tc>
        <w:tc>
          <w:tcPr>
            <w:tcW w:w="834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141</w:t>
            </w:r>
          </w:p>
        </w:tc>
        <w:tc>
          <w:tcPr>
            <w:tcW w:w="67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100,0%</w:t>
            </w:r>
          </w:p>
        </w:tc>
        <w:tc>
          <w:tcPr>
            <w:tcW w:w="780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142</w:t>
            </w:r>
          </w:p>
        </w:tc>
        <w:tc>
          <w:tcPr>
            <w:tcW w:w="653" w:type="pct"/>
          </w:tcPr>
          <w:p w:rsidR="002902B6" w:rsidRPr="002902B6" w:rsidRDefault="002902B6" w:rsidP="002902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2B6">
              <w:rPr>
                <w:rFonts w:ascii="Times New Roman" w:eastAsia="Calibri" w:hAnsi="Times New Roman"/>
                <w:sz w:val="24"/>
                <w:szCs w:val="24"/>
              </w:rPr>
              <w:t>100,0%</w:t>
            </w:r>
          </w:p>
        </w:tc>
      </w:tr>
    </w:tbl>
    <w:p w:rsidR="002902B6" w:rsidRPr="002902B6" w:rsidRDefault="002902B6" w:rsidP="002902B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A33B89" w:rsidRDefault="00A33B89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B89" w:rsidRDefault="00A33B89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3B89" w:rsidRDefault="0060139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разрабатывают и удачно внедряют в образовательный процесс различные проекты по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A33B89" w:rsidRDefault="0060139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Музыкальный руководитель продолжила использовать в своей работе методику </w:t>
      </w:r>
      <w:proofErr w:type="spellStart"/>
      <w:r>
        <w:rPr>
          <w:rFonts w:ascii="Times New Roman" w:hAnsi="Times New Roman"/>
          <w:sz w:val="24"/>
          <w:szCs w:val="24"/>
        </w:rPr>
        <w:t>К.Орфа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которая активизирует соединение движения с речью, пением.</w:t>
      </w:r>
    </w:p>
    <w:p w:rsidR="00A33B89" w:rsidRDefault="0060139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 занятия помогают реализовать потребность в сохранении как - физического так и психологического здоровья, позволяют насытить образовательный процесс положительными эмоциями, увеличить двигательную активность детей, которая является мощным фактором интеллектуального и эмоционального развития ребенка. Во время занятий у детей развивается чувство ритма, гибкость и пластичность, формируется правильная осанка.</w:t>
      </w:r>
    </w:p>
    <w:p w:rsidR="00A33B89" w:rsidRDefault="0060139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вид работы способствует развитию подвижности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сердечно-сосудистой системы, помогает выработать хорошую осанку, красивые, выразительные и точные движения, способствует гармоничному развитию.</w:t>
      </w:r>
    </w:p>
    <w:p w:rsidR="00A33B89" w:rsidRDefault="0060139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реализуется система работы с родителями по формированию основ ЗОЖ, направленная на повышение активности родителей. Она проявляется в их участии в физкультурно-оздоровительных мероприятиях вместе с детьми, разнообразных формах работы по вопросам сохранения и укрепления здоровья дошкольников, в развитии предметно-развивающей среды в группах и на участках ОО, что способствует стимулированию положительной мотивации к здоровому образу жизни.</w:t>
      </w:r>
    </w:p>
    <w:p w:rsidR="00A33B89" w:rsidRDefault="00601396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</w:t>
      </w:r>
      <w:proofErr w:type="gramStart"/>
      <w:r>
        <w:rPr>
          <w:rFonts w:ascii="Times New Roman" w:hAnsi="Times New Roman"/>
          <w:b/>
          <w:sz w:val="24"/>
          <w:szCs w:val="24"/>
        </w:rPr>
        <w:t>заболеваемос</w:t>
      </w:r>
      <w:r w:rsidR="00FB7AAC">
        <w:rPr>
          <w:rFonts w:ascii="Times New Roman" w:hAnsi="Times New Roman"/>
          <w:b/>
          <w:sz w:val="24"/>
          <w:szCs w:val="24"/>
        </w:rPr>
        <w:t>ти  и</w:t>
      </w:r>
      <w:proofErr w:type="gramEnd"/>
      <w:r w:rsidR="00FB7AAC">
        <w:rPr>
          <w:rFonts w:ascii="Times New Roman" w:hAnsi="Times New Roman"/>
          <w:b/>
          <w:sz w:val="24"/>
          <w:szCs w:val="24"/>
        </w:rPr>
        <w:t xml:space="preserve"> посещаемости детей за 2021-2022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109"/>
        <w:gridCol w:w="2125"/>
        <w:gridCol w:w="2127"/>
      </w:tblGrid>
      <w:tr w:rsidR="00C35633" w:rsidTr="00894E65">
        <w:trPr>
          <w:trHeight w:val="4"/>
        </w:trPr>
        <w:tc>
          <w:tcPr>
            <w:tcW w:w="1546" w:type="pct"/>
            <w:vMerge w:val="restart"/>
            <w:vAlign w:val="center"/>
          </w:tcPr>
          <w:p w:rsidR="00C35633" w:rsidRDefault="00C3563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1145" w:type="pct"/>
            <w:vAlign w:val="center"/>
          </w:tcPr>
          <w:p w:rsidR="00C35633" w:rsidRDefault="00FB7A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2019-2020 </w:t>
            </w:r>
            <w:r w:rsidR="00C35633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54" w:type="pct"/>
            <w:vAlign w:val="center"/>
          </w:tcPr>
          <w:p w:rsidR="00C35633" w:rsidRDefault="00FB7A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  <w:p w:rsidR="00C35633" w:rsidRDefault="00C35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54" w:type="pct"/>
          </w:tcPr>
          <w:p w:rsidR="00C35633" w:rsidRDefault="00FB7AAC" w:rsidP="00C35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  <w:p w:rsidR="00C35633" w:rsidRDefault="00C35633" w:rsidP="00C356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C35633" w:rsidTr="00894E65">
        <w:trPr>
          <w:trHeight w:val="1"/>
        </w:trPr>
        <w:tc>
          <w:tcPr>
            <w:tcW w:w="1546" w:type="pct"/>
            <w:vMerge/>
            <w:vAlign w:val="center"/>
          </w:tcPr>
          <w:p w:rsidR="00C35633" w:rsidRDefault="00C3563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4" w:type="pct"/>
            <w:gridSpan w:val="3"/>
            <w:vAlign w:val="center"/>
          </w:tcPr>
          <w:p w:rsidR="00C35633" w:rsidRDefault="00C35633" w:rsidP="00C35633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Пропуски по болезни (дней в год)</w:t>
            </w:r>
          </w:p>
        </w:tc>
      </w:tr>
      <w:tr w:rsidR="00C35633" w:rsidTr="00894E65">
        <w:trPr>
          <w:trHeight w:val="397"/>
        </w:trPr>
        <w:tc>
          <w:tcPr>
            <w:tcW w:w="1546" w:type="pct"/>
            <w:vAlign w:val="center"/>
          </w:tcPr>
          <w:p w:rsidR="00C35633" w:rsidRDefault="00C3563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раннего возраста (до 3 лет)</w:t>
            </w:r>
          </w:p>
        </w:tc>
        <w:tc>
          <w:tcPr>
            <w:tcW w:w="1145" w:type="pct"/>
            <w:vAlign w:val="center"/>
          </w:tcPr>
          <w:p w:rsidR="00C35633" w:rsidRDefault="002902B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4" w:type="pct"/>
            <w:vAlign w:val="center"/>
          </w:tcPr>
          <w:p w:rsidR="00C35633" w:rsidRDefault="002902B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4" w:type="pct"/>
          </w:tcPr>
          <w:p w:rsidR="00C35633" w:rsidRDefault="00FB7AA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35633" w:rsidTr="00894E65">
        <w:trPr>
          <w:trHeight w:val="397"/>
        </w:trPr>
        <w:tc>
          <w:tcPr>
            <w:tcW w:w="1546" w:type="pct"/>
            <w:vAlign w:val="center"/>
          </w:tcPr>
          <w:p w:rsidR="00C35633" w:rsidRDefault="00C3563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дошкольного возраста (от 3 до 7 лет)</w:t>
            </w:r>
          </w:p>
        </w:tc>
        <w:tc>
          <w:tcPr>
            <w:tcW w:w="1145" w:type="pct"/>
            <w:vAlign w:val="center"/>
          </w:tcPr>
          <w:p w:rsidR="00C35633" w:rsidRDefault="002902B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4" w:type="pct"/>
            <w:vAlign w:val="center"/>
          </w:tcPr>
          <w:p w:rsidR="00C35633" w:rsidRDefault="002902B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4" w:type="pct"/>
          </w:tcPr>
          <w:p w:rsidR="00C35633" w:rsidRDefault="00FB7AA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35633" w:rsidTr="00894E65">
        <w:trPr>
          <w:trHeight w:val="397"/>
        </w:trPr>
        <w:tc>
          <w:tcPr>
            <w:tcW w:w="1546" w:type="pct"/>
            <w:vAlign w:val="center"/>
          </w:tcPr>
          <w:p w:rsidR="00C35633" w:rsidRDefault="00C35633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целом по детскому саду</w:t>
            </w:r>
          </w:p>
        </w:tc>
        <w:tc>
          <w:tcPr>
            <w:tcW w:w="1145" w:type="pct"/>
            <w:vAlign w:val="center"/>
          </w:tcPr>
          <w:p w:rsidR="00C35633" w:rsidRDefault="002902B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4" w:type="pct"/>
            <w:vAlign w:val="center"/>
          </w:tcPr>
          <w:p w:rsidR="00C35633" w:rsidRDefault="002902B6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56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pct"/>
          </w:tcPr>
          <w:p w:rsidR="00C35633" w:rsidRDefault="00F54EF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33B89" w:rsidRDefault="00A3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633" w:rsidRPr="00C35633" w:rsidRDefault="00C35633" w:rsidP="00C356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5633">
        <w:rPr>
          <w:rFonts w:ascii="Times New Roman" w:eastAsia="Calibri" w:hAnsi="Times New Roman"/>
          <w:sz w:val="24"/>
          <w:szCs w:val="24"/>
        </w:rPr>
        <w:t>Анализ заболеваемости дошкольников проводится ежемесячно, выясняются ее причины.</w:t>
      </w:r>
    </w:p>
    <w:p w:rsidR="00F54EF9" w:rsidRPr="00F54EF9" w:rsidRDefault="00F54EF9" w:rsidP="00F54EF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54EF9">
        <w:rPr>
          <w:rFonts w:ascii="Times New Roman" w:eastAsia="Calibri" w:hAnsi="Times New Roman"/>
          <w:sz w:val="24"/>
          <w:szCs w:val="24"/>
        </w:rPr>
        <w:t xml:space="preserve">В год пандемии число пропущенных дней по болезни на 1 ребенка осталось тем же, выросли случаи заболевания за год. Это произошло и в связи с тем, что в образовательной организации </w:t>
      </w:r>
      <w:proofErr w:type="spellStart"/>
      <w:r w:rsidRPr="00F54EF9">
        <w:rPr>
          <w:rFonts w:ascii="Times New Roman" w:eastAsia="Calibri" w:hAnsi="Times New Roman"/>
          <w:sz w:val="24"/>
          <w:szCs w:val="24"/>
        </w:rPr>
        <w:t>увеличелось</w:t>
      </w:r>
      <w:proofErr w:type="spellEnd"/>
      <w:r w:rsidRPr="00F54EF9">
        <w:rPr>
          <w:rFonts w:ascii="Times New Roman" w:eastAsia="Calibri" w:hAnsi="Times New Roman"/>
          <w:sz w:val="24"/>
          <w:szCs w:val="24"/>
        </w:rPr>
        <w:t xml:space="preserve"> количество детей раннего возраста. Несмотря на пандемию, в ОО созданы условия для сохранения и укрепления здоровья воспитанников. Имеются кварцевые лампы, </w:t>
      </w:r>
      <w:proofErr w:type="spellStart"/>
      <w:r w:rsidRPr="00F54EF9">
        <w:rPr>
          <w:rFonts w:ascii="Times New Roman" w:eastAsia="Calibri" w:hAnsi="Times New Roman"/>
          <w:sz w:val="24"/>
          <w:szCs w:val="24"/>
        </w:rPr>
        <w:t>кварцевание</w:t>
      </w:r>
      <w:proofErr w:type="spellEnd"/>
      <w:r w:rsidRPr="00F54EF9">
        <w:rPr>
          <w:rFonts w:ascii="Times New Roman" w:eastAsia="Calibri" w:hAnsi="Times New Roman"/>
          <w:sz w:val="24"/>
          <w:szCs w:val="24"/>
        </w:rPr>
        <w:t xml:space="preserve"> проводится по графику. Соблюдаются питьевой, воздушный режим.</w:t>
      </w:r>
    </w:p>
    <w:p w:rsidR="00A33B89" w:rsidRDefault="0060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Благодаря проделанной работе и программе «Здоровый дошкольник», как видно из таблицы, заболеваемость детей за прошедший учебный год невысокая</w:t>
      </w:r>
      <w:r w:rsidR="00C35633">
        <w:rPr>
          <w:rFonts w:ascii="Times New Roman" w:hAnsi="Times New Roman"/>
          <w:sz w:val="24"/>
          <w:szCs w:val="24"/>
        </w:rPr>
        <w:t>, несмотря на пандемию</w:t>
      </w:r>
      <w:r>
        <w:rPr>
          <w:rFonts w:ascii="Times New Roman" w:hAnsi="Times New Roman"/>
          <w:sz w:val="24"/>
          <w:szCs w:val="24"/>
        </w:rPr>
        <w:t>. Это доказывает, что в ОО созданы условия для сохранения и укрепления здоровья воспитанников.</w:t>
      </w:r>
    </w:p>
    <w:p w:rsidR="00A33B89" w:rsidRDefault="0060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1.2. Анализ результатов выполнения образовательной программы по всем направлениям развития детей – социально-коммуникативному, познавательному, речевому, художественно-эстетическому, физическому развитию.</w:t>
      </w:r>
    </w:p>
    <w:p w:rsidR="00A33B89" w:rsidRDefault="00601396">
      <w:pPr>
        <w:ind w:right="-1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в детском саду осуществляется по основной образовательной программе дошкольного образования МБДОУ «</w:t>
      </w:r>
      <w:proofErr w:type="spellStart"/>
      <w:r>
        <w:rPr>
          <w:rFonts w:ascii="Times New Roman" w:hAnsi="Times New Roman"/>
          <w:sz w:val="24"/>
          <w:szCs w:val="24"/>
        </w:rPr>
        <w:t>Чажемтовский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 (далее – Образовательная программа), разработанной в соответствии с учетом «От рождения до школы» Инновационной  программы дошкольного образования </w:t>
      </w:r>
      <w:hyperlink r:id="rId9" w:history="1">
        <w:r>
          <w:rPr>
            <w:rStyle w:val="aff"/>
            <w:rFonts w:ascii="Times New Roman" w:hAnsi="Times New Roman"/>
            <w:sz w:val="24"/>
            <w:szCs w:val="24"/>
          </w:rPr>
          <w:t xml:space="preserve"> Под редакцией Н.Е. </w:t>
        </w:r>
        <w:proofErr w:type="spellStart"/>
        <w:r>
          <w:rPr>
            <w:rStyle w:val="aff"/>
            <w:rFonts w:ascii="Times New Roman" w:hAnsi="Times New Roman"/>
            <w:sz w:val="24"/>
            <w:szCs w:val="24"/>
          </w:rPr>
          <w:t>Вераксы</w:t>
        </w:r>
        <w:proofErr w:type="spellEnd"/>
        <w:r>
          <w:rPr>
            <w:rStyle w:val="aff"/>
            <w:rFonts w:ascii="Times New Roman" w:hAnsi="Times New Roman"/>
            <w:sz w:val="24"/>
            <w:szCs w:val="24"/>
          </w:rPr>
          <w:t xml:space="preserve">, Т.С. Комаровой, </w:t>
        </w:r>
        <w:proofErr w:type="spellStart"/>
        <w:r>
          <w:rPr>
            <w:rStyle w:val="aff"/>
            <w:rFonts w:ascii="Times New Roman" w:hAnsi="Times New Roman"/>
            <w:sz w:val="24"/>
            <w:szCs w:val="24"/>
          </w:rPr>
          <w:t>Э.М.Дорофеевой</w:t>
        </w:r>
        <w:proofErr w:type="spellEnd"/>
        <w:r>
          <w:rPr>
            <w:rStyle w:val="aff"/>
            <w:rFonts w:ascii="Times New Roman" w:hAnsi="Times New Roman"/>
            <w:sz w:val="24"/>
            <w:szCs w:val="24"/>
          </w:rPr>
          <w:t>,</w:t>
        </w:r>
      </w:hyperlink>
      <w:r>
        <w:rPr>
          <w:rFonts w:ascii="Times New Roman" w:hAnsi="Times New Roman"/>
          <w:sz w:val="24"/>
          <w:szCs w:val="24"/>
        </w:rPr>
        <w:t xml:space="preserve"> издание пятое (инновационное) исправленное и дополненное. М.-Мозаика-Синтез, 2019., и утвержденной образовательной организацией. 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</w:t>
      </w:r>
    </w:p>
    <w:p w:rsidR="00A33B89" w:rsidRDefault="0060139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="00F54E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Коррекционная работа</w:t>
      </w:r>
    </w:p>
    <w:p w:rsidR="00A33B89" w:rsidRDefault="006013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работа в ОО представлена работо</w:t>
      </w:r>
      <w:r w:rsidR="00F54EF9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F54EF9">
        <w:rPr>
          <w:rFonts w:ascii="Times New Roman" w:hAnsi="Times New Roman"/>
          <w:sz w:val="24"/>
          <w:szCs w:val="24"/>
        </w:rPr>
        <w:t>логопункта</w:t>
      </w:r>
      <w:proofErr w:type="spellEnd"/>
      <w:r w:rsidR="00F54EF9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>сихолого-педагогическим консилиумом. Учителем</w:t>
      </w:r>
      <w:r w:rsidR="00F54EF9">
        <w:rPr>
          <w:rFonts w:ascii="Times New Roman" w:hAnsi="Times New Roman"/>
          <w:sz w:val="24"/>
          <w:szCs w:val="24"/>
        </w:rPr>
        <w:t>-логопедом Долгополовой В.Ю.  определена цель работы на 2022-2023</w:t>
      </w:r>
      <w:r>
        <w:rPr>
          <w:rFonts w:ascii="Times New Roman" w:hAnsi="Times New Roman"/>
          <w:sz w:val="24"/>
          <w:szCs w:val="24"/>
        </w:rPr>
        <w:t xml:space="preserve"> учебный год: достижение каждым ребенком уровня речевого развития, соответствующего возрастным и индивидуальным возможностям.</w:t>
      </w:r>
    </w:p>
    <w:p w:rsidR="006F26B3" w:rsidRPr="006F26B3" w:rsidRDefault="006F26B3" w:rsidP="006F2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26B3">
        <w:rPr>
          <w:rFonts w:ascii="Times New Roman" w:hAnsi="Times New Roman"/>
          <w:sz w:val="24"/>
          <w:szCs w:val="24"/>
        </w:rPr>
        <w:t xml:space="preserve">По протоколу ПМПК была укомплектована группа воспитанников, нуждающихся в логопедической помощи. </w:t>
      </w:r>
    </w:p>
    <w:p w:rsidR="006F26B3" w:rsidRPr="00241798" w:rsidRDefault="006F26B3" w:rsidP="001235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1798">
        <w:rPr>
          <w:rFonts w:ascii="Times New Roman" w:hAnsi="Times New Roman"/>
          <w:sz w:val="24"/>
          <w:szCs w:val="24"/>
        </w:rPr>
        <w:t>В начале учебного года проводилась предварительная диагностика речевого развития детей старших и подготовительной групп</w:t>
      </w:r>
      <w:r w:rsidRPr="0089771C">
        <w:rPr>
          <w:rFonts w:ascii="Times New Roman" w:hAnsi="Times New Roman"/>
          <w:sz w:val="24"/>
          <w:szCs w:val="24"/>
        </w:rPr>
        <w:t xml:space="preserve">. </w:t>
      </w:r>
      <w:r w:rsidR="00113E63" w:rsidRPr="0089771C">
        <w:rPr>
          <w:rFonts w:ascii="Times New Roman" w:hAnsi="Times New Roman"/>
          <w:b/>
          <w:sz w:val="24"/>
          <w:szCs w:val="24"/>
        </w:rPr>
        <w:t xml:space="preserve"> </w:t>
      </w:r>
      <w:r w:rsidR="0089771C">
        <w:rPr>
          <w:rFonts w:ascii="Times New Roman" w:hAnsi="Times New Roman"/>
          <w:sz w:val="24"/>
          <w:szCs w:val="24"/>
        </w:rPr>
        <w:t xml:space="preserve">Обследованы 57 детей. </w:t>
      </w:r>
      <w:r w:rsidR="00113E63" w:rsidRPr="0089771C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113E63" w:rsidRPr="0089771C">
        <w:rPr>
          <w:rFonts w:ascii="Times New Roman" w:hAnsi="Times New Roman"/>
          <w:sz w:val="24"/>
          <w:szCs w:val="24"/>
        </w:rPr>
        <w:t>логопункт</w:t>
      </w:r>
      <w:proofErr w:type="spellEnd"/>
      <w:r w:rsidR="00113E63" w:rsidRPr="0089771C">
        <w:rPr>
          <w:rFonts w:ascii="Times New Roman" w:hAnsi="Times New Roman"/>
          <w:sz w:val="24"/>
          <w:szCs w:val="24"/>
        </w:rPr>
        <w:t xml:space="preserve"> зачислено 26 детей на </w:t>
      </w:r>
      <w:proofErr w:type="gramStart"/>
      <w:r w:rsidR="00113E63" w:rsidRPr="0089771C">
        <w:rPr>
          <w:rFonts w:ascii="Times New Roman" w:hAnsi="Times New Roman"/>
          <w:sz w:val="24"/>
          <w:szCs w:val="24"/>
        </w:rPr>
        <w:t>начало  учебного</w:t>
      </w:r>
      <w:proofErr w:type="gramEnd"/>
      <w:r w:rsidR="00113E63" w:rsidRPr="0089771C">
        <w:rPr>
          <w:rFonts w:ascii="Times New Roman" w:hAnsi="Times New Roman"/>
          <w:sz w:val="24"/>
          <w:szCs w:val="24"/>
        </w:rPr>
        <w:t xml:space="preserve"> года.  Нуждаются в логопедической помощи еще 24 человека (старшая группа). </w:t>
      </w:r>
      <w:proofErr w:type="gramStart"/>
      <w:r w:rsidR="00113E63" w:rsidRPr="0089771C">
        <w:rPr>
          <w:rFonts w:ascii="Times New Roman" w:hAnsi="Times New Roman"/>
          <w:sz w:val="24"/>
          <w:szCs w:val="24"/>
        </w:rPr>
        <w:t>В  связи</w:t>
      </w:r>
      <w:proofErr w:type="gramEnd"/>
      <w:r w:rsidR="00113E63" w:rsidRPr="0089771C">
        <w:rPr>
          <w:rFonts w:ascii="Times New Roman" w:hAnsi="Times New Roman"/>
          <w:sz w:val="24"/>
          <w:szCs w:val="24"/>
        </w:rPr>
        <w:t xml:space="preserve"> с этим</w:t>
      </w:r>
      <w:r w:rsidR="0089771C" w:rsidRPr="0089771C">
        <w:rPr>
          <w:rFonts w:ascii="Times New Roman" w:hAnsi="Times New Roman"/>
          <w:sz w:val="24"/>
          <w:szCs w:val="24"/>
        </w:rPr>
        <w:t xml:space="preserve">, по мере освобождения места на </w:t>
      </w:r>
      <w:proofErr w:type="spellStart"/>
      <w:r w:rsidR="0089771C" w:rsidRPr="0089771C">
        <w:rPr>
          <w:rFonts w:ascii="Times New Roman" w:hAnsi="Times New Roman"/>
          <w:sz w:val="24"/>
          <w:szCs w:val="24"/>
        </w:rPr>
        <w:t>логопункте</w:t>
      </w:r>
      <w:proofErr w:type="spellEnd"/>
      <w:r w:rsidR="0089771C" w:rsidRPr="0089771C">
        <w:rPr>
          <w:rFonts w:ascii="Times New Roman" w:hAnsi="Times New Roman"/>
          <w:sz w:val="24"/>
          <w:szCs w:val="24"/>
        </w:rPr>
        <w:t>, будут зачисляться дети из старшей группы.</w:t>
      </w:r>
      <w:r w:rsidR="0089771C">
        <w:rPr>
          <w:rFonts w:ascii="Times New Roman" w:hAnsi="Times New Roman"/>
          <w:b/>
          <w:sz w:val="24"/>
          <w:szCs w:val="24"/>
        </w:rPr>
        <w:t xml:space="preserve"> </w:t>
      </w:r>
      <w:r w:rsidR="00113E63" w:rsidRPr="00241798">
        <w:rPr>
          <w:rFonts w:ascii="Times New Roman" w:hAnsi="Times New Roman"/>
          <w:sz w:val="24"/>
          <w:szCs w:val="24"/>
        </w:rPr>
        <w:t xml:space="preserve"> </w:t>
      </w:r>
      <w:r w:rsidRPr="00241798">
        <w:rPr>
          <w:rFonts w:ascii="Times New Roman" w:hAnsi="Times New Roman"/>
          <w:sz w:val="24"/>
          <w:szCs w:val="24"/>
        </w:rPr>
        <w:t>По результатам диагностики на</w:t>
      </w:r>
      <w:r w:rsidRPr="00241798">
        <w:rPr>
          <w:rFonts w:ascii="Times New Roman" w:hAnsi="Times New Roman"/>
          <w:b/>
          <w:sz w:val="24"/>
          <w:szCs w:val="24"/>
        </w:rPr>
        <w:t xml:space="preserve"> </w:t>
      </w:r>
      <w:r w:rsidRPr="00241798">
        <w:rPr>
          <w:rFonts w:ascii="Times New Roman" w:hAnsi="Times New Roman"/>
          <w:b/>
          <w:bCs/>
          <w:sz w:val="24"/>
          <w:szCs w:val="24"/>
        </w:rPr>
        <w:t xml:space="preserve">логопедический </w:t>
      </w:r>
      <w:r w:rsidR="0089771C">
        <w:rPr>
          <w:rFonts w:ascii="Times New Roman" w:hAnsi="Times New Roman"/>
          <w:sz w:val="24"/>
          <w:szCs w:val="24"/>
        </w:rPr>
        <w:t>пункт было зачислено 26</w:t>
      </w:r>
      <w:r w:rsidRPr="00241798">
        <w:rPr>
          <w:rFonts w:ascii="Times New Roman" w:hAnsi="Times New Roman"/>
          <w:sz w:val="24"/>
          <w:szCs w:val="24"/>
        </w:rPr>
        <w:t xml:space="preserve"> детей с диагнозами</w:t>
      </w:r>
      <w:r w:rsidR="00113E63">
        <w:rPr>
          <w:rFonts w:ascii="Times New Roman" w:hAnsi="Times New Roman"/>
          <w:sz w:val="24"/>
          <w:szCs w:val="24"/>
        </w:rPr>
        <w:t>:</w:t>
      </w:r>
    </w:p>
    <w:p w:rsidR="006F26B3" w:rsidRPr="002B360A" w:rsidRDefault="006F26B3" w:rsidP="006F2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60A">
        <w:rPr>
          <w:rFonts w:ascii="Times New Roman" w:hAnsi="Times New Roman"/>
          <w:sz w:val="24"/>
          <w:szCs w:val="24"/>
        </w:rPr>
        <w:t xml:space="preserve">- </w:t>
      </w:r>
      <w:r w:rsidR="00C153EE" w:rsidRPr="002B360A">
        <w:rPr>
          <w:rFonts w:ascii="Times New Roman" w:hAnsi="Times New Roman"/>
          <w:sz w:val="24"/>
          <w:szCs w:val="24"/>
        </w:rPr>
        <w:t>10</w:t>
      </w:r>
      <w:r w:rsidRPr="002B360A">
        <w:rPr>
          <w:rFonts w:ascii="Times New Roman" w:hAnsi="Times New Roman"/>
          <w:sz w:val="24"/>
          <w:szCs w:val="24"/>
        </w:rPr>
        <w:t xml:space="preserve"> детей с ФНР; </w:t>
      </w:r>
      <w:r w:rsidRPr="002B360A">
        <w:rPr>
          <w:rFonts w:ascii="Times New Roman" w:hAnsi="Times New Roman"/>
          <w:i/>
          <w:iCs/>
          <w:sz w:val="24"/>
          <w:szCs w:val="24"/>
        </w:rPr>
        <w:t>(Фонетическое нарушение речи)</w:t>
      </w:r>
    </w:p>
    <w:p w:rsidR="006F26B3" w:rsidRPr="002B360A" w:rsidRDefault="002B360A" w:rsidP="006F2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60A">
        <w:rPr>
          <w:rFonts w:ascii="Times New Roman" w:hAnsi="Times New Roman"/>
          <w:sz w:val="24"/>
          <w:szCs w:val="24"/>
        </w:rPr>
        <w:t>- 5</w:t>
      </w:r>
      <w:r w:rsidR="006F26B3" w:rsidRPr="002B360A">
        <w:rPr>
          <w:rFonts w:ascii="Times New Roman" w:hAnsi="Times New Roman"/>
          <w:sz w:val="24"/>
          <w:szCs w:val="24"/>
        </w:rPr>
        <w:t xml:space="preserve"> детей с ФФНР; </w:t>
      </w:r>
      <w:r w:rsidR="006F26B3" w:rsidRPr="002B360A">
        <w:rPr>
          <w:rFonts w:ascii="Times New Roman" w:hAnsi="Times New Roman"/>
          <w:i/>
          <w:iCs/>
          <w:sz w:val="24"/>
          <w:szCs w:val="24"/>
        </w:rPr>
        <w:t>(Фонетико-фонематическое нарушение речи)</w:t>
      </w:r>
    </w:p>
    <w:p w:rsidR="006F26B3" w:rsidRPr="002B360A" w:rsidRDefault="002B360A" w:rsidP="006F26B3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B360A">
        <w:rPr>
          <w:rFonts w:ascii="Times New Roman" w:hAnsi="Times New Roman"/>
          <w:sz w:val="24"/>
          <w:szCs w:val="24"/>
        </w:rPr>
        <w:t>- 1 ребенок</w:t>
      </w:r>
      <w:r w:rsidR="006F26B3" w:rsidRPr="002B360A">
        <w:rPr>
          <w:rFonts w:ascii="Times New Roman" w:hAnsi="Times New Roman"/>
          <w:sz w:val="24"/>
          <w:szCs w:val="24"/>
        </w:rPr>
        <w:t xml:space="preserve"> с ОНР II</w:t>
      </w:r>
      <w:r w:rsidR="006F26B3" w:rsidRPr="002B360A">
        <w:rPr>
          <w:rFonts w:ascii="Times New Roman" w:hAnsi="Times New Roman"/>
          <w:sz w:val="24"/>
          <w:szCs w:val="24"/>
          <w:lang w:val="en-US"/>
        </w:rPr>
        <w:t>I</w:t>
      </w:r>
      <w:r w:rsidR="006F26B3" w:rsidRPr="002B360A">
        <w:rPr>
          <w:rFonts w:ascii="Times New Roman" w:hAnsi="Times New Roman"/>
          <w:sz w:val="24"/>
          <w:szCs w:val="24"/>
        </w:rPr>
        <w:t xml:space="preserve"> уровня; </w:t>
      </w:r>
      <w:r w:rsidR="006F26B3" w:rsidRPr="002B360A">
        <w:rPr>
          <w:rFonts w:ascii="Times New Roman" w:hAnsi="Times New Roman"/>
          <w:i/>
          <w:iCs/>
          <w:sz w:val="24"/>
          <w:szCs w:val="24"/>
        </w:rPr>
        <w:t>(Общее недоразвитие речи)</w:t>
      </w:r>
    </w:p>
    <w:p w:rsidR="002B360A" w:rsidRPr="002B360A" w:rsidRDefault="002B360A" w:rsidP="006F2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60A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B360A">
        <w:rPr>
          <w:rFonts w:ascii="Times New Roman" w:hAnsi="Times New Roman"/>
          <w:iCs/>
          <w:sz w:val="24"/>
          <w:szCs w:val="24"/>
        </w:rPr>
        <w:t xml:space="preserve">2 ребенка с ОНР </w:t>
      </w:r>
      <w:r w:rsidRPr="002B360A">
        <w:rPr>
          <w:rFonts w:ascii="Times New Roman" w:hAnsi="Times New Roman"/>
          <w:i/>
          <w:iCs/>
          <w:sz w:val="24"/>
          <w:szCs w:val="24"/>
        </w:rPr>
        <w:t>(дизартрия)</w:t>
      </w:r>
    </w:p>
    <w:p w:rsidR="006F26B3" w:rsidRPr="002B360A" w:rsidRDefault="006F26B3" w:rsidP="006F2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60A">
        <w:rPr>
          <w:rFonts w:ascii="Times New Roman" w:hAnsi="Times New Roman"/>
          <w:sz w:val="24"/>
          <w:szCs w:val="24"/>
        </w:rPr>
        <w:t xml:space="preserve">- </w:t>
      </w:r>
      <w:r w:rsidR="002B360A" w:rsidRPr="002B360A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="002B360A" w:rsidRPr="002B360A">
        <w:rPr>
          <w:rFonts w:ascii="Times New Roman" w:hAnsi="Times New Roman"/>
          <w:sz w:val="24"/>
          <w:szCs w:val="24"/>
        </w:rPr>
        <w:t>ребенок  -</w:t>
      </w:r>
      <w:proofErr w:type="gramEnd"/>
      <w:r w:rsidR="002B360A" w:rsidRPr="002B360A">
        <w:rPr>
          <w:rFonts w:ascii="Times New Roman" w:hAnsi="Times New Roman"/>
          <w:sz w:val="24"/>
          <w:szCs w:val="24"/>
        </w:rPr>
        <w:t xml:space="preserve"> ротацизм</w:t>
      </w:r>
      <w:r w:rsidRPr="002B360A">
        <w:rPr>
          <w:rFonts w:ascii="Times New Roman" w:hAnsi="Times New Roman"/>
          <w:sz w:val="24"/>
          <w:szCs w:val="24"/>
        </w:rPr>
        <w:t>;</w:t>
      </w:r>
    </w:p>
    <w:p w:rsidR="006F26B3" w:rsidRPr="00241798" w:rsidRDefault="00241798" w:rsidP="006F26B3">
      <w:pPr>
        <w:spacing w:after="0"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B360A">
        <w:rPr>
          <w:rFonts w:ascii="Times New Roman" w:hAnsi="Times New Roman"/>
          <w:sz w:val="24"/>
          <w:szCs w:val="24"/>
        </w:rPr>
        <w:t xml:space="preserve"> 7</w:t>
      </w:r>
      <w:r w:rsidRPr="00241798">
        <w:rPr>
          <w:rFonts w:ascii="Times New Roman" w:hAnsi="Times New Roman"/>
          <w:sz w:val="24"/>
          <w:szCs w:val="24"/>
        </w:rPr>
        <w:t xml:space="preserve"> </w:t>
      </w:r>
      <w:r w:rsidR="006F26B3" w:rsidRPr="00241798">
        <w:rPr>
          <w:rFonts w:ascii="Times New Roman" w:hAnsi="Times New Roman"/>
          <w:sz w:val="24"/>
          <w:szCs w:val="24"/>
        </w:rPr>
        <w:t>детей со статусом ОВЗ, различных диагнозов:</w:t>
      </w:r>
    </w:p>
    <w:p w:rsidR="006F26B3" w:rsidRPr="002B360A" w:rsidRDefault="006F26B3" w:rsidP="006F2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1798">
        <w:rPr>
          <w:rFonts w:ascii="Times New Roman" w:hAnsi="Times New Roman"/>
          <w:i/>
          <w:sz w:val="24"/>
          <w:szCs w:val="24"/>
        </w:rPr>
        <w:t>-</w:t>
      </w:r>
      <w:r w:rsidRPr="002B360A">
        <w:rPr>
          <w:rFonts w:ascii="Times New Roman" w:hAnsi="Times New Roman"/>
          <w:sz w:val="24"/>
          <w:szCs w:val="24"/>
        </w:rPr>
        <w:t>1 ребенок с синдромом Дауна</w:t>
      </w:r>
    </w:p>
    <w:p w:rsidR="006F26B3" w:rsidRPr="002B360A" w:rsidRDefault="00241798" w:rsidP="006F2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60A">
        <w:rPr>
          <w:rFonts w:ascii="Times New Roman" w:hAnsi="Times New Roman"/>
          <w:sz w:val="24"/>
          <w:szCs w:val="24"/>
        </w:rPr>
        <w:t>-3</w:t>
      </w:r>
      <w:r w:rsidR="006F26B3" w:rsidRPr="002B360A">
        <w:rPr>
          <w:rFonts w:ascii="Times New Roman" w:hAnsi="Times New Roman"/>
          <w:sz w:val="24"/>
          <w:szCs w:val="24"/>
        </w:rPr>
        <w:t xml:space="preserve"> детей с РАС</w:t>
      </w:r>
    </w:p>
    <w:p w:rsidR="006F26B3" w:rsidRPr="002B360A" w:rsidRDefault="006F26B3" w:rsidP="006F2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60A">
        <w:rPr>
          <w:rFonts w:ascii="Times New Roman" w:hAnsi="Times New Roman"/>
          <w:sz w:val="24"/>
          <w:szCs w:val="24"/>
        </w:rPr>
        <w:t>-1 ребенок с нарушением слуха,</w:t>
      </w:r>
    </w:p>
    <w:p w:rsidR="006F26B3" w:rsidRPr="002B360A" w:rsidRDefault="006F26B3" w:rsidP="006F2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60A">
        <w:rPr>
          <w:rFonts w:ascii="Times New Roman" w:hAnsi="Times New Roman"/>
          <w:sz w:val="24"/>
          <w:szCs w:val="24"/>
        </w:rPr>
        <w:t>-1 ребенок с ТНР</w:t>
      </w:r>
    </w:p>
    <w:p w:rsidR="00241798" w:rsidRPr="002B360A" w:rsidRDefault="00241798" w:rsidP="006F26B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360A">
        <w:rPr>
          <w:rFonts w:ascii="Times New Roman" w:hAnsi="Times New Roman"/>
          <w:sz w:val="24"/>
          <w:szCs w:val="24"/>
        </w:rPr>
        <w:t>- 1 ребенок с УО (умственной отсталостью в легкой степени)</w:t>
      </w:r>
    </w:p>
    <w:p w:rsidR="00A33B89" w:rsidRDefault="006013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образовательной деятельности ОО является </w:t>
      </w:r>
      <w:r>
        <w:rPr>
          <w:rFonts w:ascii="Times New Roman" w:hAnsi="Times New Roman"/>
          <w:sz w:val="24"/>
          <w:szCs w:val="24"/>
        </w:rPr>
        <w:t xml:space="preserve">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</w:t>
      </w:r>
    </w:p>
    <w:p w:rsidR="00E70955" w:rsidRPr="008B09CE" w:rsidRDefault="00601396" w:rsidP="008B09C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Ведущие цели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формирование основ </w:t>
      </w:r>
      <w:r>
        <w:rPr>
          <w:rFonts w:ascii="Times New Roman" w:hAnsi="Times New Roman"/>
          <w:sz w:val="24"/>
          <w:szCs w:val="24"/>
        </w:rPr>
        <w:lastRenderedPageBreak/>
        <w:t>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33B89" w:rsidRPr="00E70955" w:rsidRDefault="00601396" w:rsidP="00E7095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Приоритетное направление ДОУ: </w:t>
      </w:r>
      <w:r>
        <w:rPr>
          <w:rFonts w:ascii="Times New Roman" w:hAnsi="Times New Roman"/>
          <w:bCs/>
          <w:sz w:val="24"/>
          <w:szCs w:val="24"/>
        </w:rPr>
        <w:t>познавательно-речевое развитие</w:t>
      </w:r>
    </w:p>
    <w:p w:rsidR="00676B40" w:rsidRPr="00676B40" w:rsidRDefault="00676B40" w:rsidP="00676B4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76B40">
        <w:rPr>
          <w:rFonts w:ascii="Times New Roman" w:eastAsia="Calibri" w:hAnsi="Times New Roman"/>
          <w:color w:val="000000"/>
          <w:sz w:val="24"/>
          <w:szCs w:val="24"/>
        </w:rPr>
        <w:t xml:space="preserve">Как показывает обследование детей, по результатам освоения образовательной программы в текущем учебном году оптимальный уровень развития имеют более 70-ти процентов обследованных детей, достаточный уровень – 18-33 процентов. </w:t>
      </w:r>
    </w:p>
    <w:p w:rsidR="00676B40" w:rsidRDefault="00676B40" w:rsidP="00676B40">
      <w:pPr>
        <w:jc w:val="center"/>
        <w:rPr>
          <w:rFonts w:ascii="Times New Roman" w:hAnsi="Times New Roman"/>
          <w:sz w:val="24"/>
          <w:szCs w:val="24"/>
        </w:rPr>
      </w:pPr>
    </w:p>
    <w:p w:rsidR="00676B40" w:rsidRPr="00676B40" w:rsidRDefault="00676B40" w:rsidP="00676B40">
      <w:pPr>
        <w:jc w:val="center"/>
        <w:rPr>
          <w:rFonts w:ascii="Times New Roman" w:hAnsi="Times New Roman"/>
          <w:sz w:val="24"/>
          <w:szCs w:val="24"/>
        </w:rPr>
      </w:pPr>
      <w:r w:rsidRPr="00676B40">
        <w:rPr>
          <w:rFonts w:ascii="Times New Roman" w:hAnsi="Times New Roman"/>
          <w:sz w:val="24"/>
          <w:szCs w:val="24"/>
        </w:rPr>
        <w:t>Сводная таблица за 2021-2022 учебный год</w:t>
      </w:r>
    </w:p>
    <w:p w:rsidR="00676B40" w:rsidRPr="00676B40" w:rsidRDefault="00676B40" w:rsidP="00676B40">
      <w:pPr>
        <w:spacing w:after="160" w:line="240" w:lineRule="auto"/>
        <w:rPr>
          <w:rFonts w:ascii="Times New Roman" w:eastAsia="Calibri" w:hAnsi="Times New Roman"/>
          <w:sz w:val="24"/>
          <w:szCs w:val="24"/>
        </w:rPr>
      </w:pPr>
      <w:r w:rsidRPr="00676B40">
        <w:rPr>
          <w:rFonts w:ascii="Times New Roman" w:eastAsia="Calibri" w:hAnsi="Times New Roman"/>
          <w:sz w:val="24"/>
          <w:szCs w:val="24"/>
        </w:rPr>
        <w:t>Начало и середина года -118 детей, конец года – 116 детей</w:t>
      </w:r>
    </w:p>
    <w:p w:rsidR="00676B40" w:rsidRPr="00676B40" w:rsidRDefault="00676B40" w:rsidP="00676B40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676B40">
        <w:rPr>
          <w:rFonts w:ascii="Times New Roman" w:eastAsia="Calibri" w:hAnsi="Times New Roman"/>
          <w:sz w:val="24"/>
          <w:szCs w:val="24"/>
        </w:rPr>
        <w:t>Творческая инициатива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676B40" w:rsidRPr="00676B40" w:rsidTr="003F5171">
        <w:tc>
          <w:tcPr>
            <w:tcW w:w="2871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Конец года (май)</w:t>
            </w:r>
          </w:p>
        </w:tc>
      </w:tr>
      <w:tr w:rsidR="00676B40" w:rsidRPr="00676B40" w:rsidTr="003F5171"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</w:t>
            </w:r>
            <w:r w:rsidRPr="00676B4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676B40">
              <w:rPr>
                <w:rFonts w:ascii="Times New Roman" w:hAnsi="Times New Roman"/>
                <w:sz w:val="24"/>
                <w:szCs w:val="24"/>
              </w:rPr>
              <w:t>,2%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0,9%</w:t>
            </w:r>
          </w:p>
        </w:tc>
      </w:tr>
      <w:tr w:rsidR="00676B40" w:rsidRPr="00676B40" w:rsidTr="003F5171"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76B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42,4%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22,2%</w:t>
            </w:r>
          </w:p>
        </w:tc>
      </w:tr>
      <w:tr w:rsidR="00676B40" w:rsidRPr="00676B40" w:rsidTr="003F5171"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B40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22,8%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76,9%</w:t>
            </w:r>
          </w:p>
        </w:tc>
      </w:tr>
    </w:tbl>
    <w:p w:rsidR="00676B40" w:rsidRPr="00676B40" w:rsidRDefault="00676B40" w:rsidP="00676B40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676B40">
        <w:rPr>
          <w:rFonts w:ascii="Times New Roman" w:eastAsia="Calibri" w:hAnsi="Times New Roman"/>
          <w:sz w:val="24"/>
          <w:szCs w:val="24"/>
        </w:rPr>
        <w:t>Инициатива, как целеполагание и волевое усилие.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888"/>
        <w:gridCol w:w="992"/>
        <w:gridCol w:w="1134"/>
        <w:gridCol w:w="851"/>
        <w:gridCol w:w="992"/>
        <w:gridCol w:w="1276"/>
        <w:gridCol w:w="850"/>
        <w:gridCol w:w="851"/>
      </w:tblGrid>
      <w:tr w:rsidR="00676B40" w:rsidRPr="00676B40" w:rsidTr="003F5171">
        <w:tc>
          <w:tcPr>
            <w:tcW w:w="2943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977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977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Конец года (май)</w:t>
            </w:r>
          </w:p>
        </w:tc>
      </w:tr>
      <w:tr w:rsidR="00676B40" w:rsidRPr="00676B40" w:rsidTr="003F5171">
        <w:tc>
          <w:tcPr>
            <w:tcW w:w="1063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88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  <w:tc>
          <w:tcPr>
            <w:tcW w:w="1134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21,3%</w:t>
            </w:r>
          </w:p>
        </w:tc>
        <w:tc>
          <w:tcPr>
            <w:tcW w:w="1276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6B40" w:rsidRPr="00676B40" w:rsidTr="003F5171">
        <w:tc>
          <w:tcPr>
            <w:tcW w:w="1063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888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64,4%</w:t>
            </w:r>
          </w:p>
        </w:tc>
        <w:tc>
          <w:tcPr>
            <w:tcW w:w="1134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851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45,3%</w:t>
            </w:r>
          </w:p>
        </w:tc>
        <w:tc>
          <w:tcPr>
            <w:tcW w:w="1276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Изредка </w:t>
            </w:r>
          </w:p>
        </w:tc>
        <w:tc>
          <w:tcPr>
            <w:tcW w:w="850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41,3%</w:t>
            </w:r>
          </w:p>
        </w:tc>
      </w:tr>
      <w:tr w:rsidR="00676B40" w:rsidRPr="00676B40" w:rsidTr="003F5171">
        <w:tc>
          <w:tcPr>
            <w:tcW w:w="1063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888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851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33,4%</w:t>
            </w:r>
          </w:p>
        </w:tc>
        <w:tc>
          <w:tcPr>
            <w:tcW w:w="1276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850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58,7%</w:t>
            </w:r>
          </w:p>
        </w:tc>
      </w:tr>
    </w:tbl>
    <w:p w:rsidR="00676B40" w:rsidRPr="00676B40" w:rsidRDefault="00676B40" w:rsidP="00676B40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676B40">
        <w:rPr>
          <w:rFonts w:ascii="Times New Roman" w:eastAsia="Calibri" w:hAnsi="Times New Roman"/>
          <w:sz w:val="24"/>
          <w:szCs w:val="24"/>
        </w:rPr>
        <w:t xml:space="preserve">Коммуникативная инициатива.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676B40" w:rsidRPr="00676B40" w:rsidTr="003F5171">
        <w:tc>
          <w:tcPr>
            <w:tcW w:w="2871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Конец года (май)</w:t>
            </w:r>
          </w:p>
        </w:tc>
      </w:tr>
      <w:tr w:rsidR="00676B40" w:rsidRPr="00676B40" w:rsidTr="003F5171"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17,8%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676B40" w:rsidRPr="00676B40" w:rsidTr="003F5171"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64,6%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32,2%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17,2%</w:t>
            </w:r>
          </w:p>
        </w:tc>
      </w:tr>
      <w:tr w:rsidR="00676B40" w:rsidRPr="00676B40" w:rsidTr="003F5171"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17,8%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61,9%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81,9%</w:t>
            </w:r>
          </w:p>
        </w:tc>
      </w:tr>
    </w:tbl>
    <w:p w:rsidR="00676B40" w:rsidRPr="00676B40" w:rsidRDefault="00676B40" w:rsidP="00676B40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676B40">
        <w:rPr>
          <w:rFonts w:ascii="Times New Roman" w:eastAsia="Calibri" w:hAnsi="Times New Roman"/>
          <w:sz w:val="24"/>
          <w:szCs w:val="24"/>
        </w:rPr>
        <w:t>Познавательная инициатива – любознательность.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56"/>
        <w:gridCol w:w="957"/>
        <w:gridCol w:w="957"/>
        <w:gridCol w:w="1056"/>
        <w:gridCol w:w="957"/>
        <w:gridCol w:w="957"/>
        <w:gridCol w:w="1056"/>
        <w:gridCol w:w="957"/>
        <w:gridCol w:w="957"/>
      </w:tblGrid>
      <w:tr w:rsidR="00676B40" w:rsidRPr="00676B40" w:rsidTr="003F5171">
        <w:tc>
          <w:tcPr>
            <w:tcW w:w="2871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Начало года (сентябрь)</w:t>
            </w:r>
          </w:p>
        </w:tc>
        <w:tc>
          <w:tcPr>
            <w:tcW w:w="2871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Середина года (январь)</w:t>
            </w:r>
          </w:p>
        </w:tc>
        <w:tc>
          <w:tcPr>
            <w:tcW w:w="2871" w:type="dxa"/>
            <w:gridSpan w:val="3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Конец года (май)</w:t>
            </w:r>
          </w:p>
        </w:tc>
      </w:tr>
      <w:tr w:rsidR="00676B40" w:rsidRPr="00676B40" w:rsidTr="003F5171"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22,9%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676B40" w:rsidRPr="00676B40" w:rsidTr="003F5171"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36,4%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Изредка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</w:tr>
      <w:tr w:rsidR="00676B40" w:rsidRPr="00676B40" w:rsidTr="003F5171"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59,4%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 xml:space="preserve">Обычно 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57" w:type="dxa"/>
          </w:tcPr>
          <w:p w:rsidR="00676B40" w:rsidRPr="00676B40" w:rsidRDefault="00676B40" w:rsidP="00676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B40">
              <w:rPr>
                <w:rFonts w:ascii="Times New Roman" w:hAnsi="Times New Roman"/>
                <w:sz w:val="24"/>
                <w:szCs w:val="24"/>
              </w:rPr>
              <w:t>80,2%</w:t>
            </w:r>
          </w:p>
        </w:tc>
      </w:tr>
    </w:tbl>
    <w:p w:rsidR="00676B40" w:rsidRPr="00676B40" w:rsidRDefault="00676B40" w:rsidP="00676B40">
      <w:pPr>
        <w:rPr>
          <w:rFonts w:ascii="Times New Roman" w:hAnsi="Times New Roman"/>
          <w:sz w:val="24"/>
          <w:szCs w:val="24"/>
        </w:rPr>
      </w:pPr>
    </w:p>
    <w:p w:rsidR="00676B40" w:rsidRPr="00676B40" w:rsidRDefault="00676B40" w:rsidP="00676B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76B40">
        <w:rPr>
          <w:rFonts w:ascii="Times New Roman" w:hAnsi="Times New Roman"/>
          <w:sz w:val="24"/>
          <w:szCs w:val="24"/>
        </w:rPr>
        <w:t>Мониторинг освоения образовательной программы дошкольного образования (итоговые результаты педагогической диагностики) во всех группах детей дошкольного возраста (кроме детей раннего возраста), всего 116 детей – показывает уровень освоения детьми образовательной программы выше среднего.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</w:t>
      </w:r>
    </w:p>
    <w:p w:rsidR="00676B40" w:rsidRPr="00676B40" w:rsidRDefault="00676B40" w:rsidP="00676B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676B40" w:rsidRPr="00676B40" w:rsidRDefault="00676B40" w:rsidP="00676B4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76B40">
        <w:rPr>
          <w:rFonts w:ascii="Times New Roman" w:eastAsia="Calibri" w:hAnsi="Times New Roman"/>
          <w:sz w:val="24"/>
          <w:szCs w:val="24"/>
        </w:rPr>
        <w:t>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развития.</w:t>
      </w:r>
    </w:p>
    <w:p w:rsidR="00A33B89" w:rsidRDefault="006013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детей к обучению в школе 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показывают, что оптимальный уровень</w:t>
      </w:r>
      <w:r w:rsidR="00676B40">
        <w:rPr>
          <w:rFonts w:ascii="Times New Roman" w:hAnsi="Times New Roman"/>
          <w:sz w:val="24"/>
          <w:szCs w:val="24"/>
        </w:rPr>
        <w:t xml:space="preserve"> готовности к школе достигнут 60 </w:t>
      </w:r>
      <w:r>
        <w:rPr>
          <w:rFonts w:ascii="Times New Roman" w:hAnsi="Times New Roman"/>
          <w:sz w:val="24"/>
          <w:szCs w:val="24"/>
        </w:rPr>
        <w:t>% детей, достато</w:t>
      </w:r>
      <w:r w:rsidR="00676B40">
        <w:rPr>
          <w:rFonts w:ascii="Times New Roman" w:hAnsi="Times New Roman"/>
          <w:sz w:val="24"/>
          <w:szCs w:val="24"/>
        </w:rPr>
        <w:t>чный уровень – 40</w:t>
      </w:r>
      <w:r>
        <w:rPr>
          <w:rFonts w:ascii="Times New Roman" w:hAnsi="Times New Roman"/>
          <w:sz w:val="24"/>
          <w:szCs w:val="24"/>
        </w:rPr>
        <w:t xml:space="preserve"> %. Низкий уровень готовности к школе не показал ни один ребенок – выпускник нашего детского сада.</w:t>
      </w:r>
    </w:p>
    <w:p w:rsidR="00A33B89" w:rsidRDefault="0060139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 Целевые ориентиры на этапе завершения дошкольного детства как результаты освоения образовательной программы ОО выполнены всеми выпускниками. </w:t>
      </w:r>
    </w:p>
    <w:p w:rsidR="009879E8" w:rsidRDefault="00601396" w:rsidP="009879E8">
      <w:pPr>
        <w:pStyle w:val="ab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76B40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Кадровый состав педагогов</w:t>
      </w:r>
      <w:r>
        <w:rPr>
          <w:rFonts w:ascii="Times New Roman" w:hAnsi="Times New Roman"/>
          <w:sz w:val="24"/>
          <w:szCs w:val="24"/>
        </w:rPr>
        <w:t>. Образовательную д</w:t>
      </w:r>
      <w:r w:rsidR="006602E7">
        <w:rPr>
          <w:rFonts w:ascii="Times New Roman" w:hAnsi="Times New Roman"/>
          <w:sz w:val="24"/>
          <w:szCs w:val="24"/>
        </w:rPr>
        <w:t>еятельность в ОО осуществляют 16</w:t>
      </w:r>
      <w:r>
        <w:rPr>
          <w:rFonts w:ascii="Times New Roman" w:hAnsi="Times New Roman"/>
          <w:sz w:val="24"/>
          <w:szCs w:val="24"/>
        </w:rPr>
        <w:t xml:space="preserve"> педагогов, квалифицированных специалистов. Среди них: учитель-логопед, педагог-психолог, музыкальный руководитель</w:t>
      </w:r>
      <w:r w:rsidR="00676B40">
        <w:rPr>
          <w:rFonts w:ascii="Times New Roman" w:hAnsi="Times New Roman"/>
          <w:sz w:val="24"/>
          <w:szCs w:val="24"/>
        </w:rPr>
        <w:t>, инструктор по физическому воспитанию</w:t>
      </w:r>
      <w:r>
        <w:rPr>
          <w:rFonts w:ascii="Times New Roman" w:hAnsi="Times New Roman"/>
          <w:sz w:val="24"/>
          <w:szCs w:val="24"/>
        </w:rPr>
        <w:t>. Из педагогов имеют высше</w:t>
      </w:r>
      <w:r w:rsidR="006602E7">
        <w:rPr>
          <w:rFonts w:ascii="Times New Roman" w:hAnsi="Times New Roman"/>
          <w:sz w:val="24"/>
          <w:szCs w:val="24"/>
        </w:rPr>
        <w:t>е педагогическое образование – 6 человек</w:t>
      </w:r>
      <w:r>
        <w:rPr>
          <w:rFonts w:ascii="Times New Roman" w:hAnsi="Times New Roman"/>
          <w:sz w:val="24"/>
          <w:szCs w:val="24"/>
        </w:rPr>
        <w:t>, среднее профессионально</w:t>
      </w:r>
      <w:r w:rsidR="006602E7">
        <w:rPr>
          <w:rFonts w:ascii="Times New Roman" w:hAnsi="Times New Roman"/>
          <w:sz w:val="24"/>
          <w:szCs w:val="24"/>
        </w:rPr>
        <w:t>е педагогическое образование – 10</w:t>
      </w:r>
      <w:r>
        <w:rPr>
          <w:rFonts w:ascii="Times New Roman" w:hAnsi="Times New Roman"/>
          <w:sz w:val="24"/>
          <w:szCs w:val="24"/>
        </w:rPr>
        <w:t xml:space="preserve"> человек. Из них: со ста</w:t>
      </w:r>
      <w:r w:rsidR="006602E7">
        <w:rPr>
          <w:rFonts w:ascii="Times New Roman" w:hAnsi="Times New Roman"/>
          <w:sz w:val="24"/>
          <w:szCs w:val="24"/>
        </w:rPr>
        <w:t>жем работы до 5 лет – 7 человек; 6-10 лет -2 человека, 11-20 лет 4 человека; свыше 20 лет – 3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6602E7">
        <w:rPr>
          <w:rFonts w:ascii="Times New Roman" w:hAnsi="Times New Roman"/>
          <w:sz w:val="24"/>
          <w:szCs w:val="24"/>
        </w:rPr>
        <w:t>а. 7</w:t>
      </w:r>
      <w:r>
        <w:rPr>
          <w:rFonts w:ascii="Times New Roman" w:hAnsi="Times New Roman"/>
          <w:sz w:val="24"/>
          <w:szCs w:val="24"/>
        </w:rPr>
        <w:t xml:space="preserve"> педагогов имеют первую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602E7">
        <w:rPr>
          <w:rFonts w:ascii="Times New Roman" w:hAnsi="Times New Roman"/>
          <w:sz w:val="24"/>
          <w:szCs w:val="24"/>
        </w:rPr>
        <w:t>квалификационную категорию. 4</w:t>
      </w:r>
      <w:r>
        <w:rPr>
          <w:rFonts w:ascii="Times New Roman" w:hAnsi="Times New Roman"/>
          <w:sz w:val="24"/>
          <w:szCs w:val="24"/>
        </w:rPr>
        <w:t xml:space="preserve"> </w:t>
      </w:r>
      <w:r w:rsidR="006602E7">
        <w:rPr>
          <w:rFonts w:ascii="Times New Roman" w:hAnsi="Times New Roman"/>
          <w:sz w:val="24"/>
          <w:szCs w:val="24"/>
        </w:rPr>
        <w:t>педагога</w:t>
      </w:r>
      <w:r>
        <w:rPr>
          <w:rFonts w:ascii="Times New Roman" w:hAnsi="Times New Roman"/>
          <w:sz w:val="24"/>
          <w:szCs w:val="24"/>
        </w:rPr>
        <w:t xml:space="preserve"> еще не проработали двух лет, поэтому не имеют категории.</w:t>
      </w:r>
    </w:p>
    <w:p w:rsidR="006602E7" w:rsidRDefault="006602E7" w:rsidP="008B0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9E8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p w:rsidR="00FE7FE0" w:rsidRDefault="00FE7FE0" w:rsidP="008B0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7FE0" w:rsidRPr="00FE7FE0" w:rsidRDefault="00FE7FE0" w:rsidP="00FE7F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FE0">
        <w:rPr>
          <w:rFonts w:ascii="Times New Roman" w:hAnsi="Times New Roman"/>
          <w:sz w:val="24"/>
          <w:szCs w:val="24"/>
        </w:rPr>
        <w:t>Кадровое обеспечение образовательного процесса</w:t>
      </w:r>
    </w:p>
    <w:p w:rsidR="00FE7FE0" w:rsidRPr="00FE7FE0" w:rsidRDefault="00FE7FE0" w:rsidP="00FE7FE0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567"/>
        <w:gridCol w:w="850"/>
        <w:gridCol w:w="426"/>
        <w:gridCol w:w="708"/>
        <w:gridCol w:w="426"/>
        <w:gridCol w:w="708"/>
        <w:gridCol w:w="426"/>
        <w:gridCol w:w="850"/>
        <w:gridCol w:w="567"/>
        <w:gridCol w:w="709"/>
        <w:gridCol w:w="425"/>
        <w:gridCol w:w="851"/>
      </w:tblGrid>
      <w:tr w:rsidR="00FE7FE0" w:rsidRPr="00FE7FE0" w:rsidTr="00FE7FE0">
        <w:trPr>
          <w:trHeight w:val="786"/>
        </w:trPr>
        <w:tc>
          <w:tcPr>
            <w:tcW w:w="1276" w:type="dxa"/>
            <w:gridSpan w:val="2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E7FE0">
              <w:rPr>
                <w:rFonts w:ascii="Times New Roman" w:hAnsi="Times New Roman"/>
                <w:lang w:val="en-US" w:eastAsia="ru-RU"/>
              </w:rPr>
              <w:t>Высшее</w:t>
            </w:r>
            <w:proofErr w:type="spellEnd"/>
          </w:p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7FE0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FE7FE0">
              <w:rPr>
                <w:rFonts w:ascii="Times New Roman" w:hAnsi="Times New Roman"/>
                <w:lang w:val="en-US" w:eastAsia="ru-RU"/>
              </w:rPr>
              <w:t>Среднее</w:t>
            </w:r>
            <w:proofErr w:type="spellEnd"/>
          </w:p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7FE0">
              <w:rPr>
                <w:rFonts w:ascii="Times New Roman" w:hAnsi="Times New Roman"/>
                <w:lang w:eastAsia="ru-RU"/>
              </w:rPr>
              <w:t xml:space="preserve"> образование</w:t>
            </w:r>
          </w:p>
        </w:tc>
        <w:tc>
          <w:tcPr>
            <w:tcW w:w="1417" w:type="dxa"/>
            <w:gridSpan w:val="2"/>
            <w:vAlign w:val="center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E7FE0">
              <w:rPr>
                <w:rFonts w:ascii="Times New Roman" w:hAnsi="Times New Roman"/>
                <w:lang w:val="en-US" w:eastAsia="ru-RU"/>
              </w:rPr>
              <w:t>До</w:t>
            </w:r>
            <w:proofErr w:type="spellEnd"/>
            <w:r w:rsidRPr="00FE7FE0">
              <w:rPr>
                <w:rFonts w:ascii="Times New Roman" w:hAnsi="Times New Roman"/>
                <w:lang w:val="en-US" w:eastAsia="ru-RU"/>
              </w:rPr>
              <w:t xml:space="preserve"> 2-5 </w:t>
            </w:r>
            <w:proofErr w:type="spellStart"/>
            <w:r w:rsidRPr="00FE7FE0">
              <w:rPr>
                <w:rFonts w:ascii="Times New Roman" w:hAnsi="Times New Roman"/>
                <w:lang w:val="en-US" w:eastAsia="ru-RU"/>
              </w:rPr>
              <w:t>лет</w:t>
            </w:r>
            <w:proofErr w:type="spellEnd"/>
          </w:p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FE7FE0">
              <w:rPr>
                <w:rFonts w:ascii="Times New Roman" w:hAnsi="Times New Roman"/>
                <w:lang w:val="en-US" w:eastAsia="ru-RU"/>
              </w:rPr>
              <w:t xml:space="preserve">6-10 </w:t>
            </w:r>
            <w:proofErr w:type="spellStart"/>
            <w:r w:rsidRPr="00FE7FE0">
              <w:rPr>
                <w:rFonts w:ascii="Times New Roman" w:hAnsi="Times New Roman"/>
                <w:lang w:val="en-US" w:eastAsia="ru-RU"/>
              </w:rPr>
              <w:t>лет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7FE0">
              <w:rPr>
                <w:rFonts w:ascii="Times New Roman" w:hAnsi="Times New Roman"/>
                <w:lang w:val="en-US" w:eastAsia="ru-RU"/>
              </w:rPr>
              <w:t xml:space="preserve">10-15 </w:t>
            </w:r>
            <w:proofErr w:type="spellStart"/>
            <w:r w:rsidRPr="00FE7FE0">
              <w:rPr>
                <w:rFonts w:ascii="Times New Roman" w:hAnsi="Times New Roman"/>
                <w:lang w:val="en-US" w:eastAsia="ru-RU"/>
              </w:rPr>
              <w:t>лет</w:t>
            </w:r>
            <w:proofErr w:type="spellEnd"/>
          </w:p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lang w:eastAsia="ru-RU"/>
              </w:rPr>
            </w:pPr>
            <w:r w:rsidRPr="00FE7FE0">
              <w:rPr>
                <w:rFonts w:ascii="Times New Roman" w:hAnsi="Times New Roman"/>
                <w:lang w:eastAsia="ru-RU"/>
              </w:rPr>
              <w:t>15-20 и выше</w:t>
            </w:r>
          </w:p>
          <w:p w:rsidR="00FE7FE0" w:rsidRPr="00FE7FE0" w:rsidRDefault="00FE7FE0" w:rsidP="00FE7FE0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7FE0" w:rsidRPr="00FE7FE0" w:rsidRDefault="00FE7FE0" w:rsidP="00FE7F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FE7FE0">
              <w:rPr>
                <w:rFonts w:ascii="Times New Roman" w:hAnsi="Times New Roman"/>
                <w:lang w:val="en-US" w:eastAsia="ru-RU"/>
              </w:rPr>
              <w:t>Высшая</w:t>
            </w:r>
            <w:proofErr w:type="spellEnd"/>
            <w:r w:rsidRPr="00FE7FE0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FE7FE0">
              <w:rPr>
                <w:rFonts w:ascii="Times New Roman" w:hAnsi="Times New Roman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FE7FE0" w:rsidRPr="00FE7FE0" w:rsidRDefault="00FE7FE0" w:rsidP="00FE7FE0">
            <w:pPr>
              <w:spacing w:after="0" w:line="240" w:lineRule="auto"/>
              <w:ind w:firstLine="33"/>
              <w:rPr>
                <w:rFonts w:ascii="Times New Roman" w:hAnsi="Times New Roman"/>
                <w:lang w:val="en-US" w:eastAsia="ru-RU"/>
              </w:rPr>
            </w:pPr>
            <w:r w:rsidRPr="00FE7FE0">
              <w:rPr>
                <w:rFonts w:ascii="Times New Roman" w:hAnsi="Times New Roman"/>
                <w:lang w:val="en-US" w:eastAsia="ru-RU"/>
              </w:rPr>
              <w:t>I</w:t>
            </w:r>
            <w:r w:rsidRPr="00FE7FE0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E7FE0">
              <w:rPr>
                <w:rFonts w:ascii="Times New Roman" w:hAnsi="Times New Roman"/>
                <w:lang w:val="en-US" w:eastAsia="ru-RU"/>
              </w:rPr>
              <w:t>Кв</w:t>
            </w:r>
            <w:proofErr w:type="spellEnd"/>
            <w:r w:rsidRPr="00FE7FE0">
              <w:rPr>
                <w:rFonts w:ascii="Times New Roman" w:hAnsi="Times New Roman"/>
                <w:lang w:val="en-US" w:eastAsia="ru-RU"/>
              </w:rPr>
              <w:t xml:space="preserve">. </w:t>
            </w:r>
            <w:proofErr w:type="spellStart"/>
            <w:r w:rsidRPr="00FE7FE0">
              <w:rPr>
                <w:rFonts w:ascii="Times New Roman" w:hAnsi="Times New Roman"/>
                <w:lang w:val="en-US" w:eastAsia="ru-RU"/>
              </w:rPr>
              <w:t>категория</w:t>
            </w:r>
            <w:proofErr w:type="spellEnd"/>
          </w:p>
        </w:tc>
      </w:tr>
      <w:tr w:rsidR="00FE7FE0" w:rsidRPr="00FE7FE0" w:rsidTr="00FE7FE0">
        <w:trPr>
          <w:trHeight w:val="371"/>
        </w:trPr>
        <w:tc>
          <w:tcPr>
            <w:tcW w:w="568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8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ч</w:t>
            </w:r>
          </w:p>
        </w:tc>
        <w:tc>
          <w:tcPr>
            <w:tcW w:w="709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567" w:type="dxa"/>
          </w:tcPr>
          <w:p w:rsidR="00FE7FE0" w:rsidRPr="00FE7FE0" w:rsidRDefault="00FE7FE0" w:rsidP="00FE7FE0">
            <w:pPr>
              <w:spacing w:after="0" w:line="240" w:lineRule="auto"/>
              <w:ind w:firstLine="34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ч</w:t>
            </w:r>
          </w:p>
        </w:tc>
        <w:tc>
          <w:tcPr>
            <w:tcW w:w="850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6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8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6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708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6" w:type="dxa"/>
          </w:tcPr>
          <w:p w:rsidR="00FE7FE0" w:rsidRPr="00FE7FE0" w:rsidRDefault="00FE7FE0" w:rsidP="00FE7FE0">
            <w:pPr>
              <w:spacing w:after="0" w:line="240" w:lineRule="auto"/>
              <w:ind w:firstLine="40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850" w:type="dxa"/>
          </w:tcPr>
          <w:p w:rsidR="00FE7FE0" w:rsidRPr="00FE7FE0" w:rsidRDefault="00FE7FE0" w:rsidP="00FE7FE0">
            <w:pPr>
              <w:spacing w:after="0" w:line="240" w:lineRule="auto"/>
              <w:ind w:firstLine="34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567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709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425" w:type="dxa"/>
          </w:tcPr>
          <w:p w:rsidR="00FE7FE0" w:rsidRPr="00FE7FE0" w:rsidRDefault="00FE7FE0" w:rsidP="00FE7FE0">
            <w:pPr>
              <w:spacing w:after="0" w:line="240" w:lineRule="auto"/>
              <w:ind w:firstLine="34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ч.</w:t>
            </w:r>
          </w:p>
        </w:tc>
        <w:tc>
          <w:tcPr>
            <w:tcW w:w="851" w:type="dxa"/>
          </w:tcPr>
          <w:p w:rsidR="00FE7FE0" w:rsidRPr="00FE7FE0" w:rsidRDefault="00FE7FE0" w:rsidP="00FE7FE0">
            <w:pPr>
              <w:spacing w:after="0" w:line="240" w:lineRule="auto"/>
              <w:ind w:firstLine="33"/>
              <w:jc w:val="both"/>
              <w:outlineLvl w:val="6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FE7FE0" w:rsidRPr="00FE7FE0" w:rsidTr="00FE7FE0">
        <w:trPr>
          <w:trHeight w:val="417"/>
        </w:trPr>
        <w:tc>
          <w:tcPr>
            <w:tcW w:w="568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09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67" w:type="dxa"/>
          </w:tcPr>
          <w:p w:rsidR="00FE7FE0" w:rsidRPr="00FE7FE0" w:rsidRDefault="00FE7FE0" w:rsidP="00FE7F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FE7FE0" w:rsidRPr="00FE7FE0" w:rsidRDefault="00FE7FE0" w:rsidP="00FE7F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426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426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426" w:type="dxa"/>
          </w:tcPr>
          <w:p w:rsidR="00FE7FE0" w:rsidRPr="00FE7FE0" w:rsidRDefault="00FE7FE0" w:rsidP="00FE7FE0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FE7FE0" w:rsidRPr="00FE7FE0" w:rsidRDefault="00FE7FE0" w:rsidP="00FE7F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</w:tcPr>
          <w:p w:rsidR="00FE7FE0" w:rsidRPr="00FE7FE0" w:rsidRDefault="00FE7FE0" w:rsidP="00FE7F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</w:tcPr>
          <w:p w:rsidR="00FE7FE0" w:rsidRPr="00FE7FE0" w:rsidRDefault="00FE7FE0" w:rsidP="00FE7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FE7FE0" w:rsidRPr="00FE7FE0" w:rsidRDefault="00FE7FE0" w:rsidP="00FE7FE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</w:tcPr>
          <w:p w:rsidR="00FE7FE0" w:rsidRPr="00FE7FE0" w:rsidRDefault="00FE7FE0" w:rsidP="00FE7FE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F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  <w:r w:rsidRPr="00FE7FE0">
              <w:rPr>
                <w:rFonts w:ascii="Times New Roman" w:hAnsi="Times New Roman"/>
                <w:sz w:val="24"/>
                <w:szCs w:val="24"/>
                <w:lang w:eastAsia="ru-RU"/>
              </w:rPr>
              <w:t>,75</w:t>
            </w:r>
          </w:p>
        </w:tc>
      </w:tr>
    </w:tbl>
    <w:p w:rsidR="00FE7FE0" w:rsidRPr="008B09CE" w:rsidRDefault="00FE7FE0" w:rsidP="00FE7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B89" w:rsidRDefault="0060139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A33B89" w:rsidRDefault="00601396">
      <w:pPr>
        <w:pStyle w:val="a7"/>
        <w:tabs>
          <w:tab w:val="left" w:pos="1276"/>
          <w:tab w:val="left" w:pos="1560"/>
        </w:tabs>
        <w:ind w:firstLine="851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1.5. Результаты повышения квалификации и аттестации педагогов.</w:t>
      </w:r>
    </w:p>
    <w:p w:rsidR="00A33B89" w:rsidRDefault="00601396">
      <w:pPr>
        <w:pStyle w:val="a7"/>
        <w:tabs>
          <w:tab w:val="left" w:pos="1418"/>
          <w:tab w:val="left" w:pos="1560"/>
        </w:tabs>
        <w:ind w:firstLine="851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 течение последних двух лет все педагоги дошкольной организации повысили свою профессиональную организацию по вопросам реализации федерального государственного образовательного стандарта дошкольного образования (далее – ФГОС ДО).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992"/>
        <w:gridCol w:w="851"/>
        <w:gridCol w:w="879"/>
        <w:gridCol w:w="851"/>
        <w:gridCol w:w="1417"/>
        <w:gridCol w:w="851"/>
      </w:tblGrid>
      <w:tr w:rsidR="00E147C5" w:rsidTr="003F5171">
        <w:tc>
          <w:tcPr>
            <w:tcW w:w="1951" w:type="dxa"/>
            <w:vMerge w:val="restart"/>
            <w:vAlign w:val="center"/>
          </w:tcPr>
          <w:p w:rsidR="00E147C5" w:rsidRDefault="00E147C5">
            <w:pPr>
              <w:pStyle w:val="a7"/>
              <w:widowControl w:val="0"/>
              <w:tabs>
                <w:tab w:val="left" w:pos="1418"/>
                <w:tab w:val="left" w:pos="1560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Повысили квалификацию по вопросам введения ФГОС ДО</w:t>
            </w:r>
          </w:p>
        </w:tc>
        <w:tc>
          <w:tcPr>
            <w:tcW w:w="1701" w:type="dxa"/>
            <w:gridSpan w:val="2"/>
            <w:vAlign w:val="center"/>
          </w:tcPr>
          <w:p w:rsidR="00E147C5" w:rsidRDefault="00E147C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2019–2020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1843" w:type="dxa"/>
            <w:gridSpan w:val="2"/>
          </w:tcPr>
          <w:p w:rsidR="00E147C5" w:rsidRPr="009879E8" w:rsidRDefault="00E147C5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2020–2021</w:t>
            </w:r>
            <w:r w:rsidRPr="009879E8">
              <w:rPr>
                <w:rFonts w:ascii="Times New Roman" w:hAnsi="Times New Roman"/>
                <w:b w:val="0"/>
                <w:szCs w:val="24"/>
              </w:rPr>
              <w:br/>
              <w:t xml:space="preserve"> учебный год</w:t>
            </w:r>
          </w:p>
        </w:tc>
        <w:tc>
          <w:tcPr>
            <w:tcW w:w="1730" w:type="dxa"/>
            <w:gridSpan w:val="2"/>
          </w:tcPr>
          <w:p w:rsidR="00E147C5" w:rsidRPr="00E147C5" w:rsidRDefault="00E147C5" w:rsidP="00E147C5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2021–2022</w:t>
            </w:r>
          </w:p>
          <w:p w:rsidR="00E147C5" w:rsidRDefault="00E147C5" w:rsidP="00E147C5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 w:rsidRPr="00E147C5">
              <w:rPr>
                <w:rFonts w:ascii="Times New Roman" w:hAnsi="Times New Roman"/>
                <w:b w:val="0"/>
                <w:szCs w:val="24"/>
              </w:rPr>
              <w:t xml:space="preserve"> учебный год</w:t>
            </w:r>
          </w:p>
        </w:tc>
        <w:tc>
          <w:tcPr>
            <w:tcW w:w="2268" w:type="dxa"/>
            <w:gridSpan w:val="2"/>
            <w:vAlign w:val="center"/>
          </w:tcPr>
          <w:p w:rsidR="00E147C5" w:rsidRDefault="00E147C5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 w:val="0"/>
                <w:szCs w:val="24"/>
              </w:rPr>
              <w:br/>
              <w:t>за 2019–2022 годы</w:t>
            </w:r>
          </w:p>
        </w:tc>
      </w:tr>
      <w:tr w:rsidR="00E147C5" w:rsidTr="006D66D2">
        <w:tc>
          <w:tcPr>
            <w:tcW w:w="1951" w:type="dxa"/>
            <w:vMerge/>
            <w:vAlign w:val="center"/>
          </w:tcPr>
          <w:p w:rsidR="00E147C5" w:rsidRDefault="00E147C5">
            <w:pPr>
              <w:pStyle w:val="a7"/>
              <w:widowControl w:val="0"/>
              <w:tabs>
                <w:tab w:val="left" w:pos="1418"/>
                <w:tab w:val="left" w:pos="1560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47C5" w:rsidRDefault="00E147C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педагогов</w:t>
            </w:r>
          </w:p>
        </w:tc>
        <w:tc>
          <w:tcPr>
            <w:tcW w:w="709" w:type="dxa"/>
            <w:vAlign w:val="center"/>
          </w:tcPr>
          <w:p w:rsidR="00E147C5" w:rsidRDefault="00E147C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E147C5" w:rsidRDefault="00E147C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педагогов</w:t>
            </w:r>
          </w:p>
        </w:tc>
        <w:tc>
          <w:tcPr>
            <w:tcW w:w="851" w:type="dxa"/>
          </w:tcPr>
          <w:p w:rsidR="00E147C5" w:rsidRDefault="00E147C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9" w:type="dxa"/>
          </w:tcPr>
          <w:p w:rsidR="00E147C5" w:rsidRDefault="00E147C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педагогов</w:t>
            </w:r>
          </w:p>
        </w:tc>
        <w:tc>
          <w:tcPr>
            <w:tcW w:w="851" w:type="dxa"/>
          </w:tcPr>
          <w:p w:rsidR="00E147C5" w:rsidRDefault="00E147C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E147C5" w:rsidRDefault="00E147C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педагогов</w:t>
            </w:r>
          </w:p>
        </w:tc>
        <w:tc>
          <w:tcPr>
            <w:tcW w:w="851" w:type="dxa"/>
          </w:tcPr>
          <w:p w:rsidR="00E147C5" w:rsidRDefault="00E147C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147C5" w:rsidTr="006D66D2">
        <w:tc>
          <w:tcPr>
            <w:tcW w:w="1951" w:type="dxa"/>
            <w:vMerge/>
            <w:vAlign w:val="center"/>
          </w:tcPr>
          <w:p w:rsidR="00E147C5" w:rsidRDefault="00E147C5">
            <w:pPr>
              <w:pStyle w:val="a7"/>
              <w:widowControl w:val="0"/>
              <w:tabs>
                <w:tab w:val="left" w:pos="1418"/>
                <w:tab w:val="left" w:pos="1560"/>
              </w:tabs>
              <w:jc w:val="left"/>
              <w:rPr>
                <w:rFonts w:ascii="Times New Roman" w:hAnsi="Times New Roman"/>
                <w:b w:val="0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E147C5" w:rsidRDefault="00E147C5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147C5" w:rsidRDefault="00E147C5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63,6</w:t>
            </w:r>
          </w:p>
        </w:tc>
        <w:tc>
          <w:tcPr>
            <w:tcW w:w="992" w:type="dxa"/>
          </w:tcPr>
          <w:p w:rsidR="00E147C5" w:rsidRDefault="00E147C5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1" w:type="dxa"/>
          </w:tcPr>
          <w:p w:rsidR="00E147C5" w:rsidRDefault="00E147C5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31,25</w:t>
            </w:r>
          </w:p>
        </w:tc>
        <w:tc>
          <w:tcPr>
            <w:tcW w:w="879" w:type="dxa"/>
          </w:tcPr>
          <w:p w:rsidR="00E147C5" w:rsidRDefault="00AE3AE6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8</w:t>
            </w:r>
          </w:p>
        </w:tc>
        <w:tc>
          <w:tcPr>
            <w:tcW w:w="851" w:type="dxa"/>
          </w:tcPr>
          <w:p w:rsidR="00E147C5" w:rsidRDefault="00AE3AE6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E147C5" w:rsidRDefault="006D66D2">
            <w:pPr>
              <w:pStyle w:val="a7"/>
              <w:widowControl w:val="0"/>
              <w:tabs>
                <w:tab w:val="left" w:pos="1418"/>
                <w:tab w:val="left" w:pos="1560"/>
              </w:tabs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  <w:tc>
          <w:tcPr>
            <w:tcW w:w="851" w:type="dxa"/>
          </w:tcPr>
          <w:p w:rsidR="00E147C5" w:rsidRDefault="006D66D2">
            <w:pPr>
              <w:pStyle w:val="a7"/>
              <w:widowControl w:val="0"/>
              <w:tabs>
                <w:tab w:val="left" w:pos="1418"/>
                <w:tab w:val="left" w:pos="1560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93, 75</w:t>
            </w:r>
          </w:p>
        </w:tc>
      </w:tr>
    </w:tbl>
    <w:p w:rsidR="00A33B89" w:rsidRDefault="00601396">
      <w:pPr>
        <w:pStyle w:val="a7"/>
        <w:tabs>
          <w:tab w:val="left" w:pos="1300"/>
        </w:tabs>
        <w:ind w:firstLine="709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 стабильном педагогическом коллективе ОО, гд</w:t>
      </w:r>
      <w:r w:rsidR="005E4521">
        <w:rPr>
          <w:rFonts w:ascii="Times New Roman" w:hAnsi="Times New Roman"/>
          <w:b w:val="0"/>
          <w:szCs w:val="24"/>
        </w:rPr>
        <w:t xml:space="preserve">е средний возраст составляет 45 </w:t>
      </w:r>
      <w:r>
        <w:rPr>
          <w:rFonts w:ascii="Times New Roman" w:hAnsi="Times New Roman"/>
          <w:b w:val="0"/>
          <w:szCs w:val="24"/>
        </w:rPr>
        <w:t>лет, стоит проблема «омоложения» кадров. Для этого в плане по «дорожной карте» по решению проблемы кадрового дефицита в ОО стоит пункт по привлечению выпускников педагогических учреждений образования для прохождения практики на базе нашей организации, с дальнейшим рассмотрением остаться работать в нашей ОО.</w:t>
      </w:r>
    </w:p>
    <w:p w:rsidR="00A33B89" w:rsidRDefault="00601396">
      <w:pPr>
        <w:pStyle w:val="a7"/>
        <w:tabs>
          <w:tab w:val="left" w:pos="1300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1.6. </w:t>
      </w:r>
      <w:r>
        <w:rPr>
          <w:rFonts w:ascii="Times New Roman" w:hAnsi="Times New Roman"/>
          <w:szCs w:val="24"/>
        </w:rPr>
        <w:t>Система работы с родителями (законными представителями</w:t>
      </w:r>
      <w:r>
        <w:rPr>
          <w:rFonts w:ascii="Times New Roman" w:hAnsi="Times New Roman"/>
          <w:b w:val="0"/>
          <w:szCs w:val="24"/>
        </w:rPr>
        <w:t>).</w:t>
      </w:r>
    </w:p>
    <w:p w:rsidR="00A33B89" w:rsidRDefault="006D66D2">
      <w:pPr>
        <w:pStyle w:val="a7"/>
        <w:tabs>
          <w:tab w:val="left" w:pos="1300"/>
          <w:tab w:val="num" w:pos="3698"/>
        </w:tabs>
        <w:ind w:firstLine="709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 2021–2022</w:t>
      </w:r>
      <w:r w:rsidR="00601396">
        <w:rPr>
          <w:rFonts w:ascii="Times New Roman" w:hAnsi="Times New Roman"/>
          <w:b w:val="0"/>
          <w:szCs w:val="24"/>
        </w:rPr>
        <w:t xml:space="preserve"> учебном году ОО проводила планомерную работу с родителями (законными представителями), целью которой являлось создание единой команды педагогов и родителей для обеспечения непрерывности дошкольного образования в ОО и семье. При этом решались следующие задачи: </w:t>
      </w:r>
    </w:p>
    <w:p w:rsidR="00A33B89" w:rsidRDefault="00601396">
      <w:pPr>
        <w:pStyle w:val="a7"/>
        <w:tabs>
          <w:tab w:val="left" w:pos="993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повышение педагогической культуры родителей;</w:t>
      </w:r>
    </w:p>
    <w:p w:rsidR="00A33B89" w:rsidRDefault="00601396">
      <w:pPr>
        <w:pStyle w:val="a7"/>
        <w:tabs>
          <w:tab w:val="left" w:pos="993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вовлечение родителей (законных представителей) непосредственно в образовательную деятельность;</w:t>
      </w:r>
    </w:p>
    <w:p w:rsidR="00A33B89" w:rsidRDefault="00601396">
      <w:pPr>
        <w:pStyle w:val="a7"/>
        <w:tabs>
          <w:tab w:val="left" w:pos="993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 xml:space="preserve">- приобщение родителей к участию в жизни ОО через поиск и внедрение наиболее эффективных форм работы. </w:t>
      </w:r>
    </w:p>
    <w:p w:rsidR="005E4521" w:rsidRPr="005E4521" w:rsidRDefault="005E4521" w:rsidP="005E45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E4521">
        <w:rPr>
          <w:rFonts w:ascii="Times New Roman" w:eastAsia="Calibri" w:hAnsi="Times New Roman"/>
          <w:sz w:val="24"/>
          <w:szCs w:val="24"/>
        </w:rPr>
        <w:t xml:space="preserve">В период пандемии работа с родителями проходит не только в очном, но и в дистанционном режиме, в мессенджерах </w:t>
      </w:r>
      <w:hyperlink r:id="rId10" w:anchor="WhatsApp" w:history="1">
        <w:proofErr w:type="spellStart"/>
        <w:r w:rsidRPr="005E4521">
          <w:rPr>
            <w:rFonts w:ascii="Times New Roman" w:eastAsia="Calibri" w:hAnsi="Times New Roman"/>
            <w:color w:val="000000"/>
            <w:sz w:val="24"/>
            <w:szCs w:val="24"/>
            <w:u w:val="single"/>
          </w:rPr>
          <w:t>WhatsApp</w:t>
        </w:r>
        <w:proofErr w:type="spellEnd"/>
      </w:hyperlink>
      <w:r w:rsidRPr="005E4521">
        <w:rPr>
          <w:rFonts w:ascii="Times New Roman" w:eastAsia="Calibri" w:hAnsi="Times New Roman"/>
          <w:color w:val="000000"/>
          <w:sz w:val="24"/>
          <w:szCs w:val="24"/>
        </w:rPr>
        <w:t>,  </w:t>
      </w:r>
      <w:proofErr w:type="spellStart"/>
      <w:r w:rsidR="00B311CE">
        <w:fldChar w:fldCharType="begin"/>
      </w:r>
      <w:r w:rsidR="00B311CE">
        <w:instrText xml:space="preserve"> HYPERLINK "https://www.inetgramotnost.ru/online-servisy/chto-takoe-messendzhery-ih-vozmozhnosti-10-messendzherov.html" \l "Telegram" </w:instrText>
      </w:r>
      <w:r w:rsidR="00B311CE">
        <w:fldChar w:fldCharType="separate"/>
      </w:r>
      <w:r w:rsidRPr="005E4521">
        <w:rPr>
          <w:rFonts w:ascii="Times New Roman" w:eastAsia="Calibri" w:hAnsi="Times New Roman"/>
          <w:color w:val="000000"/>
          <w:sz w:val="24"/>
          <w:szCs w:val="24"/>
          <w:u w:val="single"/>
        </w:rPr>
        <w:t>Telegram</w:t>
      </w:r>
      <w:proofErr w:type="spellEnd"/>
      <w:r w:rsidR="00B311CE">
        <w:rPr>
          <w:rFonts w:ascii="Times New Roman" w:eastAsia="Calibri" w:hAnsi="Times New Roman"/>
          <w:color w:val="000000"/>
          <w:sz w:val="24"/>
          <w:szCs w:val="24"/>
          <w:u w:val="single"/>
        </w:rPr>
        <w:fldChar w:fldCharType="end"/>
      </w:r>
      <w:r w:rsidRPr="005E4521">
        <w:rPr>
          <w:rFonts w:ascii="Times New Roman" w:eastAsia="Calibri" w:hAnsi="Times New Roman"/>
          <w:sz w:val="24"/>
          <w:szCs w:val="24"/>
        </w:rPr>
        <w:t xml:space="preserve">, В </w:t>
      </w:r>
      <w:proofErr w:type="spellStart"/>
      <w:r w:rsidRPr="005E4521">
        <w:rPr>
          <w:rFonts w:ascii="Times New Roman" w:eastAsia="Calibri" w:hAnsi="Times New Roman"/>
          <w:sz w:val="24"/>
          <w:szCs w:val="24"/>
        </w:rPr>
        <w:t>Телеграм</w:t>
      </w:r>
      <w:proofErr w:type="spellEnd"/>
      <w:r w:rsidRPr="005E4521">
        <w:rPr>
          <w:rFonts w:ascii="Times New Roman" w:eastAsia="Calibri" w:hAnsi="Times New Roman"/>
          <w:sz w:val="24"/>
          <w:szCs w:val="24"/>
        </w:rPr>
        <w:t xml:space="preserve"> создан дистанционный родительский клуб «Росток». Ведется работа с родителями и на сайте ОО, созданы дистанционные площадки «Детский сад приходит в дом», «Площадка Памяти». </w:t>
      </w:r>
      <w:r w:rsidR="006D66D2">
        <w:rPr>
          <w:rFonts w:ascii="Times New Roman" w:eastAsia="Calibri" w:hAnsi="Times New Roman"/>
          <w:sz w:val="24"/>
          <w:szCs w:val="24"/>
        </w:rPr>
        <w:t xml:space="preserve"> Создана группа «В Контакте». </w:t>
      </w:r>
      <w:r w:rsidRPr="005E4521">
        <w:rPr>
          <w:rFonts w:ascii="Times New Roman" w:eastAsia="Calibri" w:hAnsi="Times New Roman"/>
          <w:sz w:val="24"/>
          <w:szCs w:val="24"/>
        </w:rPr>
        <w:t>Остается неизменной и очная работа. В группах проводятся тематические выставки творческих работ по разным направлениям. Воспитатели привлекают родителей к участию в совместных проектах. Совместные детско-родительские работы представляются на творческих районных конкурсах, где регулярно становятся призерами и победителями.</w:t>
      </w:r>
    </w:p>
    <w:p w:rsidR="00A33B89" w:rsidRDefault="00601396">
      <w:pPr>
        <w:pStyle w:val="a7"/>
        <w:tabs>
          <w:tab w:val="left" w:pos="993"/>
        </w:tabs>
        <w:ind w:firstLine="709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По-прежнему используются и традиционные формы работы, такие как роди</w:t>
      </w:r>
      <w:r w:rsidR="005E4521">
        <w:rPr>
          <w:rFonts w:ascii="Times New Roman" w:hAnsi="Times New Roman"/>
          <w:b w:val="0"/>
          <w:szCs w:val="24"/>
        </w:rPr>
        <w:t xml:space="preserve">тельские собрания, консультации (в </w:t>
      </w:r>
      <w:proofErr w:type="gramStart"/>
      <w:r w:rsidR="005E4521">
        <w:rPr>
          <w:rFonts w:ascii="Times New Roman" w:hAnsi="Times New Roman"/>
          <w:b w:val="0"/>
          <w:szCs w:val="24"/>
        </w:rPr>
        <w:t>он-</w:t>
      </w:r>
      <w:proofErr w:type="spellStart"/>
      <w:r w:rsidR="005E4521">
        <w:rPr>
          <w:rFonts w:ascii="Times New Roman" w:hAnsi="Times New Roman"/>
          <w:b w:val="0"/>
          <w:szCs w:val="24"/>
        </w:rPr>
        <w:t>лайн</w:t>
      </w:r>
      <w:proofErr w:type="spellEnd"/>
      <w:proofErr w:type="gramEnd"/>
      <w:r w:rsidR="005E4521">
        <w:rPr>
          <w:rFonts w:ascii="Times New Roman" w:hAnsi="Times New Roman"/>
          <w:b w:val="0"/>
          <w:szCs w:val="24"/>
        </w:rPr>
        <w:t xml:space="preserve"> формате),</w:t>
      </w:r>
      <w:r>
        <w:rPr>
          <w:rFonts w:ascii="Times New Roman" w:hAnsi="Times New Roman"/>
          <w:b w:val="0"/>
          <w:szCs w:val="24"/>
        </w:rPr>
        <w:t xml:space="preserve"> анкетирование, привлечение родителей к активному участию в жизни группы и детского сада </w:t>
      </w:r>
      <w:r w:rsidR="005E4521">
        <w:rPr>
          <w:rFonts w:ascii="Times New Roman" w:hAnsi="Times New Roman"/>
          <w:b w:val="0"/>
          <w:szCs w:val="24"/>
        </w:rPr>
        <w:t>как в очном, так и он-</w:t>
      </w:r>
      <w:proofErr w:type="spellStart"/>
      <w:r w:rsidR="005E4521">
        <w:rPr>
          <w:rFonts w:ascii="Times New Roman" w:hAnsi="Times New Roman"/>
          <w:b w:val="0"/>
          <w:szCs w:val="24"/>
        </w:rPr>
        <w:t>лайн</w:t>
      </w:r>
      <w:proofErr w:type="spellEnd"/>
      <w:r w:rsidR="005E4521">
        <w:rPr>
          <w:rFonts w:ascii="Times New Roman" w:hAnsi="Times New Roman"/>
          <w:b w:val="0"/>
          <w:szCs w:val="24"/>
        </w:rPr>
        <w:t xml:space="preserve"> форматах </w:t>
      </w:r>
      <w:r>
        <w:rPr>
          <w:rFonts w:ascii="Times New Roman" w:hAnsi="Times New Roman"/>
          <w:b w:val="0"/>
          <w:szCs w:val="24"/>
        </w:rPr>
        <w:t xml:space="preserve">(праздники, организация выставок рисунков, поделок, помощь по уборке территории и др.). </w:t>
      </w:r>
    </w:p>
    <w:p w:rsidR="00A33B89" w:rsidRDefault="00601396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И хотя активность родителей значительно повысилась, имеются затруднения в налаживании контактов с отдельными родителями, что отрицательно влияет на развитие отношений с семьей, а значит, и на развитие ребенка. </w:t>
      </w:r>
    </w:p>
    <w:p w:rsidR="00A33B89" w:rsidRDefault="00601396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Сами родители объясняет свою низкую активность в участии в жизни детского сада следующими причинами:</w:t>
      </w:r>
    </w:p>
    <w:p w:rsidR="00A33B89" w:rsidRDefault="006013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 дефицит времени – 70%;</w:t>
      </w:r>
    </w:p>
    <w:p w:rsidR="00A33B89" w:rsidRDefault="006013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сильная занятость на работе – 65%;</w:t>
      </w:r>
    </w:p>
    <w:p w:rsidR="00A33B89" w:rsidRDefault="006013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домашние проблемы – 44%;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мнение о приоритетной роли и ответственности ОО за воспитание и образование детей – 34%.</w:t>
      </w:r>
    </w:p>
    <w:p w:rsidR="00A33B89" w:rsidRDefault="0060139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более продуктивной </w:t>
      </w:r>
      <w:r>
        <w:rPr>
          <w:rFonts w:ascii="Times New Roman" w:eastAsia="Calibri" w:hAnsi="Times New Roman"/>
          <w:sz w:val="24"/>
          <w:szCs w:val="24"/>
        </w:rPr>
        <w:t>профилактической и консультационной работы с родителями, в том числе и дистанционной, педагогами разработан проект «Родительский клуб</w:t>
      </w:r>
      <w:r w:rsidR="005E4521">
        <w:rPr>
          <w:rFonts w:ascii="Times New Roman" w:eastAsia="Calibri" w:hAnsi="Times New Roman"/>
          <w:sz w:val="24"/>
          <w:szCs w:val="24"/>
        </w:rPr>
        <w:t xml:space="preserve"> «Росток</w:t>
      </w:r>
      <w:r>
        <w:rPr>
          <w:rFonts w:ascii="Times New Roman" w:eastAsia="Calibri" w:hAnsi="Times New Roman"/>
          <w:sz w:val="24"/>
          <w:szCs w:val="24"/>
        </w:rPr>
        <w:t>».</w:t>
      </w:r>
    </w:p>
    <w:p w:rsidR="00A33B89" w:rsidRDefault="00601396">
      <w:pPr>
        <w:pStyle w:val="a7"/>
        <w:tabs>
          <w:tab w:val="left" w:pos="993"/>
        </w:tabs>
        <w:ind w:firstLine="709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В начале и конце учебного года в каждой возрастной группе проведены родительские собрания, на которых родителей познакомили с задачами образовательной деятельности детей на учебный год и итогами работы за год.</w:t>
      </w:r>
    </w:p>
    <w:p w:rsidR="00A33B89" w:rsidRDefault="00601396">
      <w:pPr>
        <w:pStyle w:val="a7"/>
        <w:tabs>
          <w:tab w:val="left" w:pos="993"/>
        </w:tabs>
        <w:ind w:firstLine="709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ОО, имеются подборки методических рекомендаций. В течение года специалистами и администрацией ОО проводятся индивидуальные консультации с родителями, активизируется обратная связь с родительским сообществом через сайт ОО.</w:t>
      </w:r>
    </w:p>
    <w:p w:rsidR="00A33B89" w:rsidRDefault="00601396" w:rsidP="00601396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Родители помогают организовать экскурсии на предприятия села, зимние катания со снежной горы в сквере и подобные мероприятия.</w:t>
      </w:r>
    </w:p>
    <w:p w:rsidR="00A33B89" w:rsidRDefault="00601396">
      <w:pPr>
        <w:pStyle w:val="a7"/>
        <w:tabs>
          <w:tab w:val="left" w:pos="1300"/>
        </w:tabs>
        <w:ind w:left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1.7. Итоги административно-хозяйственной работы.</w:t>
      </w:r>
      <w:r>
        <w:rPr>
          <w:rFonts w:ascii="Times New Roman" w:hAnsi="Times New Roman"/>
          <w:szCs w:val="24"/>
          <w:u w:val="single"/>
        </w:rPr>
        <w:t xml:space="preserve"> </w:t>
      </w:r>
    </w:p>
    <w:p w:rsidR="00A33B89" w:rsidRPr="003F5171" w:rsidRDefault="00320DA9">
      <w:pPr>
        <w:pStyle w:val="a7"/>
        <w:tabs>
          <w:tab w:val="left" w:pos="1300"/>
          <w:tab w:val="num" w:pos="3698"/>
        </w:tabs>
        <w:ind w:firstLine="709"/>
        <w:jc w:val="left"/>
        <w:rPr>
          <w:rFonts w:ascii="Times New Roman" w:hAnsi="Times New Roman"/>
          <w:b w:val="0"/>
          <w:szCs w:val="24"/>
        </w:rPr>
      </w:pPr>
      <w:r w:rsidRPr="003F5171">
        <w:rPr>
          <w:rFonts w:ascii="Times New Roman" w:hAnsi="Times New Roman"/>
          <w:b w:val="0"/>
          <w:szCs w:val="24"/>
        </w:rPr>
        <w:t xml:space="preserve">В </w:t>
      </w:r>
      <w:r w:rsidR="003F5171" w:rsidRPr="003F5171">
        <w:rPr>
          <w:rFonts w:ascii="Times New Roman" w:hAnsi="Times New Roman"/>
          <w:b w:val="0"/>
          <w:szCs w:val="24"/>
        </w:rPr>
        <w:t xml:space="preserve">2021-2022 </w:t>
      </w:r>
      <w:r w:rsidR="00601396" w:rsidRPr="003F5171">
        <w:rPr>
          <w:rFonts w:ascii="Times New Roman" w:hAnsi="Times New Roman"/>
          <w:b w:val="0"/>
          <w:szCs w:val="24"/>
        </w:rPr>
        <w:t xml:space="preserve">учебном году была проведена работа по укреплению, сохранению материально-технической базы детского сада. Результаты проверок со стороны контролирующих организаций показали, что в ОО хозяйственная деятельность осуществляется на должном уровне. </w:t>
      </w:r>
    </w:p>
    <w:p w:rsidR="00A33B89" w:rsidRDefault="00601396">
      <w:pPr>
        <w:pStyle w:val="a7"/>
        <w:tabs>
          <w:tab w:val="left" w:pos="1300"/>
          <w:tab w:val="num" w:pos="3698"/>
        </w:tabs>
        <w:ind w:firstLine="709"/>
        <w:jc w:val="left"/>
        <w:rPr>
          <w:rFonts w:ascii="Times New Roman" w:hAnsi="Times New Roman"/>
          <w:b w:val="0"/>
          <w:szCs w:val="24"/>
        </w:rPr>
      </w:pPr>
      <w:r w:rsidRPr="003F5171">
        <w:rPr>
          <w:rFonts w:ascii="Times New Roman" w:hAnsi="Times New Roman"/>
          <w:b w:val="0"/>
          <w:szCs w:val="24"/>
        </w:rPr>
        <w:t xml:space="preserve">При подготовке к новому учебному году проведены следующие работы: </w:t>
      </w:r>
      <w:r w:rsidR="003F5171" w:rsidRPr="003F5171">
        <w:rPr>
          <w:rFonts w:ascii="Times New Roman" w:hAnsi="Times New Roman"/>
          <w:b w:val="0"/>
          <w:szCs w:val="24"/>
        </w:rPr>
        <w:t>отремонтирован пол в спальне 1 подготовительной группы</w:t>
      </w:r>
      <w:r w:rsidR="00576CDE" w:rsidRPr="003F5171">
        <w:rPr>
          <w:rFonts w:ascii="Times New Roman" w:hAnsi="Times New Roman"/>
          <w:b w:val="0"/>
          <w:szCs w:val="24"/>
        </w:rPr>
        <w:t xml:space="preserve">, </w:t>
      </w:r>
      <w:r w:rsidRPr="003F5171">
        <w:rPr>
          <w:rFonts w:ascii="Times New Roman" w:hAnsi="Times New Roman"/>
          <w:b w:val="0"/>
          <w:szCs w:val="24"/>
        </w:rPr>
        <w:t xml:space="preserve">проводился косметический ремонт в организации: подкраска полов на лестничных площадках, покраска панелей в игровых комнатах, </w:t>
      </w:r>
      <w:r w:rsidR="00D64141" w:rsidRPr="003F5171">
        <w:rPr>
          <w:rFonts w:ascii="Times New Roman" w:hAnsi="Times New Roman"/>
          <w:b w:val="0"/>
          <w:szCs w:val="24"/>
        </w:rPr>
        <w:t xml:space="preserve">спальнях, приемных, </w:t>
      </w:r>
      <w:r w:rsidRPr="003F5171">
        <w:rPr>
          <w:rFonts w:ascii="Times New Roman" w:hAnsi="Times New Roman"/>
          <w:b w:val="0"/>
          <w:szCs w:val="24"/>
        </w:rPr>
        <w:t>покраска огражд</w:t>
      </w:r>
      <w:r w:rsidR="00D64141" w:rsidRPr="003F5171">
        <w:rPr>
          <w:rFonts w:ascii="Times New Roman" w:hAnsi="Times New Roman"/>
          <w:b w:val="0"/>
          <w:szCs w:val="24"/>
        </w:rPr>
        <w:t>ения и малых игровых форм на 8</w:t>
      </w:r>
      <w:r w:rsidRPr="003F5171">
        <w:rPr>
          <w:rFonts w:ascii="Times New Roman" w:hAnsi="Times New Roman"/>
          <w:b w:val="0"/>
          <w:szCs w:val="24"/>
        </w:rPr>
        <w:t xml:space="preserve"> игровых участках, раскрашивание асфальтированных дорожек наглядными игровыми схемами, окраска ограждения цветочных клумб, </w:t>
      </w:r>
      <w:r w:rsidR="00320DA9" w:rsidRPr="003F5171">
        <w:rPr>
          <w:rFonts w:ascii="Times New Roman" w:hAnsi="Times New Roman"/>
          <w:b w:val="0"/>
          <w:szCs w:val="24"/>
        </w:rPr>
        <w:t>работа над метеостанцией и «станциями</w:t>
      </w:r>
      <w:r w:rsidRPr="003F5171">
        <w:rPr>
          <w:rFonts w:ascii="Times New Roman" w:hAnsi="Times New Roman"/>
          <w:b w:val="0"/>
          <w:szCs w:val="24"/>
        </w:rPr>
        <w:t xml:space="preserve">» </w:t>
      </w:r>
      <w:proofErr w:type="spellStart"/>
      <w:r w:rsidRPr="003F5171">
        <w:rPr>
          <w:rFonts w:ascii="Times New Roman" w:hAnsi="Times New Roman"/>
          <w:b w:val="0"/>
          <w:szCs w:val="24"/>
        </w:rPr>
        <w:t>экотропы</w:t>
      </w:r>
      <w:proofErr w:type="spellEnd"/>
      <w:r w:rsidRPr="003F5171">
        <w:rPr>
          <w:rFonts w:ascii="Times New Roman" w:hAnsi="Times New Roman"/>
          <w:b w:val="0"/>
          <w:szCs w:val="24"/>
        </w:rPr>
        <w:t>.</w:t>
      </w:r>
    </w:p>
    <w:p w:rsidR="00A33B89" w:rsidRDefault="00601396">
      <w:pPr>
        <w:pStyle w:val="a7"/>
        <w:tabs>
          <w:tab w:val="left" w:pos="1300"/>
          <w:tab w:val="num" w:pos="3698"/>
        </w:tabs>
        <w:ind w:firstLine="709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Таким образом, хозяйственное сопровождение образовательного процесса осуществлялось без перебоев. Весь товар сертифицирован, годен к использованию в ОО. Оформление отчетной документации по инвентарному учету, списанию материальных ценностей проходило своевременно.</w:t>
      </w:r>
    </w:p>
    <w:p w:rsidR="00A33B89" w:rsidRDefault="00601396">
      <w:pPr>
        <w:pStyle w:val="a7"/>
        <w:tabs>
          <w:tab w:val="left" w:pos="1300"/>
          <w:tab w:val="num" w:pos="3698"/>
        </w:tabs>
        <w:ind w:firstLine="709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Совершенствованию материально-технической базы способствуют: устремление коллектива на обновление предметно-развивающего пространства в соответствии с требованиями ФГОС ДО и реализуемой образовательной программы; включение родителей (законных представителей) в создание развивающей предметно - пространственной среды; система поощрения. Среди факторов, препятствующих эффективному развитию материально-технической базы, можно назвать значительные затраты на выполнение</w:t>
      </w:r>
      <w:r w:rsidR="003F5171">
        <w:rPr>
          <w:rFonts w:ascii="Times New Roman" w:hAnsi="Times New Roman"/>
          <w:b w:val="0"/>
          <w:szCs w:val="24"/>
        </w:rPr>
        <w:t xml:space="preserve"> предписаний надзорных органов.</w:t>
      </w:r>
    </w:p>
    <w:p w:rsidR="00A33B89" w:rsidRDefault="00601396">
      <w:pPr>
        <w:pStyle w:val="a7"/>
        <w:tabs>
          <w:tab w:val="left" w:pos="1300"/>
        </w:tabs>
        <w:ind w:firstLine="709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1.8. </w:t>
      </w:r>
      <w:r>
        <w:rPr>
          <w:rFonts w:ascii="Times New Roman" w:hAnsi="Times New Roman"/>
          <w:szCs w:val="24"/>
        </w:rPr>
        <w:t>Результаты коррекционной работы</w:t>
      </w:r>
      <w:r>
        <w:rPr>
          <w:rFonts w:ascii="Times New Roman" w:hAnsi="Times New Roman"/>
          <w:b w:val="0"/>
          <w:szCs w:val="24"/>
        </w:rPr>
        <w:t xml:space="preserve">. </w:t>
      </w:r>
    </w:p>
    <w:p w:rsidR="00320DA9" w:rsidRPr="001E70AC" w:rsidRDefault="00601396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E70AC">
        <w:rPr>
          <w:rFonts w:ascii="Times New Roman" w:hAnsi="Times New Roman" w:cs="Calibri"/>
          <w:sz w:val="24"/>
          <w:szCs w:val="24"/>
          <w:lang w:eastAsia="ar-SA"/>
        </w:rPr>
        <w:t xml:space="preserve">В течение </w:t>
      </w:r>
      <w:r w:rsidR="001E70AC" w:rsidRPr="001E70AC">
        <w:rPr>
          <w:rFonts w:ascii="Times New Roman" w:hAnsi="Times New Roman" w:cs="Calibri"/>
          <w:sz w:val="24"/>
          <w:szCs w:val="24"/>
          <w:lang w:eastAsia="ar-SA"/>
        </w:rPr>
        <w:t xml:space="preserve">2021-2022 </w:t>
      </w:r>
      <w:r w:rsidRPr="001E70AC">
        <w:rPr>
          <w:rFonts w:ascii="Times New Roman" w:hAnsi="Times New Roman" w:cs="Calibri"/>
          <w:sz w:val="24"/>
          <w:szCs w:val="24"/>
          <w:lang w:eastAsia="ar-SA"/>
        </w:rPr>
        <w:t xml:space="preserve">учебного года учителем-логопедом были обследованы </w:t>
      </w:r>
      <w:r w:rsidR="002E5EAC">
        <w:rPr>
          <w:rFonts w:ascii="Times New Roman" w:hAnsi="Times New Roman" w:cs="Calibri"/>
          <w:sz w:val="24"/>
          <w:szCs w:val="24"/>
          <w:lang w:eastAsia="ar-SA"/>
        </w:rPr>
        <w:t xml:space="preserve">50 </w:t>
      </w:r>
      <w:r w:rsidRPr="001E70AC">
        <w:rPr>
          <w:rFonts w:ascii="Times New Roman" w:hAnsi="Times New Roman" w:cs="Calibri"/>
          <w:sz w:val="24"/>
          <w:szCs w:val="24"/>
          <w:lang w:eastAsia="ar-SA"/>
        </w:rPr>
        <w:t>воспитанник</w:t>
      </w:r>
      <w:r w:rsidR="002E5EAC">
        <w:rPr>
          <w:rFonts w:ascii="Times New Roman" w:hAnsi="Times New Roman" w:cs="Calibri"/>
          <w:sz w:val="24"/>
          <w:szCs w:val="24"/>
          <w:lang w:eastAsia="ar-SA"/>
        </w:rPr>
        <w:t>ов.</w:t>
      </w:r>
    </w:p>
    <w:p w:rsidR="001E70AC" w:rsidRPr="00F60407" w:rsidRDefault="00320DA9" w:rsidP="001E70AC">
      <w:pPr>
        <w:pStyle w:val="af0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</w:rPr>
      </w:pPr>
      <w:r w:rsidRPr="001E70AC">
        <w:t xml:space="preserve">По протоколу ПМПК была укомплектована группа воспитанников, нуждающихся в логопедической помощи. </w:t>
      </w:r>
      <w:r w:rsidR="001E70AC" w:rsidRPr="00415EB9">
        <w:rPr>
          <w:color w:val="111111"/>
        </w:rPr>
        <w:t>По результатам диагностики на</w:t>
      </w:r>
      <w:r w:rsidR="001E70AC">
        <w:rPr>
          <w:b/>
          <w:color w:val="111111"/>
        </w:rPr>
        <w:t xml:space="preserve"> </w:t>
      </w:r>
      <w:r w:rsidR="001E70AC" w:rsidRPr="00415EB9">
        <w:rPr>
          <w:rStyle w:val="af1"/>
          <w:color w:val="111111"/>
          <w:bdr w:val="none" w:sz="0" w:space="0" w:color="auto" w:frame="1"/>
        </w:rPr>
        <w:t>логопедический</w:t>
      </w:r>
      <w:r w:rsidR="001E70AC">
        <w:rPr>
          <w:rStyle w:val="af1"/>
          <w:color w:val="111111"/>
          <w:bdr w:val="none" w:sz="0" w:space="0" w:color="auto" w:frame="1"/>
        </w:rPr>
        <w:t xml:space="preserve"> </w:t>
      </w:r>
      <w:r w:rsidR="001E70AC">
        <w:rPr>
          <w:color w:val="111111"/>
          <w:bdr w:val="none" w:sz="0" w:space="0" w:color="auto" w:frame="1"/>
        </w:rPr>
        <w:t>пункт было зачислено 27 детей</w:t>
      </w:r>
      <w:r w:rsidR="001E70AC" w:rsidRPr="00415EB9">
        <w:rPr>
          <w:color w:val="111111"/>
          <w:bdr w:val="none" w:sz="0" w:space="0" w:color="auto" w:frame="1"/>
        </w:rPr>
        <w:t xml:space="preserve"> с диагнозами</w:t>
      </w:r>
      <w:r w:rsidR="001E70AC" w:rsidRPr="00415EB9">
        <w:rPr>
          <w:color w:val="111111"/>
        </w:rPr>
        <w:t>:</w:t>
      </w:r>
    </w:p>
    <w:p w:rsidR="001E70AC" w:rsidRPr="004B7B14" w:rsidRDefault="001E70AC" w:rsidP="001E70AC">
      <w:pPr>
        <w:pStyle w:val="af0"/>
        <w:shd w:val="clear" w:color="auto" w:fill="FFFFFF"/>
        <w:spacing w:before="0" w:beforeAutospacing="0" w:after="0" w:afterAutospacing="0"/>
        <w:ind w:firstLine="709"/>
        <w:contextualSpacing/>
      </w:pPr>
      <w:r w:rsidRPr="004B7B14">
        <w:t>- 6 детей с ФНР; </w:t>
      </w:r>
      <w:r w:rsidRPr="004B7B14">
        <w:rPr>
          <w:i/>
          <w:iCs/>
          <w:bdr w:val="none" w:sz="0" w:space="0" w:color="auto" w:frame="1"/>
        </w:rPr>
        <w:t>(Фонетическое нарушение речи)</w:t>
      </w:r>
    </w:p>
    <w:p w:rsidR="001E70AC" w:rsidRPr="004B7B14" w:rsidRDefault="001E70AC" w:rsidP="001E70AC">
      <w:pPr>
        <w:pStyle w:val="af0"/>
        <w:shd w:val="clear" w:color="auto" w:fill="FFFFFF"/>
        <w:spacing w:before="0" w:beforeAutospacing="0" w:after="0" w:afterAutospacing="0"/>
        <w:ind w:firstLine="709"/>
        <w:contextualSpacing/>
      </w:pPr>
      <w:r>
        <w:t>- 10</w:t>
      </w:r>
      <w:r w:rsidRPr="004B7B14">
        <w:t xml:space="preserve"> детей с ФФНР; </w:t>
      </w:r>
      <w:r w:rsidRPr="004B7B14">
        <w:rPr>
          <w:i/>
          <w:iCs/>
          <w:bdr w:val="none" w:sz="0" w:space="0" w:color="auto" w:frame="1"/>
        </w:rPr>
        <w:t>(Фонетико-фонематическое нарушение речи)</w:t>
      </w:r>
    </w:p>
    <w:p w:rsidR="001E70AC" w:rsidRPr="004B7B14" w:rsidRDefault="001E70AC" w:rsidP="001E70AC">
      <w:pPr>
        <w:pStyle w:val="af0"/>
        <w:shd w:val="clear" w:color="auto" w:fill="FFFFFF"/>
        <w:spacing w:before="0" w:beforeAutospacing="0" w:after="0" w:afterAutospacing="0"/>
        <w:ind w:firstLine="709"/>
        <w:contextualSpacing/>
      </w:pPr>
      <w:r w:rsidRPr="004B7B14">
        <w:t>- 5 детей с ОНР II</w:t>
      </w:r>
      <w:r>
        <w:rPr>
          <w:lang w:val="en-US"/>
        </w:rPr>
        <w:t>I</w:t>
      </w:r>
      <w:r w:rsidRPr="004B7B14">
        <w:t xml:space="preserve"> уровня; </w:t>
      </w:r>
      <w:r w:rsidRPr="004B7B14">
        <w:rPr>
          <w:i/>
          <w:iCs/>
          <w:bdr w:val="none" w:sz="0" w:space="0" w:color="auto" w:frame="1"/>
        </w:rPr>
        <w:t>(Общее недоразвитие речи)</w:t>
      </w:r>
    </w:p>
    <w:p w:rsidR="001E70AC" w:rsidRDefault="001E70AC" w:rsidP="001E70AC">
      <w:pPr>
        <w:pStyle w:val="af0"/>
        <w:shd w:val="clear" w:color="auto" w:fill="FFFFFF"/>
        <w:spacing w:before="0" w:beforeAutospacing="0" w:after="0" w:afterAutospacing="0"/>
        <w:ind w:firstLine="709"/>
        <w:contextualSpacing/>
      </w:pPr>
      <w:r>
        <w:t>- 1 ребенок с ЗРР, без статуса ОВЗ;</w:t>
      </w:r>
    </w:p>
    <w:p w:rsidR="001E70AC" w:rsidRPr="004B7B14" w:rsidRDefault="001E70AC" w:rsidP="001E70AC">
      <w:pPr>
        <w:pStyle w:val="af0"/>
        <w:shd w:val="clear" w:color="auto" w:fill="FFFFFF"/>
        <w:spacing w:before="0" w:beforeAutospacing="0" w:after="0" w:afterAutospacing="0"/>
        <w:ind w:firstLine="709"/>
        <w:contextualSpacing/>
        <w:rPr>
          <w:i/>
          <w:iCs/>
          <w:bdr w:val="none" w:sz="0" w:space="0" w:color="auto" w:frame="1"/>
        </w:rPr>
      </w:pPr>
      <w:r>
        <w:t>- 5 детей со статусом ОВЗ, различных диагнозов:</w:t>
      </w:r>
    </w:p>
    <w:p w:rsidR="001E70AC" w:rsidRPr="001E70AC" w:rsidRDefault="001E70AC" w:rsidP="001E70AC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1E70AC">
        <w:rPr>
          <w:rFonts w:ascii="Times New Roman" w:hAnsi="Times New Roman"/>
          <w:sz w:val="24"/>
          <w:szCs w:val="24"/>
        </w:rPr>
        <w:t>-1 ребенок с синдромом Дауна</w:t>
      </w:r>
    </w:p>
    <w:p w:rsidR="001E70AC" w:rsidRPr="001E70AC" w:rsidRDefault="001E70AC" w:rsidP="001E70AC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1E70AC">
        <w:rPr>
          <w:rFonts w:ascii="Times New Roman" w:hAnsi="Times New Roman"/>
          <w:sz w:val="24"/>
          <w:szCs w:val="24"/>
        </w:rPr>
        <w:t>-2 детей с РАС</w:t>
      </w:r>
    </w:p>
    <w:p w:rsidR="001E70AC" w:rsidRPr="001E70AC" w:rsidRDefault="001E70AC" w:rsidP="001E70AC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1E70AC">
        <w:rPr>
          <w:rFonts w:ascii="Times New Roman" w:hAnsi="Times New Roman"/>
          <w:sz w:val="24"/>
          <w:szCs w:val="24"/>
        </w:rPr>
        <w:t>-1 ребенок с нарушением слуха,</w:t>
      </w:r>
    </w:p>
    <w:p w:rsidR="001E70AC" w:rsidRPr="001E70AC" w:rsidRDefault="001E70AC" w:rsidP="001E70AC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1E70AC">
        <w:rPr>
          <w:rFonts w:ascii="Times New Roman" w:hAnsi="Times New Roman"/>
          <w:sz w:val="24"/>
          <w:szCs w:val="24"/>
        </w:rPr>
        <w:t>-1 ребенок с ТНР</w:t>
      </w:r>
    </w:p>
    <w:p w:rsidR="00320DA9" w:rsidRDefault="001E70AC" w:rsidP="001E7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E70AC">
        <w:rPr>
          <w:rFonts w:ascii="Times New Roman" w:hAnsi="Times New Roman"/>
          <w:sz w:val="24"/>
          <w:szCs w:val="24"/>
        </w:rPr>
        <w:t xml:space="preserve">В течение года добавилось еще 2 ребенка со статусом ОВЗ: 1 ребенок с РАС, 1 ребенок с УО легкой степени. Таким образом, на </w:t>
      </w:r>
      <w:proofErr w:type="spellStart"/>
      <w:r w:rsidRPr="001E70AC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1E70AC">
        <w:rPr>
          <w:rFonts w:ascii="Times New Roman" w:hAnsi="Times New Roman"/>
          <w:sz w:val="24"/>
          <w:szCs w:val="24"/>
        </w:rPr>
        <w:t xml:space="preserve"> было </w:t>
      </w:r>
      <w:r w:rsidRPr="001E70AC">
        <w:rPr>
          <w:rFonts w:ascii="Times New Roman" w:hAnsi="Times New Roman"/>
          <w:b/>
          <w:sz w:val="24"/>
          <w:szCs w:val="24"/>
        </w:rPr>
        <w:t>29 человек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320DA9" w:rsidRPr="001E70AC">
        <w:rPr>
          <w:rFonts w:ascii="Times New Roman" w:hAnsi="Times New Roman"/>
          <w:sz w:val="24"/>
          <w:szCs w:val="24"/>
        </w:rPr>
        <w:t xml:space="preserve">Коррекционная логопедическая работа проводилась индивидуально и на групповых занятиях, использовались различные формы и приемы работы с детьми. Велась активная работа с родителями воспитанников. На каждого ребенка была заведена тетрадь взаимодействия с семьей, в которой родители получали рекомендации и практические задания для индивидуальных занятий дома. По итогам проделанной работы были достигнуты следующие результаты: </w:t>
      </w:r>
    </w:p>
    <w:p w:rsidR="001E70AC" w:rsidRDefault="001E70AC" w:rsidP="001E7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5257"/>
        <w:gridCol w:w="2920"/>
      </w:tblGrid>
      <w:tr w:rsidR="001E70AC" w:rsidRPr="00653861" w:rsidTr="003D5DF8">
        <w:tc>
          <w:tcPr>
            <w:tcW w:w="67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70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 xml:space="preserve">Эффективность </w:t>
            </w:r>
            <w:proofErr w:type="spellStart"/>
            <w:r w:rsidRPr="00653861">
              <w:rPr>
                <w:b/>
                <w:bCs/>
                <w:color w:val="000000"/>
              </w:rPr>
              <w:t>коррекционно</w:t>
            </w:r>
            <w:proofErr w:type="spellEnd"/>
            <w:r w:rsidRPr="00653861">
              <w:rPr>
                <w:b/>
                <w:bCs/>
                <w:color w:val="000000"/>
              </w:rPr>
              <w:t xml:space="preserve"> – логопедической работы</w:t>
            </w:r>
          </w:p>
        </w:tc>
        <w:tc>
          <w:tcPr>
            <w:tcW w:w="3191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b/>
                <w:bCs/>
                <w:color w:val="000000"/>
              </w:rPr>
              <w:t>Кол – во детей</w:t>
            </w:r>
          </w:p>
        </w:tc>
      </w:tr>
      <w:tr w:rsidR="001E70AC" w:rsidRPr="00653861" w:rsidTr="003D5DF8">
        <w:tc>
          <w:tcPr>
            <w:tcW w:w="67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1E70AC" w:rsidRPr="00653861" w:rsidRDefault="001E70AC" w:rsidP="003D5DF8">
            <w:pPr>
              <w:ind w:left="142" w:firstLine="709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3861">
              <w:rPr>
                <w:color w:val="000000"/>
                <w:sz w:val="24"/>
                <w:szCs w:val="24"/>
                <w:lang w:eastAsia="ru-RU"/>
              </w:rPr>
              <w:t>Количество детей, зачисленных</w:t>
            </w:r>
          </w:p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000000"/>
              </w:rPr>
              <w:t>в 2021 – 2022</w:t>
            </w:r>
            <w:r w:rsidRPr="00653861">
              <w:rPr>
                <w:color w:val="000000"/>
              </w:rPr>
              <w:t xml:space="preserve"> учебном году</w:t>
            </w:r>
          </w:p>
        </w:tc>
        <w:tc>
          <w:tcPr>
            <w:tcW w:w="3191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29</w:t>
            </w:r>
          </w:p>
        </w:tc>
      </w:tr>
      <w:tr w:rsidR="001E70AC" w:rsidRPr="00653861" w:rsidTr="003D5DF8">
        <w:tc>
          <w:tcPr>
            <w:tcW w:w="67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2.</w:t>
            </w:r>
          </w:p>
        </w:tc>
        <w:tc>
          <w:tcPr>
            <w:tcW w:w="570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поставленных на очередь.</w:t>
            </w:r>
          </w:p>
        </w:tc>
        <w:tc>
          <w:tcPr>
            <w:tcW w:w="3191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</w:tr>
      <w:tr w:rsidR="001E70AC" w:rsidRPr="00653861" w:rsidTr="003D5DF8">
        <w:tc>
          <w:tcPr>
            <w:tcW w:w="67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3.</w:t>
            </w:r>
          </w:p>
        </w:tc>
        <w:tc>
          <w:tcPr>
            <w:tcW w:w="570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выпущенных с чистой речью</w:t>
            </w:r>
          </w:p>
        </w:tc>
        <w:tc>
          <w:tcPr>
            <w:tcW w:w="3191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</w:tr>
      <w:tr w:rsidR="001E70AC" w:rsidRPr="00653861" w:rsidTr="003D5DF8">
        <w:tc>
          <w:tcPr>
            <w:tcW w:w="67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4.</w:t>
            </w:r>
          </w:p>
        </w:tc>
        <w:tc>
          <w:tcPr>
            <w:tcW w:w="570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выпущенных с хорошей речью (автоматизация звуков в самостоятельной речи)</w:t>
            </w:r>
          </w:p>
        </w:tc>
        <w:tc>
          <w:tcPr>
            <w:tcW w:w="3191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</w:tr>
      <w:tr w:rsidR="001E70AC" w:rsidRPr="00653861" w:rsidTr="003D5DF8">
        <w:tc>
          <w:tcPr>
            <w:tcW w:w="67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111111"/>
              </w:rPr>
              <w:t>5.</w:t>
            </w:r>
          </w:p>
        </w:tc>
        <w:tc>
          <w:tcPr>
            <w:tcW w:w="5705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 w:rsidRPr="00653861">
              <w:rPr>
                <w:color w:val="000000"/>
              </w:rPr>
              <w:t>Количество детей, оставленных для продолж</w:t>
            </w:r>
            <w:r>
              <w:rPr>
                <w:color w:val="000000"/>
              </w:rPr>
              <w:t>ения коррекционной работы в 2022– 2023</w:t>
            </w:r>
            <w:r w:rsidRPr="00653861">
              <w:rPr>
                <w:color w:val="000000"/>
              </w:rPr>
              <w:t xml:space="preserve"> уч. году.</w:t>
            </w:r>
          </w:p>
        </w:tc>
        <w:tc>
          <w:tcPr>
            <w:tcW w:w="3191" w:type="dxa"/>
          </w:tcPr>
          <w:p w:rsidR="001E70AC" w:rsidRPr="00653861" w:rsidRDefault="001E70AC" w:rsidP="003D5DF8">
            <w:pPr>
              <w:pStyle w:val="af0"/>
              <w:spacing w:before="0" w:beforeAutospacing="0" w:after="0" w:afterAutospacing="0"/>
              <w:ind w:firstLine="709"/>
              <w:contextualSpacing/>
              <w:rPr>
                <w:color w:val="111111"/>
              </w:rPr>
            </w:pPr>
            <w:r>
              <w:rPr>
                <w:color w:val="111111"/>
              </w:rPr>
              <w:t>11</w:t>
            </w:r>
          </w:p>
        </w:tc>
      </w:tr>
    </w:tbl>
    <w:p w:rsidR="001E70AC" w:rsidRDefault="001E70AC" w:rsidP="001E7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70AC" w:rsidRPr="001E70AC" w:rsidRDefault="001E70AC" w:rsidP="001E70A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3B89" w:rsidRDefault="003F5171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Дети старшей и двух подготовительных групп</w:t>
      </w:r>
      <w:r w:rsidR="00601396">
        <w:rPr>
          <w:rFonts w:ascii="Times New Roman" w:hAnsi="Times New Roman" w:cs="Calibri"/>
          <w:sz w:val="24"/>
          <w:szCs w:val="24"/>
          <w:lang w:eastAsia="ar-SA"/>
        </w:rPr>
        <w:t xml:space="preserve"> останутся для продолжения обучения на </w:t>
      </w:r>
      <w:proofErr w:type="spellStart"/>
      <w:r w:rsidR="00601396">
        <w:rPr>
          <w:rFonts w:ascii="Times New Roman" w:hAnsi="Times New Roman" w:cs="Calibri"/>
          <w:sz w:val="24"/>
          <w:szCs w:val="24"/>
          <w:lang w:eastAsia="ar-SA"/>
        </w:rPr>
        <w:t>логопункте</w:t>
      </w:r>
      <w:proofErr w:type="spellEnd"/>
      <w:r w:rsidR="00601396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A33B89" w:rsidRDefault="002E5E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освоение детьми образовательной программы дошкольного образования осуществляется на хорошем уровне. </w:t>
      </w:r>
      <w:r>
        <w:rPr>
          <w:rFonts w:ascii="Times New Roman" w:hAnsi="Times New Roman"/>
          <w:b/>
          <w:sz w:val="24"/>
          <w:szCs w:val="24"/>
        </w:rPr>
        <w:t>Годовые задачи реализованы в полном объеме</w:t>
      </w:r>
      <w:r>
        <w:rPr>
          <w:rFonts w:ascii="Times New Roman" w:hAnsi="Times New Roman"/>
          <w:sz w:val="24"/>
          <w:szCs w:val="24"/>
        </w:rPr>
        <w:t xml:space="preserve">. В дальнейшем планируется продолжать уделять особое внимание </w:t>
      </w:r>
      <w:proofErr w:type="gramStart"/>
      <w:r>
        <w:rPr>
          <w:rFonts w:ascii="Times New Roman" w:hAnsi="Times New Roman"/>
          <w:sz w:val="24"/>
          <w:szCs w:val="24"/>
        </w:rPr>
        <w:t>речевому  развитию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 а также </w:t>
      </w:r>
    </w:p>
    <w:p w:rsidR="00A33B89" w:rsidRDefault="00601396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Обобщая результаты диагностики и анализ педагогического мастерства, можно предложить следующие формулировки </w:t>
      </w:r>
      <w:r>
        <w:rPr>
          <w:rFonts w:ascii="Times New Roman" w:hAnsi="Times New Roman"/>
          <w:b/>
          <w:sz w:val="24"/>
          <w:szCs w:val="24"/>
        </w:rPr>
        <w:t>годовых задач:</w:t>
      </w:r>
    </w:p>
    <w:p w:rsidR="00A33B89" w:rsidRPr="002E5EAC" w:rsidRDefault="006013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E5EAC">
        <w:rPr>
          <w:rFonts w:ascii="Times New Roman" w:hAnsi="Times New Roman"/>
          <w:b/>
          <w:sz w:val="24"/>
          <w:szCs w:val="24"/>
        </w:rPr>
        <w:t>.</w:t>
      </w:r>
      <w:r w:rsidR="003F5171" w:rsidRPr="002E5EAC">
        <w:rPr>
          <w:rFonts w:ascii="Times New Roman" w:hAnsi="Times New Roman"/>
          <w:b/>
          <w:sz w:val="24"/>
          <w:szCs w:val="24"/>
        </w:rPr>
        <w:t>Со</w:t>
      </w:r>
      <w:r w:rsidR="003D5DF8">
        <w:rPr>
          <w:rFonts w:ascii="Times New Roman" w:hAnsi="Times New Roman"/>
          <w:b/>
          <w:sz w:val="24"/>
          <w:szCs w:val="24"/>
        </w:rPr>
        <w:t xml:space="preserve">здание пространства детской </w:t>
      </w:r>
      <w:r w:rsidR="003F5171" w:rsidRPr="002E5EAC">
        <w:rPr>
          <w:rFonts w:ascii="Times New Roman" w:hAnsi="Times New Roman"/>
          <w:b/>
          <w:sz w:val="24"/>
          <w:szCs w:val="24"/>
        </w:rPr>
        <w:t>реализации.</w:t>
      </w:r>
    </w:p>
    <w:p w:rsidR="00A33B89" w:rsidRPr="002E5EAC" w:rsidRDefault="00601396" w:rsidP="008B09CE">
      <w:pPr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E5EAC">
        <w:rPr>
          <w:rFonts w:ascii="Times New Roman" w:hAnsi="Times New Roman"/>
          <w:b/>
          <w:sz w:val="24"/>
          <w:szCs w:val="24"/>
        </w:rPr>
        <w:t xml:space="preserve">2. </w:t>
      </w:r>
      <w:r w:rsidR="00AA34B3" w:rsidRPr="002E5EAC">
        <w:rPr>
          <w:rFonts w:ascii="Times New Roman" w:hAnsi="Times New Roman"/>
          <w:b/>
          <w:sz w:val="24"/>
          <w:szCs w:val="24"/>
        </w:rPr>
        <w:t>Познавательные способности: развитие</w:t>
      </w:r>
      <w:r w:rsidR="00322AA1" w:rsidRPr="002E5EAC">
        <w:rPr>
          <w:rFonts w:ascii="Times New Roman" w:hAnsi="Times New Roman"/>
          <w:b/>
          <w:sz w:val="24"/>
          <w:szCs w:val="24"/>
        </w:rPr>
        <w:t xml:space="preserve"> конструкторского</w:t>
      </w:r>
      <w:r w:rsidR="00AA34B3" w:rsidRPr="002E5EAC">
        <w:rPr>
          <w:rFonts w:ascii="Times New Roman" w:hAnsi="Times New Roman"/>
          <w:b/>
          <w:sz w:val="24"/>
          <w:szCs w:val="24"/>
        </w:rPr>
        <w:t xml:space="preserve"> мышления</w:t>
      </w:r>
    </w:p>
    <w:p w:rsidR="00A33B89" w:rsidRPr="008B09CE" w:rsidRDefault="00601396" w:rsidP="008B09CE">
      <w:pPr>
        <w:spacing w:after="0" w:line="240" w:lineRule="auto"/>
        <w:ind w:firstLine="700"/>
        <w:jc w:val="center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РАЗДЕЛ II</w:t>
      </w:r>
    </w:p>
    <w:p w:rsidR="00A33B89" w:rsidRDefault="00601396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Style w:val="af1"/>
          <w:bdr w:val="none" w:sz="0" w:space="0" w:color="auto" w:frame="1"/>
        </w:rPr>
      </w:pPr>
      <w:r>
        <w:rPr>
          <w:rStyle w:val="af1"/>
          <w:bdr w:val="none" w:sz="0" w:space="0" w:color="auto" w:frame="1"/>
        </w:rPr>
        <w:t>Работа с кадрами</w:t>
      </w:r>
    </w:p>
    <w:p w:rsidR="00A33B89" w:rsidRDefault="00601396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Цель: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организовать эффективную кадровую политику по реализации ФГОС ДО, повысить профессиональную компетентность педагогов, совершенствовать педагогическое мастерство.</w:t>
      </w:r>
    </w:p>
    <w:p w:rsidR="00A33B89" w:rsidRDefault="00601396">
      <w:pPr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определенным нами годовым задачам необходимо спланировать систему методического обеспечения.</w:t>
      </w:r>
    </w:p>
    <w:p w:rsidR="00A33B89" w:rsidRDefault="00601396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методической работы в ОО: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Педсоветы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коллегии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открытые просмотры педагогической деятельности,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взаимопосещения</w:t>
      </w:r>
      <w:proofErr w:type="spellEnd"/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недели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объединения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оснащение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проектов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пособий, разработок передового, педагогического опыта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творческой группы</w:t>
      </w:r>
    </w:p>
    <w:p w:rsidR="00A33B89" w:rsidRDefault="00601396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молодыми специалистами</w:t>
      </w:r>
    </w:p>
    <w:p w:rsidR="002E493E" w:rsidRPr="00652242" w:rsidRDefault="00601396" w:rsidP="006522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Для задачи № 1 </w:t>
      </w:r>
      <w:r w:rsidR="001E70AC" w:rsidRPr="0012358B">
        <w:rPr>
          <w:rFonts w:ascii="Times New Roman" w:hAnsi="Times New Roman"/>
          <w:b/>
          <w:sz w:val="24"/>
          <w:szCs w:val="24"/>
        </w:rPr>
        <w:t>Создание прост</w:t>
      </w:r>
      <w:r w:rsidR="003D5DF8" w:rsidRPr="0012358B">
        <w:rPr>
          <w:rFonts w:ascii="Times New Roman" w:hAnsi="Times New Roman"/>
          <w:b/>
          <w:sz w:val="24"/>
          <w:szCs w:val="24"/>
        </w:rPr>
        <w:t xml:space="preserve">ранства детской </w:t>
      </w:r>
      <w:r w:rsidR="00652242" w:rsidRPr="0012358B">
        <w:rPr>
          <w:rFonts w:ascii="Times New Roman" w:hAnsi="Times New Roman"/>
          <w:b/>
          <w:sz w:val="24"/>
          <w:szCs w:val="24"/>
        </w:rPr>
        <w:t>реализации.</w:t>
      </w:r>
    </w:p>
    <w:p w:rsidR="00A86597" w:rsidRPr="00A86597" w:rsidRDefault="00A86597" w:rsidP="00A865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597">
        <w:rPr>
          <w:rFonts w:ascii="Times New Roman" w:hAnsi="Times New Roman"/>
          <w:sz w:val="24"/>
          <w:szCs w:val="24"/>
          <w:u w:val="single"/>
        </w:rPr>
        <w:t>Консультации</w:t>
      </w:r>
    </w:p>
    <w:p w:rsidR="00A86597" w:rsidRPr="00A86597" w:rsidRDefault="00A86597" w:rsidP="00A86597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A86597">
        <w:rPr>
          <w:rFonts w:ascii="Times New Roman" w:hAnsi="Times New Roman"/>
          <w:sz w:val="24"/>
          <w:szCs w:val="24"/>
        </w:rPr>
        <w:t xml:space="preserve">1. </w:t>
      </w:r>
      <w:r w:rsidR="001E70AC">
        <w:rPr>
          <w:rFonts w:ascii="Times New Roman" w:hAnsi="Times New Roman"/>
          <w:sz w:val="24"/>
          <w:szCs w:val="24"/>
        </w:rPr>
        <w:t>Организация пространства группы для развития детской инициативы (Егорова С.Б.)</w:t>
      </w:r>
    </w:p>
    <w:p w:rsidR="00A86597" w:rsidRPr="00A86597" w:rsidRDefault="00A86597" w:rsidP="00A86597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A86597">
        <w:rPr>
          <w:rFonts w:ascii="Times New Roman" w:hAnsi="Times New Roman"/>
          <w:sz w:val="24"/>
          <w:szCs w:val="24"/>
        </w:rPr>
        <w:t xml:space="preserve">2. </w:t>
      </w:r>
      <w:r w:rsidR="00652242">
        <w:rPr>
          <w:rFonts w:ascii="Times New Roman" w:hAnsi="Times New Roman"/>
          <w:sz w:val="24"/>
          <w:szCs w:val="24"/>
        </w:rPr>
        <w:t>Дети с РАС в комбинированной группе. Как их услышать? (</w:t>
      </w:r>
      <w:proofErr w:type="spellStart"/>
      <w:r w:rsidR="00652242">
        <w:rPr>
          <w:rFonts w:ascii="Times New Roman" w:hAnsi="Times New Roman"/>
          <w:sz w:val="24"/>
          <w:szCs w:val="24"/>
        </w:rPr>
        <w:t>Челозерцева</w:t>
      </w:r>
      <w:proofErr w:type="spellEnd"/>
      <w:r w:rsidR="00652242">
        <w:rPr>
          <w:rFonts w:ascii="Times New Roman" w:hAnsi="Times New Roman"/>
          <w:sz w:val="24"/>
          <w:szCs w:val="24"/>
        </w:rPr>
        <w:t xml:space="preserve"> А.Ю.)</w:t>
      </w:r>
    </w:p>
    <w:p w:rsidR="00A86597" w:rsidRPr="00A86597" w:rsidRDefault="00A86597" w:rsidP="00A86597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A86597">
        <w:rPr>
          <w:rFonts w:ascii="Times New Roman" w:hAnsi="Times New Roman"/>
          <w:sz w:val="24"/>
          <w:szCs w:val="24"/>
        </w:rPr>
        <w:t xml:space="preserve">3. </w:t>
      </w:r>
      <w:r w:rsidR="00BA4197">
        <w:rPr>
          <w:rFonts w:ascii="Times New Roman" w:hAnsi="Times New Roman"/>
          <w:sz w:val="24"/>
          <w:szCs w:val="24"/>
        </w:rPr>
        <w:t>Детские проекты</w:t>
      </w:r>
      <w:r w:rsidR="00A62916">
        <w:rPr>
          <w:rFonts w:ascii="Times New Roman" w:hAnsi="Times New Roman"/>
          <w:sz w:val="24"/>
          <w:szCs w:val="24"/>
        </w:rPr>
        <w:t xml:space="preserve"> в средней</w:t>
      </w:r>
      <w:r w:rsidR="00652242">
        <w:rPr>
          <w:rFonts w:ascii="Times New Roman" w:hAnsi="Times New Roman"/>
          <w:sz w:val="24"/>
          <w:szCs w:val="24"/>
        </w:rPr>
        <w:t xml:space="preserve"> группе. Модель трех </w:t>
      </w:r>
      <w:proofErr w:type="gramStart"/>
      <w:r w:rsidR="00652242">
        <w:rPr>
          <w:rFonts w:ascii="Times New Roman" w:hAnsi="Times New Roman"/>
          <w:sz w:val="24"/>
          <w:szCs w:val="24"/>
        </w:rPr>
        <w:t>вопросов.(</w:t>
      </w:r>
      <w:proofErr w:type="gramEnd"/>
      <w:r w:rsidRPr="00A86597">
        <w:rPr>
          <w:rFonts w:ascii="Times New Roman" w:hAnsi="Times New Roman"/>
          <w:sz w:val="24"/>
          <w:szCs w:val="24"/>
        </w:rPr>
        <w:t xml:space="preserve"> </w:t>
      </w:r>
      <w:r w:rsidR="00A62916">
        <w:rPr>
          <w:rFonts w:ascii="Times New Roman" w:hAnsi="Times New Roman"/>
          <w:sz w:val="24"/>
          <w:szCs w:val="24"/>
        </w:rPr>
        <w:t>Евдокимова А.П.</w:t>
      </w:r>
      <w:r w:rsidR="00652242">
        <w:rPr>
          <w:rFonts w:ascii="Times New Roman" w:hAnsi="Times New Roman"/>
          <w:sz w:val="24"/>
          <w:szCs w:val="24"/>
        </w:rPr>
        <w:t>)</w:t>
      </w:r>
    </w:p>
    <w:p w:rsidR="00A86597" w:rsidRDefault="00652242" w:rsidP="007615D2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Утренней </w:t>
      </w:r>
      <w:r w:rsidR="003D5DF8">
        <w:rPr>
          <w:rFonts w:ascii="Times New Roman" w:hAnsi="Times New Roman"/>
          <w:sz w:val="24"/>
          <w:szCs w:val="24"/>
        </w:rPr>
        <w:t xml:space="preserve">круг в пространстве детской </w:t>
      </w:r>
      <w:r>
        <w:rPr>
          <w:rFonts w:ascii="Times New Roman" w:hAnsi="Times New Roman"/>
          <w:sz w:val="24"/>
          <w:szCs w:val="24"/>
        </w:rPr>
        <w:t>реализации (</w:t>
      </w:r>
      <w:proofErr w:type="spellStart"/>
      <w:r>
        <w:rPr>
          <w:rFonts w:ascii="Times New Roman" w:hAnsi="Times New Roman"/>
          <w:sz w:val="24"/>
          <w:szCs w:val="24"/>
        </w:rPr>
        <w:t>Аранжина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Л.А.)</w:t>
      </w:r>
    </w:p>
    <w:p w:rsidR="003D5DF8" w:rsidRDefault="003D5DF8" w:rsidP="007615D2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Следы детской </w:t>
      </w:r>
      <w:proofErr w:type="spellStart"/>
      <w:r>
        <w:rPr>
          <w:rFonts w:ascii="Times New Roman" w:hAnsi="Times New Roman"/>
          <w:sz w:val="24"/>
          <w:szCs w:val="24"/>
        </w:rPr>
        <w:t>писменности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пространстве детской реализации. (Долгополова В.Ю.)</w:t>
      </w:r>
    </w:p>
    <w:p w:rsidR="003377DC" w:rsidRPr="00A86597" w:rsidRDefault="003377DC" w:rsidP="007615D2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A33B89" w:rsidRDefault="00A33B89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A33B89" w:rsidRDefault="006013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Открытые просмотры </w:t>
      </w:r>
    </w:p>
    <w:p w:rsidR="00A33B89" w:rsidRPr="007A4A23" w:rsidRDefault="0060139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A4A23">
        <w:rPr>
          <w:rFonts w:ascii="Times New Roman" w:hAnsi="Times New Roman"/>
          <w:sz w:val="24"/>
          <w:szCs w:val="24"/>
        </w:rPr>
        <w:t xml:space="preserve">1. </w:t>
      </w:r>
      <w:r w:rsidR="00652242">
        <w:rPr>
          <w:rFonts w:ascii="Times New Roman" w:hAnsi="Times New Roman"/>
          <w:sz w:val="24"/>
          <w:szCs w:val="24"/>
        </w:rPr>
        <w:t>Развитие речи детей через самостоятельную деятельность в разных центрах активности. (Порозова В.В.)</w:t>
      </w:r>
    </w:p>
    <w:p w:rsidR="00A33B89" w:rsidRPr="007A4A23" w:rsidRDefault="0060139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A4A23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7615D2" w:rsidRPr="007A4A23">
        <w:rPr>
          <w:rFonts w:ascii="Times New Roman" w:hAnsi="Times New Roman"/>
          <w:sz w:val="24"/>
          <w:szCs w:val="24"/>
        </w:rPr>
        <w:t>Организация утреннего круга – как способ выявления творческой инициативы</w:t>
      </w:r>
      <w:r w:rsidR="00990AB0">
        <w:rPr>
          <w:rFonts w:ascii="Times New Roman" w:hAnsi="Times New Roman"/>
          <w:sz w:val="24"/>
          <w:szCs w:val="24"/>
        </w:rPr>
        <w:t xml:space="preserve"> с детьми среднего </w:t>
      </w:r>
      <w:proofErr w:type="gramStart"/>
      <w:r w:rsidR="00990AB0">
        <w:rPr>
          <w:rFonts w:ascii="Times New Roman" w:hAnsi="Times New Roman"/>
          <w:sz w:val="24"/>
          <w:szCs w:val="24"/>
        </w:rPr>
        <w:t>возраста</w:t>
      </w:r>
      <w:r w:rsidR="007615D2" w:rsidRPr="007A4A23">
        <w:rPr>
          <w:rFonts w:ascii="Times New Roman" w:hAnsi="Times New Roman"/>
          <w:sz w:val="24"/>
          <w:szCs w:val="24"/>
        </w:rPr>
        <w:t>.</w:t>
      </w:r>
      <w:r w:rsidR="00403FE4">
        <w:rPr>
          <w:rFonts w:ascii="Times New Roman" w:hAnsi="Times New Roman"/>
          <w:sz w:val="24"/>
          <w:szCs w:val="24"/>
        </w:rPr>
        <w:t>(</w:t>
      </w:r>
      <w:proofErr w:type="gramEnd"/>
      <w:r w:rsidR="00403FE4">
        <w:rPr>
          <w:rFonts w:ascii="Times New Roman" w:hAnsi="Times New Roman"/>
          <w:sz w:val="24"/>
          <w:szCs w:val="24"/>
        </w:rPr>
        <w:t>Евдокимова А.П.)</w:t>
      </w:r>
      <w:r w:rsidR="007615D2" w:rsidRPr="007A4A23">
        <w:rPr>
          <w:rFonts w:ascii="Times New Roman" w:hAnsi="Times New Roman"/>
          <w:sz w:val="24"/>
          <w:szCs w:val="24"/>
        </w:rPr>
        <w:t xml:space="preserve"> </w:t>
      </w:r>
    </w:p>
    <w:p w:rsidR="00A33B89" w:rsidRPr="007A4A23" w:rsidRDefault="00601396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7A4A23">
        <w:rPr>
          <w:rFonts w:ascii="Times New Roman" w:hAnsi="Times New Roman"/>
          <w:sz w:val="24"/>
          <w:szCs w:val="24"/>
        </w:rPr>
        <w:t xml:space="preserve">3. </w:t>
      </w:r>
      <w:r w:rsidR="00652242">
        <w:rPr>
          <w:rFonts w:ascii="Times New Roman" w:hAnsi="Times New Roman"/>
          <w:sz w:val="24"/>
          <w:szCs w:val="24"/>
        </w:rPr>
        <w:t>Экологическая грамотность в образовательной среде (Егорова С.Б.)</w:t>
      </w:r>
    </w:p>
    <w:p w:rsidR="00A33B89" w:rsidRDefault="00601396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A4A23">
        <w:rPr>
          <w:rFonts w:ascii="Times New Roman" w:hAnsi="Times New Roman"/>
          <w:sz w:val="24"/>
          <w:szCs w:val="24"/>
        </w:rPr>
        <w:t xml:space="preserve">4. </w:t>
      </w:r>
      <w:r w:rsidR="00652242">
        <w:rPr>
          <w:rFonts w:ascii="Times New Roman" w:hAnsi="Times New Roman"/>
          <w:sz w:val="24"/>
          <w:szCs w:val="24"/>
        </w:rPr>
        <w:t xml:space="preserve">Конкурс чтецов по творчеству </w:t>
      </w:r>
      <w:proofErr w:type="spellStart"/>
      <w:r w:rsidR="00652242">
        <w:rPr>
          <w:rFonts w:ascii="Times New Roman" w:hAnsi="Times New Roman"/>
          <w:sz w:val="24"/>
          <w:szCs w:val="24"/>
        </w:rPr>
        <w:t>С.В.Михалкова</w:t>
      </w:r>
      <w:proofErr w:type="spellEnd"/>
      <w:r w:rsidRPr="007A4A23">
        <w:rPr>
          <w:rFonts w:ascii="Times New Roman" w:hAnsi="Times New Roman"/>
          <w:sz w:val="24"/>
          <w:szCs w:val="24"/>
        </w:rPr>
        <w:t xml:space="preserve"> (для детей старшего дошкольного возраста) </w:t>
      </w:r>
      <w:proofErr w:type="gramStart"/>
      <w:r w:rsidRPr="007A4A23">
        <w:rPr>
          <w:rFonts w:ascii="Times New Roman" w:hAnsi="Times New Roman"/>
          <w:sz w:val="24"/>
          <w:szCs w:val="24"/>
        </w:rPr>
        <w:t>( Долгополова</w:t>
      </w:r>
      <w:proofErr w:type="gramEnd"/>
      <w:r w:rsidRPr="007A4A23">
        <w:rPr>
          <w:rFonts w:ascii="Times New Roman" w:hAnsi="Times New Roman"/>
          <w:sz w:val="24"/>
          <w:szCs w:val="24"/>
        </w:rPr>
        <w:t xml:space="preserve"> В.Ю., </w:t>
      </w:r>
      <w:proofErr w:type="spellStart"/>
      <w:r w:rsidR="007A4A23" w:rsidRPr="007A4A23">
        <w:rPr>
          <w:rFonts w:ascii="Times New Roman" w:hAnsi="Times New Roman"/>
          <w:sz w:val="24"/>
          <w:szCs w:val="24"/>
        </w:rPr>
        <w:t>Аранжина</w:t>
      </w:r>
      <w:proofErr w:type="spellEnd"/>
      <w:r w:rsidR="007A4A23" w:rsidRPr="007A4A23">
        <w:rPr>
          <w:rFonts w:ascii="Times New Roman" w:hAnsi="Times New Roman"/>
          <w:sz w:val="24"/>
          <w:szCs w:val="24"/>
        </w:rPr>
        <w:t xml:space="preserve"> Л.А.</w:t>
      </w:r>
      <w:r w:rsidRPr="007A4A23">
        <w:rPr>
          <w:rFonts w:ascii="Times New Roman" w:hAnsi="Times New Roman"/>
          <w:sz w:val="24"/>
          <w:szCs w:val="24"/>
        </w:rPr>
        <w:t xml:space="preserve">,  </w:t>
      </w:r>
      <w:r w:rsidR="00652242">
        <w:rPr>
          <w:rFonts w:ascii="Times New Roman" w:hAnsi="Times New Roman"/>
          <w:sz w:val="24"/>
          <w:szCs w:val="24"/>
        </w:rPr>
        <w:t xml:space="preserve">Порозова В.В., </w:t>
      </w:r>
      <w:r w:rsidR="007A4A23" w:rsidRPr="007A4A23">
        <w:rPr>
          <w:rFonts w:ascii="Times New Roman" w:hAnsi="Times New Roman"/>
          <w:sz w:val="24"/>
          <w:szCs w:val="24"/>
        </w:rPr>
        <w:t xml:space="preserve"> Егорова С.Б.</w:t>
      </w:r>
      <w:r w:rsidRPr="007A4A23">
        <w:rPr>
          <w:rFonts w:ascii="Times New Roman" w:hAnsi="Times New Roman"/>
          <w:sz w:val="24"/>
          <w:szCs w:val="24"/>
        </w:rPr>
        <w:t>.).</w:t>
      </w:r>
    </w:p>
    <w:p w:rsidR="003377DC" w:rsidRPr="00A86597" w:rsidRDefault="003377DC" w:rsidP="003377DC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Создание </w:t>
      </w:r>
      <w:r w:rsidR="00B311CE">
        <w:rPr>
          <w:rFonts w:ascii="Times New Roman" w:hAnsi="Times New Roman"/>
          <w:sz w:val="24"/>
          <w:szCs w:val="24"/>
        </w:rPr>
        <w:t xml:space="preserve">пространства </w:t>
      </w:r>
      <w:r>
        <w:rPr>
          <w:rFonts w:ascii="Times New Roman" w:hAnsi="Times New Roman"/>
          <w:sz w:val="24"/>
          <w:szCs w:val="24"/>
        </w:rPr>
        <w:t>детской самореализации на физкультурных занятиях (Комарова М.М.)</w:t>
      </w:r>
    </w:p>
    <w:p w:rsidR="003377DC" w:rsidRPr="007A4A23" w:rsidRDefault="003377DC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:rsidR="00A33B89" w:rsidRDefault="00601396">
      <w:pPr>
        <w:tabs>
          <w:tab w:val="left" w:pos="993"/>
        </w:tabs>
        <w:spacing w:after="0" w:line="240" w:lineRule="auto"/>
        <w:ind w:firstLine="709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задачи №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="00635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C0190" w:rsidRPr="00CC0190">
        <w:rPr>
          <w:rFonts w:ascii="Times New Roman" w:hAnsi="Times New Roman"/>
          <w:b/>
          <w:sz w:val="24"/>
          <w:szCs w:val="24"/>
        </w:rPr>
        <w:t>Познавательные</w:t>
      </w:r>
      <w:proofErr w:type="gramEnd"/>
      <w:r w:rsidR="00CC0190" w:rsidRPr="00CC0190">
        <w:rPr>
          <w:rFonts w:ascii="Times New Roman" w:hAnsi="Times New Roman"/>
          <w:b/>
          <w:sz w:val="24"/>
          <w:szCs w:val="24"/>
        </w:rPr>
        <w:t xml:space="preserve"> способности: развитие </w:t>
      </w:r>
      <w:r w:rsidR="00322AA1">
        <w:rPr>
          <w:rFonts w:ascii="Times New Roman" w:hAnsi="Times New Roman"/>
          <w:b/>
          <w:sz w:val="24"/>
          <w:szCs w:val="24"/>
        </w:rPr>
        <w:t xml:space="preserve">конструкторского </w:t>
      </w:r>
      <w:r w:rsidR="00CC0190" w:rsidRPr="00CC0190">
        <w:rPr>
          <w:rFonts w:ascii="Times New Roman" w:hAnsi="Times New Roman"/>
          <w:b/>
          <w:sz w:val="24"/>
          <w:szCs w:val="24"/>
        </w:rPr>
        <w:t>мышления</w:t>
      </w:r>
      <w:r w:rsidR="002E493E" w:rsidRPr="00CC0190">
        <w:rPr>
          <w:rFonts w:ascii="Times New Roman" w:eastAsia="SimSun" w:hAnsi="Times New Roman"/>
          <w:b/>
          <w:sz w:val="24"/>
          <w:szCs w:val="24"/>
        </w:rPr>
        <w:t>.</w:t>
      </w:r>
    </w:p>
    <w:p w:rsidR="007615D2" w:rsidRPr="00A86597" w:rsidRDefault="007615D2" w:rsidP="007615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6597">
        <w:rPr>
          <w:rFonts w:ascii="Times New Roman" w:hAnsi="Times New Roman"/>
          <w:sz w:val="24"/>
          <w:szCs w:val="24"/>
          <w:u w:val="single"/>
        </w:rPr>
        <w:t>Консультации</w:t>
      </w:r>
    </w:p>
    <w:p w:rsidR="007615D2" w:rsidRPr="007615D2" w:rsidRDefault="007615D2" w:rsidP="007615D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15D2">
        <w:rPr>
          <w:rFonts w:ascii="Times New Roman" w:hAnsi="Times New Roman"/>
          <w:sz w:val="24"/>
          <w:szCs w:val="24"/>
        </w:rPr>
        <w:t xml:space="preserve">Конструирование в работе с бумагой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7615D2">
        <w:rPr>
          <w:rFonts w:ascii="Times New Roman" w:hAnsi="Times New Roman"/>
          <w:sz w:val="24"/>
          <w:szCs w:val="24"/>
        </w:rPr>
        <w:t>Шенделева</w:t>
      </w:r>
      <w:proofErr w:type="spellEnd"/>
      <w:r w:rsidRPr="007615D2">
        <w:rPr>
          <w:rFonts w:ascii="Times New Roman" w:hAnsi="Times New Roman"/>
          <w:sz w:val="24"/>
          <w:szCs w:val="24"/>
        </w:rPr>
        <w:t xml:space="preserve"> М.Н.</w:t>
      </w:r>
    </w:p>
    <w:p w:rsidR="007615D2" w:rsidRDefault="00A62916" w:rsidP="007615D2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2916">
        <w:rPr>
          <w:rFonts w:ascii="Times New Roman" w:hAnsi="Times New Roman"/>
          <w:bCs/>
          <w:sz w:val="24"/>
          <w:szCs w:val="24"/>
        </w:rPr>
        <w:t>Формирование основ инженерного мышления у дошкольников</w:t>
      </w:r>
      <w:r w:rsidRPr="00A62916">
        <w:rPr>
          <w:rFonts w:ascii="Times New Roman" w:hAnsi="Times New Roman"/>
          <w:b/>
          <w:bCs/>
          <w:sz w:val="24"/>
          <w:szCs w:val="24"/>
        </w:rPr>
        <w:t>.</w:t>
      </w:r>
      <w:r w:rsidR="00761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3FE4">
        <w:rPr>
          <w:rFonts w:ascii="Times New Roman" w:hAnsi="Times New Roman"/>
          <w:sz w:val="24"/>
          <w:szCs w:val="24"/>
        </w:rPr>
        <w:t>(</w:t>
      </w:r>
      <w:r w:rsidR="007615D2">
        <w:rPr>
          <w:rFonts w:ascii="Times New Roman" w:hAnsi="Times New Roman"/>
          <w:sz w:val="24"/>
          <w:szCs w:val="24"/>
        </w:rPr>
        <w:t xml:space="preserve"> </w:t>
      </w:r>
      <w:r w:rsidR="00403FE4">
        <w:rPr>
          <w:rFonts w:ascii="Times New Roman" w:hAnsi="Times New Roman"/>
          <w:sz w:val="24"/>
          <w:szCs w:val="24"/>
        </w:rPr>
        <w:t>Павлова</w:t>
      </w:r>
      <w:proofErr w:type="gramEnd"/>
      <w:r w:rsidR="00403FE4">
        <w:rPr>
          <w:rFonts w:ascii="Times New Roman" w:hAnsi="Times New Roman"/>
          <w:sz w:val="24"/>
          <w:szCs w:val="24"/>
        </w:rPr>
        <w:t xml:space="preserve"> О.А., Машукова Т.Н.</w:t>
      </w:r>
      <w:r w:rsidR="007615D2">
        <w:rPr>
          <w:rFonts w:ascii="Times New Roman" w:hAnsi="Times New Roman"/>
          <w:sz w:val="24"/>
          <w:szCs w:val="24"/>
        </w:rPr>
        <w:t>)</w:t>
      </w:r>
    </w:p>
    <w:p w:rsidR="00A62916" w:rsidRDefault="00A62916" w:rsidP="00A62916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2916">
        <w:rPr>
          <w:rFonts w:ascii="Times New Roman" w:hAnsi="Times New Roman"/>
          <w:sz w:val="24"/>
          <w:szCs w:val="24"/>
        </w:rPr>
        <w:t>Развитие элементов инженерного мышления у старших дошкольников средствами конструктивно-модельной деятельности».</w:t>
      </w:r>
      <w:r w:rsidR="00403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3377DC">
        <w:rPr>
          <w:rFonts w:ascii="Times New Roman" w:hAnsi="Times New Roman"/>
          <w:sz w:val="24"/>
          <w:szCs w:val="24"/>
        </w:rPr>
        <w:t xml:space="preserve">Порозова </w:t>
      </w:r>
      <w:proofErr w:type="gramStart"/>
      <w:r w:rsidR="003377DC">
        <w:rPr>
          <w:rFonts w:ascii="Times New Roman" w:hAnsi="Times New Roman"/>
          <w:sz w:val="24"/>
          <w:szCs w:val="24"/>
        </w:rPr>
        <w:t>В.В.</w:t>
      </w:r>
      <w:r w:rsidR="0047098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615D2" w:rsidRDefault="007615D2" w:rsidP="00A62916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2916">
        <w:rPr>
          <w:rFonts w:ascii="Times New Roman" w:hAnsi="Times New Roman"/>
          <w:sz w:val="24"/>
          <w:szCs w:val="24"/>
        </w:rPr>
        <w:t xml:space="preserve"> Художественное творчество в развитии </w:t>
      </w:r>
      <w:r w:rsidR="00A62916">
        <w:rPr>
          <w:rFonts w:ascii="Times New Roman" w:hAnsi="Times New Roman"/>
          <w:sz w:val="24"/>
          <w:szCs w:val="24"/>
        </w:rPr>
        <w:t>познавательных способностей</w:t>
      </w:r>
      <w:r w:rsidRPr="00A629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62916">
        <w:rPr>
          <w:rFonts w:ascii="Times New Roman" w:hAnsi="Times New Roman"/>
          <w:sz w:val="24"/>
          <w:szCs w:val="24"/>
        </w:rPr>
        <w:t>Шенделева</w:t>
      </w:r>
      <w:proofErr w:type="spellEnd"/>
      <w:r w:rsidRPr="00A62916">
        <w:rPr>
          <w:rFonts w:ascii="Times New Roman" w:hAnsi="Times New Roman"/>
          <w:sz w:val="24"/>
          <w:szCs w:val="24"/>
        </w:rPr>
        <w:t xml:space="preserve"> М.Н.)</w:t>
      </w:r>
    </w:p>
    <w:p w:rsidR="003377DC" w:rsidRDefault="003377DC" w:rsidP="00A62916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Этапы развития конструктивных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навыков  </w:t>
      </w:r>
      <w:r w:rsidRPr="002E5EAC">
        <w:rPr>
          <w:rFonts w:ascii="Times New Roman" w:hAnsi="Times New Roman"/>
          <w:sz w:val="24"/>
          <w:szCs w:val="24"/>
        </w:rPr>
        <w:t>(</w:t>
      </w:r>
      <w:proofErr w:type="gramEnd"/>
      <w:r w:rsidR="002E5EAC">
        <w:rPr>
          <w:rFonts w:ascii="Times New Roman" w:hAnsi="Times New Roman"/>
          <w:sz w:val="24"/>
          <w:szCs w:val="24"/>
        </w:rPr>
        <w:t>Полякова Р.В.)</w:t>
      </w:r>
    </w:p>
    <w:p w:rsidR="003D5DF8" w:rsidRPr="00A62916" w:rsidRDefault="003D5DF8" w:rsidP="00A62916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для развития конструкторского мышления в центрах грамотности для разных возрастов (Долгополова В.Ю.)</w:t>
      </w:r>
    </w:p>
    <w:p w:rsidR="007615D2" w:rsidRDefault="007615D2" w:rsidP="007615D2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7615D2" w:rsidRDefault="007615D2" w:rsidP="007615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Открытые просмотры </w:t>
      </w:r>
    </w:p>
    <w:p w:rsidR="007615D2" w:rsidRPr="007A4A23" w:rsidRDefault="007615D2" w:rsidP="007615D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A4A23">
        <w:rPr>
          <w:rFonts w:ascii="Times New Roman" w:hAnsi="Times New Roman"/>
          <w:sz w:val="24"/>
          <w:szCs w:val="24"/>
        </w:rPr>
        <w:t xml:space="preserve">1. </w:t>
      </w:r>
      <w:r w:rsidR="0047098B">
        <w:rPr>
          <w:rFonts w:ascii="Times New Roman" w:hAnsi="Times New Roman"/>
          <w:sz w:val="24"/>
          <w:szCs w:val="24"/>
        </w:rPr>
        <w:t>Развитие познавательного интереса детей старшей группы в процессе опытно-экспериментальной деятельности (</w:t>
      </w:r>
      <w:r w:rsidR="003377DC">
        <w:rPr>
          <w:rFonts w:ascii="Times New Roman" w:hAnsi="Times New Roman"/>
          <w:sz w:val="24"/>
          <w:szCs w:val="24"/>
        </w:rPr>
        <w:t>Павлова О.А.</w:t>
      </w:r>
      <w:r w:rsidR="0047098B">
        <w:rPr>
          <w:rFonts w:ascii="Times New Roman" w:hAnsi="Times New Roman"/>
          <w:sz w:val="24"/>
          <w:szCs w:val="24"/>
        </w:rPr>
        <w:t>)</w:t>
      </w:r>
    </w:p>
    <w:p w:rsidR="007615D2" w:rsidRPr="007A4A23" w:rsidRDefault="007615D2" w:rsidP="007615D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A4A23">
        <w:rPr>
          <w:rFonts w:ascii="Times New Roman" w:hAnsi="Times New Roman"/>
          <w:sz w:val="24"/>
          <w:szCs w:val="24"/>
        </w:rPr>
        <w:t xml:space="preserve">2. </w:t>
      </w:r>
      <w:r w:rsidR="0047098B">
        <w:rPr>
          <w:rFonts w:ascii="Times New Roman" w:hAnsi="Times New Roman"/>
          <w:sz w:val="24"/>
          <w:szCs w:val="24"/>
        </w:rPr>
        <w:t xml:space="preserve">Сенсорное развитие у детей младшего возраста </w:t>
      </w:r>
      <w:r w:rsidR="003B713B">
        <w:rPr>
          <w:rFonts w:ascii="Times New Roman" w:hAnsi="Times New Roman"/>
          <w:sz w:val="24"/>
          <w:szCs w:val="24"/>
        </w:rPr>
        <w:t>в конструировании различными материалами (Машукова Т.Н.)</w:t>
      </w:r>
    </w:p>
    <w:p w:rsidR="007615D2" w:rsidRDefault="007615D2" w:rsidP="003377DC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 w:rsidRPr="007A4A23">
        <w:rPr>
          <w:rFonts w:ascii="Times New Roman" w:hAnsi="Times New Roman"/>
          <w:sz w:val="24"/>
          <w:szCs w:val="24"/>
        </w:rPr>
        <w:t xml:space="preserve">3. </w:t>
      </w:r>
      <w:r w:rsidR="00403FE4">
        <w:rPr>
          <w:rFonts w:ascii="Times New Roman" w:hAnsi="Times New Roman"/>
          <w:sz w:val="24"/>
          <w:szCs w:val="24"/>
        </w:rPr>
        <w:t xml:space="preserve">Метод проектов в развитии инженерного мышления </w:t>
      </w:r>
      <w:r w:rsidR="00403FE4" w:rsidRPr="007A4A23">
        <w:rPr>
          <w:rFonts w:ascii="Times New Roman" w:hAnsi="Times New Roman"/>
          <w:sz w:val="24"/>
          <w:szCs w:val="24"/>
        </w:rPr>
        <w:t>(</w:t>
      </w:r>
      <w:proofErr w:type="spellStart"/>
      <w:r w:rsidR="00403FE4" w:rsidRPr="007A4A23">
        <w:rPr>
          <w:rFonts w:ascii="Times New Roman" w:hAnsi="Times New Roman"/>
          <w:sz w:val="24"/>
          <w:szCs w:val="24"/>
        </w:rPr>
        <w:t>Аранжина</w:t>
      </w:r>
      <w:proofErr w:type="spellEnd"/>
      <w:r w:rsidR="00403FE4" w:rsidRPr="007A4A23">
        <w:rPr>
          <w:rFonts w:ascii="Times New Roman" w:hAnsi="Times New Roman"/>
          <w:sz w:val="24"/>
          <w:szCs w:val="24"/>
        </w:rPr>
        <w:t xml:space="preserve"> Л.А.)</w:t>
      </w:r>
    </w:p>
    <w:p w:rsidR="00403FE4" w:rsidRDefault="00403FE4" w:rsidP="003377DC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90AB0">
        <w:rPr>
          <w:rFonts w:ascii="Times New Roman" w:hAnsi="Times New Roman"/>
          <w:sz w:val="24"/>
          <w:szCs w:val="24"/>
        </w:rPr>
        <w:t>Конструктивно-модельная деятельность в младшей группе</w:t>
      </w:r>
      <w:r>
        <w:rPr>
          <w:rFonts w:ascii="Times New Roman" w:hAnsi="Times New Roman"/>
          <w:sz w:val="24"/>
          <w:szCs w:val="24"/>
        </w:rPr>
        <w:t>.</w:t>
      </w:r>
      <w:r w:rsidR="00D92FF4">
        <w:rPr>
          <w:rFonts w:ascii="Times New Roman" w:hAnsi="Times New Roman"/>
          <w:sz w:val="24"/>
          <w:szCs w:val="24"/>
        </w:rPr>
        <w:t xml:space="preserve"> </w:t>
      </w:r>
      <w:r w:rsidR="00990AB0">
        <w:rPr>
          <w:rFonts w:ascii="Times New Roman" w:hAnsi="Times New Roman"/>
          <w:sz w:val="24"/>
          <w:szCs w:val="24"/>
        </w:rPr>
        <w:t>(</w:t>
      </w:r>
      <w:proofErr w:type="spellStart"/>
      <w:r w:rsidR="00990AB0">
        <w:rPr>
          <w:rFonts w:ascii="Times New Roman" w:hAnsi="Times New Roman"/>
          <w:sz w:val="24"/>
          <w:szCs w:val="24"/>
        </w:rPr>
        <w:t>Шенделева</w:t>
      </w:r>
      <w:proofErr w:type="spellEnd"/>
      <w:r w:rsidR="00990AB0">
        <w:rPr>
          <w:rFonts w:ascii="Times New Roman" w:hAnsi="Times New Roman"/>
          <w:sz w:val="24"/>
          <w:szCs w:val="24"/>
        </w:rPr>
        <w:t xml:space="preserve"> М.Н.)</w:t>
      </w:r>
    </w:p>
    <w:p w:rsidR="00D92FF4" w:rsidRPr="007A4A23" w:rsidRDefault="00D92FF4" w:rsidP="003377DC">
      <w:pPr>
        <w:spacing w:after="0" w:line="240" w:lineRule="auto"/>
        <w:ind w:firstLine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Развитие конструкторского </w:t>
      </w:r>
      <w:proofErr w:type="spellStart"/>
      <w:r>
        <w:rPr>
          <w:rFonts w:ascii="Times New Roman" w:hAnsi="Times New Roman"/>
          <w:sz w:val="24"/>
          <w:szCs w:val="24"/>
        </w:rPr>
        <w:t>мыщления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дополнительном образовании.</w:t>
      </w:r>
    </w:p>
    <w:p w:rsidR="007615D2" w:rsidRPr="006350B7" w:rsidRDefault="007615D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3B89" w:rsidRDefault="0060139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предусмотрим следующие формы работы с кадрами:</w:t>
      </w:r>
    </w:p>
    <w:p w:rsidR="00A33B89" w:rsidRDefault="006013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Консультации</w:t>
      </w:r>
    </w:p>
    <w:p w:rsidR="00A33B89" w:rsidRDefault="006013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B6013">
        <w:rPr>
          <w:rFonts w:ascii="Times New Roman" w:hAnsi="Times New Roman"/>
          <w:sz w:val="24"/>
          <w:szCs w:val="24"/>
        </w:rPr>
        <w:t xml:space="preserve">Развитие наглядно-образного мышления </w:t>
      </w:r>
      <w:r>
        <w:rPr>
          <w:rFonts w:ascii="Times New Roman" w:hAnsi="Times New Roman"/>
          <w:sz w:val="24"/>
          <w:szCs w:val="24"/>
        </w:rPr>
        <w:t>(</w:t>
      </w:r>
      <w:r w:rsidR="00990AB0">
        <w:rPr>
          <w:rFonts w:ascii="Times New Roman" w:hAnsi="Times New Roman"/>
          <w:sz w:val="24"/>
          <w:szCs w:val="24"/>
        </w:rPr>
        <w:t>Павлова О.А.)</w:t>
      </w:r>
    </w:p>
    <w:p w:rsidR="00A33B89" w:rsidRDefault="006013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311CE">
        <w:rPr>
          <w:rFonts w:ascii="Times New Roman" w:hAnsi="Times New Roman"/>
          <w:sz w:val="24"/>
          <w:szCs w:val="24"/>
        </w:rPr>
        <w:t>Конструкторское мышление в творчестве</w:t>
      </w:r>
      <w:r>
        <w:rPr>
          <w:rFonts w:ascii="Times New Roman" w:hAnsi="Times New Roman"/>
          <w:sz w:val="24"/>
          <w:szCs w:val="24"/>
        </w:rPr>
        <w:t xml:space="preserve"> (</w:t>
      </w:r>
      <w:r w:rsidR="00B311CE">
        <w:rPr>
          <w:rFonts w:ascii="Times New Roman" w:hAnsi="Times New Roman"/>
          <w:sz w:val="24"/>
          <w:szCs w:val="24"/>
        </w:rPr>
        <w:t>Егорова С.Б.</w:t>
      </w:r>
      <w:r>
        <w:rPr>
          <w:rFonts w:ascii="Times New Roman" w:hAnsi="Times New Roman"/>
          <w:sz w:val="24"/>
          <w:szCs w:val="24"/>
        </w:rPr>
        <w:t>)</w:t>
      </w:r>
    </w:p>
    <w:p w:rsidR="00A33B89" w:rsidRDefault="006013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B6013">
        <w:rPr>
          <w:rFonts w:ascii="Times New Roman" w:hAnsi="Times New Roman"/>
          <w:sz w:val="24"/>
          <w:szCs w:val="24"/>
        </w:rPr>
        <w:t xml:space="preserve">Формирование познавательных способностей в развитии речи </w:t>
      </w:r>
      <w:r>
        <w:rPr>
          <w:rFonts w:ascii="Times New Roman" w:hAnsi="Times New Roman"/>
          <w:sz w:val="24"/>
          <w:szCs w:val="24"/>
        </w:rPr>
        <w:t>(</w:t>
      </w:r>
      <w:r w:rsidR="008B6013">
        <w:rPr>
          <w:rFonts w:ascii="Times New Roman" w:hAnsi="Times New Roman"/>
          <w:sz w:val="24"/>
          <w:szCs w:val="24"/>
        </w:rPr>
        <w:t>Долгополова В.Ю.)</w:t>
      </w:r>
    </w:p>
    <w:p w:rsidR="00A33B89" w:rsidRDefault="006013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B6013">
        <w:rPr>
          <w:rFonts w:ascii="Times New Roman" w:hAnsi="Times New Roman"/>
          <w:sz w:val="24"/>
          <w:szCs w:val="24"/>
        </w:rPr>
        <w:t>Создание образовательных ситуации для познавательного развития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B311CE">
        <w:rPr>
          <w:rFonts w:ascii="Times New Roman" w:hAnsi="Times New Roman"/>
          <w:sz w:val="24"/>
          <w:szCs w:val="24"/>
        </w:rPr>
        <w:t>Чурилова Л.В.</w:t>
      </w:r>
      <w:r w:rsidR="00990AB0">
        <w:rPr>
          <w:rFonts w:ascii="Times New Roman" w:hAnsi="Times New Roman"/>
          <w:sz w:val="24"/>
          <w:szCs w:val="24"/>
        </w:rPr>
        <w:t>)</w:t>
      </w:r>
    </w:p>
    <w:p w:rsidR="00A33B89" w:rsidRDefault="006013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D5DF8">
        <w:rPr>
          <w:rFonts w:ascii="Times New Roman" w:hAnsi="Times New Roman"/>
          <w:sz w:val="24"/>
          <w:szCs w:val="24"/>
        </w:rPr>
        <w:t>Образовательная ситуация</w:t>
      </w:r>
      <w:r w:rsidR="008B6013">
        <w:rPr>
          <w:rFonts w:ascii="Times New Roman" w:hAnsi="Times New Roman"/>
          <w:sz w:val="24"/>
          <w:szCs w:val="24"/>
        </w:rPr>
        <w:t xml:space="preserve"> - развивающий диалог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EAC">
        <w:rPr>
          <w:rFonts w:ascii="Times New Roman" w:hAnsi="Times New Roman"/>
          <w:sz w:val="24"/>
          <w:szCs w:val="24"/>
        </w:rPr>
        <w:t>(</w:t>
      </w:r>
      <w:r w:rsidR="002E5EAC" w:rsidRPr="002E5EAC">
        <w:rPr>
          <w:rFonts w:ascii="Times New Roman" w:hAnsi="Times New Roman"/>
          <w:sz w:val="24"/>
          <w:szCs w:val="24"/>
        </w:rPr>
        <w:t>Полякова Р.В.</w:t>
      </w:r>
      <w:r w:rsidRPr="002E5EAC">
        <w:rPr>
          <w:rFonts w:ascii="Times New Roman" w:hAnsi="Times New Roman"/>
          <w:sz w:val="24"/>
          <w:szCs w:val="24"/>
        </w:rPr>
        <w:t>)</w:t>
      </w:r>
    </w:p>
    <w:p w:rsidR="00A33B89" w:rsidRDefault="006013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Открытые просмотры </w:t>
      </w:r>
    </w:p>
    <w:p w:rsidR="00A33B89" w:rsidRPr="00233232" w:rsidRDefault="006013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232">
        <w:rPr>
          <w:rFonts w:ascii="Times New Roman" w:hAnsi="Times New Roman"/>
          <w:sz w:val="24"/>
          <w:szCs w:val="24"/>
        </w:rPr>
        <w:t xml:space="preserve">1. Организация свободной игры </w:t>
      </w:r>
      <w:r w:rsidR="006350B7" w:rsidRPr="00233232">
        <w:rPr>
          <w:rFonts w:ascii="Times New Roman" w:hAnsi="Times New Roman"/>
          <w:sz w:val="24"/>
          <w:szCs w:val="24"/>
        </w:rPr>
        <w:t>и познавательное развитие</w:t>
      </w:r>
      <w:r w:rsidRPr="00233232">
        <w:rPr>
          <w:rFonts w:ascii="Times New Roman" w:hAnsi="Times New Roman"/>
          <w:sz w:val="24"/>
          <w:szCs w:val="24"/>
        </w:rPr>
        <w:t xml:space="preserve"> (</w:t>
      </w:r>
      <w:r w:rsidR="00B311CE">
        <w:rPr>
          <w:rFonts w:ascii="Times New Roman" w:hAnsi="Times New Roman"/>
          <w:sz w:val="24"/>
          <w:szCs w:val="24"/>
        </w:rPr>
        <w:t>Порозова В.В.</w:t>
      </w:r>
      <w:r w:rsidRPr="00233232">
        <w:rPr>
          <w:rFonts w:ascii="Times New Roman" w:hAnsi="Times New Roman"/>
          <w:sz w:val="24"/>
          <w:szCs w:val="24"/>
        </w:rPr>
        <w:t>)</w:t>
      </w:r>
    </w:p>
    <w:p w:rsidR="00A33B89" w:rsidRPr="00233232" w:rsidRDefault="006013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232">
        <w:rPr>
          <w:rFonts w:ascii="Times New Roman" w:hAnsi="Times New Roman"/>
          <w:sz w:val="24"/>
          <w:szCs w:val="24"/>
        </w:rPr>
        <w:t>2. Подвижные игры на прогулке в разных возрастных группах (</w:t>
      </w:r>
      <w:r w:rsidR="00990AB0">
        <w:rPr>
          <w:rFonts w:ascii="Times New Roman" w:hAnsi="Times New Roman"/>
          <w:sz w:val="24"/>
          <w:szCs w:val="24"/>
          <w:lang w:eastAsia="ru-RU"/>
        </w:rPr>
        <w:t>Комарова М.М.</w:t>
      </w:r>
      <w:r w:rsidRPr="00233232">
        <w:rPr>
          <w:rFonts w:ascii="Times New Roman" w:hAnsi="Times New Roman"/>
          <w:sz w:val="24"/>
          <w:szCs w:val="24"/>
          <w:lang w:eastAsia="ru-RU"/>
        </w:rPr>
        <w:t>)</w:t>
      </w:r>
      <w:r w:rsidRPr="00233232">
        <w:rPr>
          <w:rFonts w:ascii="Times New Roman" w:hAnsi="Times New Roman"/>
          <w:sz w:val="24"/>
          <w:szCs w:val="24"/>
        </w:rPr>
        <w:t>.</w:t>
      </w:r>
    </w:p>
    <w:p w:rsidR="00A33B89" w:rsidRPr="00233232" w:rsidRDefault="00B311CE" w:rsidP="00F14E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3.Разв</w:t>
      </w:r>
      <w:r w:rsidR="00D92FF4">
        <w:rPr>
          <w:rFonts w:ascii="Times New Roman" w:hAnsi="Times New Roman"/>
          <w:sz w:val="24"/>
          <w:szCs w:val="24"/>
        </w:rPr>
        <w:t xml:space="preserve">итие конструкторского мышления </w:t>
      </w:r>
      <w:r>
        <w:rPr>
          <w:rFonts w:ascii="Times New Roman" w:hAnsi="Times New Roman"/>
          <w:sz w:val="24"/>
          <w:szCs w:val="24"/>
        </w:rPr>
        <w:t xml:space="preserve">в младшей разновозрастной </w:t>
      </w:r>
      <w:proofErr w:type="gramStart"/>
      <w:r>
        <w:rPr>
          <w:rFonts w:ascii="Times New Roman" w:hAnsi="Times New Roman"/>
          <w:sz w:val="24"/>
          <w:szCs w:val="24"/>
        </w:rPr>
        <w:t>группе</w:t>
      </w:r>
      <w:r w:rsidR="006350B7" w:rsidRPr="00233232">
        <w:rPr>
          <w:rFonts w:ascii="Times New Roman" w:hAnsi="Times New Roman"/>
          <w:sz w:val="24"/>
          <w:szCs w:val="24"/>
        </w:rPr>
        <w:t xml:space="preserve"> </w:t>
      </w:r>
      <w:r w:rsidR="00601396" w:rsidRPr="00233232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D92FF4">
        <w:rPr>
          <w:rFonts w:ascii="Times New Roman" w:hAnsi="Times New Roman"/>
          <w:sz w:val="24"/>
          <w:szCs w:val="24"/>
        </w:rPr>
        <w:t>Машукова Т.Н.)</w:t>
      </w:r>
    </w:p>
    <w:p w:rsidR="00A33B89" w:rsidRDefault="006013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 методическими мероприятиями реализацию двух годовых задач, мы можем ввести в годовой план иные формы методической поддержки педагогов по интересующим их направлениям.</w:t>
      </w:r>
    </w:p>
    <w:p w:rsidR="00A33B89" w:rsidRDefault="00601396">
      <w:pPr>
        <w:pStyle w:val="1"/>
        <w:tabs>
          <w:tab w:val="left" w:pos="2880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Повышение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292"/>
        <w:gridCol w:w="1355"/>
        <w:gridCol w:w="2132"/>
      </w:tblGrid>
      <w:tr w:rsidR="00A33B89">
        <w:trPr>
          <w:trHeight w:val="649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2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25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41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3B89">
        <w:trPr>
          <w:trHeight w:val="802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pct"/>
          </w:tcPr>
          <w:p w:rsidR="00A33B89" w:rsidRPr="00383D1C" w:rsidRDefault="00601396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383D1C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Аттестация педагогов:</w:t>
            </w:r>
          </w:p>
          <w:p w:rsidR="00990AB0" w:rsidRPr="00383D1C" w:rsidRDefault="00990AB0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383D1C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Павлова О.А.</w:t>
            </w:r>
          </w:p>
          <w:p w:rsidR="00990AB0" w:rsidRPr="00383D1C" w:rsidRDefault="00990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D1C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Машукова Т.Н.</w:t>
            </w:r>
          </w:p>
          <w:p w:rsidR="00D92FF4" w:rsidRPr="00383D1C" w:rsidRDefault="00D92FF4" w:rsidP="00D9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92FF4" w:rsidRDefault="00D9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3B89" w:rsidRPr="00383D1C" w:rsidRDefault="0099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D1C">
              <w:rPr>
                <w:rFonts w:ascii="Times New Roman" w:hAnsi="Times New Roman"/>
                <w:sz w:val="24"/>
                <w:szCs w:val="24"/>
              </w:rPr>
              <w:t>Комарова М.М.</w:t>
            </w:r>
          </w:p>
          <w:p w:rsidR="00383D1C" w:rsidRDefault="0038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3D1C">
              <w:rPr>
                <w:rFonts w:ascii="Times New Roman" w:hAnsi="Times New Roman"/>
                <w:sz w:val="24"/>
                <w:szCs w:val="24"/>
              </w:rPr>
              <w:t>Челозерцева</w:t>
            </w:r>
            <w:proofErr w:type="spellEnd"/>
            <w:r w:rsidRPr="00383D1C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:rsidR="00A33B89" w:rsidRDefault="00A33B89" w:rsidP="00D9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5" w:type="pct"/>
          </w:tcPr>
          <w:p w:rsidR="00A33B89" w:rsidRPr="00383D1C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br/>
            </w:r>
            <w:r w:rsidR="00CB6D22" w:rsidRPr="00383D1C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990AB0" w:rsidRPr="00383D1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D92FF4" w:rsidRDefault="00D9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  <w:p w:rsidR="00A33B89" w:rsidRPr="00383D1C" w:rsidRDefault="00990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D1C"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383D1C" w:rsidRPr="00383D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3D1C" w:rsidRDefault="00383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3D1C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1141" w:type="pct"/>
          </w:tcPr>
          <w:p w:rsidR="00A33B89" w:rsidRDefault="00601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A33B89">
        <w:trPr>
          <w:trHeight w:val="926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семинаров, конференций, в выставках, конкурсах, смотрах</w:t>
            </w:r>
          </w:p>
        </w:tc>
        <w:tc>
          <w:tcPr>
            <w:tcW w:w="725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1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A33B89">
        <w:trPr>
          <w:trHeight w:val="926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проведении открытых мероприятий, педсоветов, семинаров, практикумов, совещаний при заведующем,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тематических недель и дней </w:t>
            </w:r>
          </w:p>
        </w:tc>
        <w:tc>
          <w:tcPr>
            <w:tcW w:w="725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A33B89" w:rsidRDefault="00A3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A33B89">
        <w:trPr>
          <w:trHeight w:val="926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2" w:type="pct"/>
          </w:tcPr>
          <w:p w:rsidR="00A33B89" w:rsidRDefault="00601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обсуждение новинок методической литературы, периодической печати, материалов по обучению, журналов</w:t>
            </w:r>
          </w:p>
        </w:tc>
        <w:tc>
          <w:tcPr>
            <w:tcW w:w="725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41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A33B89">
        <w:trPr>
          <w:trHeight w:val="926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2" w:type="pct"/>
          </w:tcPr>
          <w:p w:rsidR="00A33B89" w:rsidRDefault="0060139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Самообразовательная работа педагогов по вопросам образования, воспитания, оздоровления детей. Подготовка педагогами отчетов и докладов о накопленном материале за год</w:t>
            </w:r>
          </w:p>
        </w:tc>
        <w:tc>
          <w:tcPr>
            <w:tcW w:w="725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3B89" w:rsidRDefault="00A3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A33B89" w:rsidRDefault="00A3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B89">
        <w:trPr>
          <w:trHeight w:val="621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2" w:type="pct"/>
          </w:tcPr>
          <w:p w:rsidR="00A33B89" w:rsidRDefault="0060139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комплексно-тематического планирования работы с учетом ФГОС</w:t>
            </w:r>
          </w:p>
        </w:tc>
        <w:tc>
          <w:tcPr>
            <w:tcW w:w="725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3B89" w:rsidRDefault="00A3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</w:t>
            </w:r>
          </w:p>
        </w:tc>
      </w:tr>
      <w:tr w:rsidR="00A33B89">
        <w:trPr>
          <w:trHeight w:val="779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экспериментальной деятельности</w:t>
            </w:r>
          </w:p>
        </w:tc>
        <w:tc>
          <w:tcPr>
            <w:tcW w:w="725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33B89" w:rsidRDefault="00A33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2176EA">
        <w:trPr>
          <w:trHeight w:val="779"/>
        </w:trPr>
        <w:tc>
          <w:tcPr>
            <w:tcW w:w="302" w:type="pct"/>
          </w:tcPr>
          <w:p w:rsidR="002176EA" w:rsidRDefault="0021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2" w:type="pct"/>
          </w:tcPr>
          <w:p w:rsidR="002176EA" w:rsidRDefault="00DA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725" w:type="pct"/>
          </w:tcPr>
          <w:p w:rsidR="00DA59C7" w:rsidRDefault="00DA59C7" w:rsidP="00DA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176EA" w:rsidRDefault="0021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2176EA" w:rsidRDefault="00DA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заведующего, наставники</w:t>
            </w:r>
          </w:p>
        </w:tc>
      </w:tr>
    </w:tbl>
    <w:p w:rsidR="00A33B89" w:rsidRDefault="00601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Аттестация на </w:t>
      </w:r>
      <w:r w:rsidR="00990AB0">
        <w:rPr>
          <w:rFonts w:ascii="Times New Roman" w:hAnsi="Times New Roman"/>
          <w:b/>
          <w:sz w:val="24"/>
          <w:szCs w:val="24"/>
        </w:rPr>
        <w:t>соответствие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079"/>
        <w:gridCol w:w="1501"/>
        <w:gridCol w:w="2203"/>
      </w:tblGrid>
      <w:tr w:rsidR="00A33B89" w:rsidTr="00990AB0">
        <w:trPr>
          <w:trHeight w:val="713"/>
        </w:trPr>
        <w:tc>
          <w:tcPr>
            <w:tcW w:w="300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33B89" w:rsidRDefault="0060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18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03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80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3B89" w:rsidTr="00990AB0">
        <w:trPr>
          <w:trHeight w:val="713"/>
        </w:trPr>
        <w:tc>
          <w:tcPr>
            <w:tcW w:w="300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pct"/>
          </w:tcPr>
          <w:p w:rsidR="00A33B89" w:rsidRDefault="00601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индивидуальных планов по подготовке к аттестации. Оформление авторских разработок</w:t>
            </w:r>
          </w:p>
        </w:tc>
        <w:tc>
          <w:tcPr>
            <w:tcW w:w="803" w:type="pct"/>
          </w:tcPr>
          <w:p w:rsidR="00A33B89" w:rsidRDefault="0099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20.09.22</w:t>
            </w:r>
          </w:p>
        </w:tc>
        <w:tc>
          <w:tcPr>
            <w:tcW w:w="1180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A33B89" w:rsidTr="00990AB0">
        <w:trPr>
          <w:trHeight w:val="589"/>
        </w:trPr>
        <w:tc>
          <w:tcPr>
            <w:tcW w:w="300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pct"/>
          </w:tcPr>
          <w:p w:rsidR="00A33B89" w:rsidRDefault="00601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документов</w:t>
            </w:r>
          </w:p>
        </w:tc>
        <w:tc>
          <w:tcPr>
            <w:tcW w:w="803" w:type="pct"/>
          </w:tcPr>
          <w:p w:rsidR="00A33B89" w:rsidRDefault="0099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30.09.22</w:t>
            </w:r>
          </w:p>
        </w:tc>
        <w:tc>
          <w:tcPr>
            <w:tcW w:w="1180" w:type="pct"/>
          </w:tcPr>
          <w:p w:rsidR="00A33B89" w:rsidRDefault="00601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A33B89" w:rsidTr="00990AB0">
        <w:trPr>
          <w:trHeight w:val="415"/>
        </w:trPr>
        <w:tc>
          <w:tcPr>
            <w:tcW w:w="300" w:type="pct"/>
          </w:tcPr>
          <w:p w:rsidR="00A33B89" w:rsidRDefault="0099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pct"/>
          </w:tcPr>
          <w:p w:rsidR="00A33B89" w:rsidRDefault="00601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педагогической деятельности аттестуемого. Оформление экспертного заключения по итогам анализа результатов работы аттестуемого</w:t>
            </w:r>
          </w:p>
        </w:tc>
        <w:tc>
          <w:tcPr>
            <w:tcW w:w="803" w:type="pct"/>
          </w:tcPr>
          <w:p w:rsidR="00A33B89" w:rsidRDefault="0099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D92FF4">
              <w:rPr>
                <w:rFonts w:ascii="Times New Roman" w:hAnsi="Times New Roman"/>
                <w:sz w:val="24"/>
                <w:szCs w:val="24"/>
              </w:rPr>
              <w:t>-апрель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A33B89" w:rsidRDefault="00A33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A33B89" w:rsidRDefault="00601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  <w:tr w:rsidR="00A33B89" w:rsidTr="00990AB0">
        <w:trPr>
          <w:trHeight w:val="517"/>
        </w:trPr>
        <w:tc>
          <w:tcPr>
            <w:tcW w:w="300" w:type="pct"/>
          </w:tcPr>
          <w:p w:rsidR="00A33B89" w:rsidRDefault="00990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8" w:type="pct"/>
          </w:tcPr>
          <w:p w:rsidR="00A33B89" w:rsidRDefault="00601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экспертного заключения, карты результативности в экспертную комиссию</w:t>
            </w:r>
          </w:p>
        </w:tc>
        <w:tc>
          <w:tcPr>
            <w:tcW w:w="803" w:type="pct"/>
          </w:tcPr>
          <w:p w:rsidR="00A33B89" w:rsidRDefault="003B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180" w:type="pct"/>
          </w:tcPr>
          <w:p w:rsidR="00A33B89" w:rsidRDefault="006013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</w:tr>
    </w:tbl>
    <w:p w:rsidR="00A33B89" w:rsidRDefault="00601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Самообразование педагогов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520"/>
        <w:gridCol w:w="1326"/>
        <w:gridCol w:w="1938"/>
      </w:tblGrid>
      <w:tr w:rsidR="00A33B89">
        <w:trPr>
          <w:trHeight w:val="499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9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2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3B89">
        <w:trPr>
          <w:trHeight w:val="726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9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 и всесторонний анализ деятельности педагога. Выявление желания педагога работать над той или иной проблемой: индивидуальные беседы, анкетирование</w:t>
            </w:r>
          </w:p>
        </w:tc>
        <w:tc>
          <w:tcPr>
            <w:tcW w:w="71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Июнь–август</w:t>
            </w:r>
          </w:p>
        </w:tc>
        <w:tc>
          <w:tcPr>
            <w:tcW w:w="1024" w:type="pct"/>
          </w:tcPr>
          <w:p w:rsidR="00A33B89" w:rsidRDefault="003B4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601396">
              <w:rPr>
                <w:rFonts w:ascii="Times New Roman" w:hAnsi="Times New Roman"/>
                <w:sz w:val="24"/>
                <w:szCs w:val="24"/>
              </w:rPr>
              <w:t xml:space="preserve"> заведующего</w:t>
            </w:r>
          </w:p>
        </w:tc>
      </w:tr>
      <w:tr w:rsidR="00A33B89">
        <w:trPr>
          <w:trHeight w:val="555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59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педагогами планов по самообразованию. Консультирование и методические рекомендации по разработке темы: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в определении содержания работы по самообразованию;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выборе вопросов для самостоятельного углубленного изучения;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составлении плана в зависимости от уровня профессионализма педагога</w:t>
            </w:r>
          </w:p>
        </w:tc>
        <w:tc>
          <w:tcPr>
            <w:tcW w:w="71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33B89">
        <w:trPr>
          <w:trHeight w:val="372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9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изучение проблемы</w:t>
            </w:r>
          </w:p>
        </w:tc>
        <w:tc>
          <w:tcPr>
            <w:tcW w:w="71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102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33B89">
        <w:trPr>
          <w:trHeight w:val="669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9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71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Октябрь–май</w:t>
            </w:r>
          </w:p>
        </w:tc>
        <w:tc>
          <w:tcPr>
            <w:tcW w:w="102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33B89">
        <w:trPr>
          <w:trHeight w:val="633"/>
        </w:trPr>
        <w:tc>
          <w:tcPr>
            <w:tcW w:w="302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9" w:type="pct"/>
          </w:tcPr>
          <w:p w:rsidR="00A33B89" w:rsidRDefault="00601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самообразования. Оценка и самооценка</w:t>
            </w:r>
          </w:p>
        </w:tc>
        <w:tc>
          <w:tcPr>
            <w:tcW w:w="71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24" w:type="pct"/>
          </w:tcPr>
          <w:p w:rsidR="00A33B89" w:rsidRDefault="00601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A33B89" w:rsidRDefault="00601396">
      <w:pPr>
        <w:pStyle w:val="af0"/>
        <w:contextualSpacing/>
        <w:jc w:val="center"/>
        <w:rPr>
          <w:rStyle w:val="af1"/>
        </w:rPr>
      </w:pPr>
      <w:r>
        <w:rPr>
          <w:rStyle w:val="af1"/>
        </w:rPr>
        <w:t xml:space="preserve">План сопровождения педагогов по реализации федерального государственного образовательного стандарта дошкольного образования </w:t>
      </w:r>
    </w:p>
    <w:p w:rsidR="00A33B89" w:rsidRPr="008B09CE" w:rsidRDefault="003B4563">
      <w:pPr>
        <w:pStyle w:val="af0"/>
        <w:contextualSpacing/>
        <w:jc w:val="center"/>
        <w:rPr>
          <w:b/>
          <w:bCs/>
        </w:rPr>
      </w:pPr>
      <w:r>
        <w:rPr>
          <w:rStyle w:val="af1"/>
        </w:rPr>
        <w:t>на 2022- 2023</w:t>
      </w:r>
      <w:r w:rsidR="00601396">
        <w:rPr>
          <w:rStyle w:val="af1"/>
        </w:rPr>
        <w:t xml:space="preserve"> учебный го</w:t>
      </w:r>
      <w:r w:rsidR="008B09CE">
        <w:rPr>
          <w:rStyle w:val="af1"/>
        </w:rPr>
        <w:t>д</w:t>
      </w:r>
    </w:p>
    <w:p w:rsidR="00A33B89" w:rsidRDefault="00601396">
      <w:pPr>
        <w:pStyle w:val="af0"/>
        <w:contextualSpacing/>
      </w:pPr>
      <w:r>
        <w:rPr>
          <w:rStyle w:val="af1"/>
        </w:rPr>
        <w:t>Цель</w:t>
      </w:r>
      <w:r>
        <w:t>: организация методического сопровождения педагогов по реализации Федерального государственного образовательного стандарта (далее - ФГОС ДО) в МБДОУ «</w:t>
      </w:r>
      <w:proofErr w:type="spellStart"/>
      <w:r>
        <w:t>Чажемтовский</w:t>
      </w:r>
      <w:proofErr w:type="spellEnd"/>
      <w:r>
        <w:t xml:space="preserve"> детский сад» (далее – ОО)</w:t>
      </w:r>
    </w:p>
    <w:p w:rsidR="00A33B89" w:rsidRDefault="00601396">
      <w:pPr>
        <w:pStyle w:val="af0"/>
        <w:contextualSpacing/>
      </w:pPr>
      <w:r>
        <w:rPr>
          <w:rStyle w:val="af1"/>
        </w:rPr>
        <w:t>Задачи:</w:t>
      </w:r>
    </w:p>
    <w:p w:rsidR="00A33B89" w:rsidRDefault="0060139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проблем в </w:t>
      </w:r>
      <w:r>
        <w:rPr>
          <w:rFonts w:ascii="Times New Roman" w:hAnsi="Times New Roman"/>
        </w:rPr>
        <w:t>ОО</w:t>
      </w:r>
      <w:r>
        <w:rPr>
          <w:rFonts w:ascii="Times New Roman" w:hAnsi="Times New Roman"/>
          <w:sz w:val="24"/>
          <w:szCs w:val="24"/>
        </w:rPr>
        <w:t xml:space="preserve"> по вопросам реализации ФГОС ДО.</w:t>
      </w:r>
    </w:p>
    <w:p w:rsidR="00A33B89" w:rsidRDefault="0060139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обучения внутри ОО для повышения уровня профессиональной компетентности педагогов.</w:t>
      </w:r>
    </w:p>
    <w:p w:rsidR="00A33B89" w:rsidRDefault="0060139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распространение передового педагогического опыта по вопросам реализации ФГОС ДО.</w:t>
      </w:r>
    </w:p>
    <w:p w:rsidR="00A33B89" w:rsidRPr="00E54CFC" w:rsidRDefault="00601396" w:rsidP="00E54CF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инновационных технологий и авторских разработок по обновлению содержания образовательной деятельности в ОО.</w:t>
      </w:r>
    </w:p>
    <w:p w:rsidR="00A33B89" w:rsidRDefault="00601396">
      <w:pPr>
        <w:pStyle w:val="af0"/>
        <w:contextualSpacing/>
      </w:pPr>
      <w: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5375"/>
        <w:gridCol w:w="165"/>
        <w:gridCol w:w="30"/>
        <w:gridCol w:w="102"/>
        <w:gridCol w:w="62"/>
        <w:gridCol w:w="1196"/>
        <w:gridCol w:w="82"/>
        <w:gridCol w:w="69"/>
        <w:gridCol w:w="24"/>
        <w:gridCol w:w="11"/>
        <w:gridCol w:w="1569"/>
      </w:tblGrid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№</w:t>
            </w:r>
          </w:p>
          <w:p w:rsidR="00A33B89" w:rsidRDefault="00601396">
            <w:pPr>
              <w:pStyle w:val="af0"/>
              <w:contextualSpacing/>
            </w:pPr>
            <w:r>
              <w:t>п/п</w:t>
            </w:r>
          </w:p>
        </w:tc>
        <w:tc>
          <w:tcPr>
            <w:tcW w:w="5581" w:type="dxa"/>
          </w:tcPr>
          <w:p w:rsidR="00A33B89" w:rsidRDefault="00601396">
            <w:pPr>
              <w:pStyle w:val="af0"/>
              <w:contextualSpacing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555" w:type="dxa"/>
            <w:gridSpan w:val="5"/>
          </w:tcPr>
          <w:p w:rsidR="00A33B89" w:rsidRDefault="00601396">
            <w:pPr>
              <w:pStyle w:val="af0"/>
              <w:contextualSpacing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764" w:type="dxa"/>
            <w:gridSpan w:val="5"/>
          </w:tcPr>
          <w:p w:rsidR="00A33B89" w:rsidRDefault="00601396">
            <w:pPr>
              <w:pStyle w:val="af0"/>
              <w:contextualSpacing/>
              <w:rPr>
                <w:b/>
              </w:rPr>
            </w:pPr>
            <w:r>
              <w:rPr>
                <w:b/>
              </w:rPr>
              <w:t>Ответствен</w:t>
            </w:r>
          </w:p>
          <w:p w:rsidR="00A33B89" w:rsidRDefault="00601396">
            <w:pPr>
              <w:pStyle w:val="af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0" w:type="dxa"/>
            <w:gridSpan w:val="11"/>
          </w:tcPr>
          <w:p w:rsidR="00A33B89" w:rsidRDefault="00601396">
            <w:pPr>
              <w:pStyle w:val="af0"/>
              <w:contextualSpacing/>
            </w:pPr>
            <w:r>
              <w:rPr>
                <w:rStyle w:val="af1"/>
              </w:rPr>
              <w:t>Нормативное обеспечение реализации федерального государственного образовательного стандарта дошкольного образования (далее ФГОС ДО)</w:t>
            </w:r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1.1</w:t>
            </w:r>
          </w:p>
        </w:tc>
        <w:tc>
          <w:tcPr>
            <w:tcW w:w="5581" w:type="dxa"/>
          </w:tcPr>
          <w:p w:rsidR="00A33B89" w:rsidRDefault="00601396">
            <w:pPr>
              <w:pStyle w:val="af0"/>
              <w:contextualSpacing/>
            </w:pPr>
            <w:r>
              <w:t>Участие в региональных и муниципальных семинарах — совещаний по в исполнение региональных нормативно – правовых актов, обеспечивающих реализацию ФГОС ДО, опросам ФГОС ДО</w:t>
            </w:r>
          </w:p>
        </w:tc>
        <w:tc>
          <w:tcPr>
            <w:tcW w:w="1555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В течение года</w:t>
            </w:r>
          </w:p>
        </w:tc>
        <w:tc>
          <w:tcPr>
            <w:tcW w:w="1764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Заместитель заведующего</w:t>
            </w:r>
          </w:p>
          <w:p w:rsidR="00A33B89" w:rsidRDefault="00601396">
            <w:pPr>
              <w:pStyle w:val="af0"/>
              <w:contextualSpacing/>
            </w:pPr>
            <w:r>
              <w:t>педагоги</w:t>
            </w:r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1.2</w:t>
            </w:r>
          </w:p>
        </w:tc>
        <w:tc>
          <w:tcPr>
            <w:tcW w:w="5581" w:type="dxa"/>
          </w:tcPr>
          <w:p w:rsidR="00A33B89" w:rsidRDefault="00601396">
            <w:pPr>
              <w:pStyle w:val="af0"/>
              <w:contextualSpacing/>
            </w:pPr>
            <w:r>
              <w:t>Исполнение региональных нормативно – правовых актов, обеспечивающих реализацию ФГОС ДО, опросам ФГОС ДО</w:t>
            </w:r>
          </w:p>
        </w:tc>
        <w:tc>
          <w:tcPr>
            <w:tcW w:w="1555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В течение года</w:t>
            </w:r>
          </w:p>
        </w:tc>
        <w:tc>
          <w:tcPr>
            <w:tcW w:w="1764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Заместитель заведующего</w:t>
            </w:r>
          </w:p>
          <w:p w:rsidR="00A33B89" w:rsidRDefault="00601396">
            <w:pPr>
              <w:pStyle w:val="af0"/>
              <w:contextualSpacing/>
            </w:pPr>
            <w:r>
              <w:t>педагоги</w:t>
            </w:r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lastRenderedPageBreak/>
              <w:t>1.3</w:t>
            </w:r>
          </w:p>
        </w:tc>
        <w:tc>
          <w:tcPr>
            <w:tcW w:w="5581" w:type="dxa"/>
          </w:tcPr>
          <w:p w:rsidR="00A33B89" w:rsidRDefault="00601396">
            <w:pPr>
              <w:pStyle w:val="af0"/>
              <w:contextualSpacing/>
            </w:pPr>
            <w:r>
              <w:t>Разработка правовых актов, обеспечивающих реализацию ФГОС ДО</w:t>
            </w:r>
          </w:p>
        </w:tc>
        <w:tc>
          <w:tcPr>
            <w:tcW w:w="1555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В течение года</w:t>
            </w:r>
          </w:p>
        </w:tc>
        <w:tc>
          <w:tcPr>
            <w:tcW w:w="1764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Зам. заведующего</w:t>
            </w:r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1.4</w:t>
            </w:r>
          </w:p>
        </w:tc>
        <w:tc>
          <w:tcPr>
            <w:tcW w:w="5581" w:type="dxa"/>
          </w:tcPr>
          <w:p w:rsidR="00A33B89" w:rsidRDefault="00601396">
            <w:pPr>
              <w:pStyle w:val="af0"/>
              <w:contextualSpacing/>
            </w:pPr>
            <w:r>
              <w:t>Ознакомление и изучение работниками ОО федеральных, региональных нормативных документов</w:t>
            </w:r>
          </w:p>
        </w:tc>
        <w:tc>
          <w:tcPr>
            <w:tcW w:w="1555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Постоянно</w:t>
            </w:r>
          </w:p>
        </w:tc>
        <w:tc>
          <w:tcPr>
            <w:tcW w:w="1764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Заместитель заведующего</w:t>
            </w:r>
          </w:p>
          <w:p w:rsidR="00A33B89" w:rsidRDefault="00601396">
            <w:pPr>
              <w:pStyle w:val="af0"/>
              <w:contextualSpacing/>
            </w:pPr>
            <w:r>
              <w:t>педагоги</w:t>
            </w:r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00" w:type="dxa"/>
            <w:gridSpan w:val="11"/>
          </w:tcPr>
          <w:p w:rsidR="00A33B89" w:rsidRDefault="00601396">
            <w:pPr>
              <w:pStyle w:val="af0"/>
              <w:contextualSpacing/>
            </w:pPr>
            <w:r>
              <w:rPr>
                <w:rStyle w:val="af1"/>
              </w:rPr>
              <w:t>Организационное обеспечение ФГОС ДО</w:t>
            </w:r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2.1</w:t>
            </w:r>
          </w:p>
        </w:tc>
        <w:tc>
          <w:tcPr>
            <w:tcW w:w="5581" w:type="dxa"/>
          </w:tcPr>
          <w:p w:rsidR="00A33B89" w:rsidRDefault="00601396">
            <w:pPr>
              <w:pStyle w:val="af0"/>
              <w:contextualSpacing/>
            </w:pPr>
            <w:r>
              <w:t>Создание условий для обучения детей с ограниченными возможностями здоровья, детей-инвалидов в соответствии с ФГОС ДО</w:t>
            </w:r>
          </w:p>
        </w:tc>
        <w:tc>
          <w:tcPr>
            <w:tcW w:w="1555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Постоянно</w:t>
            </w:r>
          </w:p>
        </w:tc>
        <w:tc>
          <w:tcPr>
            <w:tcW w:w="1764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Заместитель заведующего</w:t>
            </w:r>
          </w:p>
          <w:p w:rsidR="00A33B89" w:rsidRDefault="00601396">
            <w:pPr>
              <w:pStyle w:val="af0"/>
              <w:contextualSpacing/>
            </w:pPr>
            <w:r>
              <w:t>педагоги</w:t>
            </w:r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2.2</w:t>
            </w:r>
          </w:p>
        </w:tc>
        <w:tc>
          <w:tcPr>
            <w:tcW w:w="5581" w:type="dxa"/>
          </w:tcPr>
          <w:p w:rsidR="00A33B89" w:rsidRDefault="00601396">
            <w:pPr>
              <w:pStyle w:val="af0"/>
              <w:contextualSpacing/>
            </w:pPr>
            <w:r>
              <w:t>Обеспечение соответствия материально-технической базы реализации ФГОС ДО, основной образовательной программы дошкольного образования действующим санитарным, противопожарным и нормам безопасности</w:t>
            </w:r>
          </w:p>
        </w:tc>
        <w:tc>
          <w:tcPr>
            <w:tcW w:w="1555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В течение года</w:t>
            </w:r>
          </w:p>
        </w:tc>
        <w:tc>
          <w:tcPr>
            <w:tcW w:w="1764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Заведующий</w:t>
            </w:r>
          </w:p>
          <w:p w:rsidR="00A33B89" w:rsidRDefault="00601396">
            <w:pPr>
              <w:pStyle w:val="af0"/>
              <w:contextualSpacing/>
            </w:pPr>
            <w:r>
              <w:t>заместитель заведующего</w:t>
            </w:r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2.3</w:t>
            </w:r>
          </w:p>
        </w:tc>
        <w:tc>
          <w:tcPr>
            <w:tcW w:w="5581" w:type="dxa"/>
          </w:tcPr>
          <w:p w:rsidR="00A33B89" w:rsidRDefault="00601396">
            <w:pPr>
              <w:pStyle w:val="af0"/>
              <w:contextualSpacing/>
            </w:pPr>
            <w:r>
              <w:t>Построение современной развивающей предметно-пространственной среды в группах в соответствии с ФГОС ДО</w:t>
            </w:r>
          </w:p>
        </w:tc>
        <w:tc>
          <w:tcPr>
            <w:tcW w:w="1555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Постоянно</w:t>
            </w:r>
          </w:p>
        </w:tc>
        <w:tc>
          <w:tcPr>
            <w:tcW w:w="1764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Заместитель заведующего</w:t>
            </w:r>
          </w:p>
          <w:p w:rsidR="00A33B89" w:rsidRDefault="00601396">
            <w:pPr>
              <w:pStyle w:val="af0"/>
              <w:contextualSpacing/>
            </w:pPr>
            <w:r>
              <w:t>педагоги</w:t>
            </w:r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2.4</w:t>
            </w:r>
          </w:p>
        </w:tc>
        <w:tc>
          <w:tcPr>
            <w:tcW w:w="5581" w:type="dxa"/>
          </w:tcPr>
          <w:p w:rsidR="00A33B89" w:rsidRDefault="00601396">
            <w:pPr>
              <w:pStyle w:val="af0"/>
              <w:contextualSpacing/>
            </w:pPr>
            <w:r>
              <w:t>Корректировка основной образовательной программы ОО, рабочих программ педагогов</w:t>
            </w:r>
          </w:p>
        </w:tc>
        <w:tc>
          <w:tcPr>
            <w:tcW w:w="1555" w:type="dxa"/>
            <w:gridSpan w:val="5"/>
          </w:tcPr>
          <w:p w:rsidR="00A33B89" w:rsidRDefault="003B4563">
            <w:pPr>
              <w:pStyle w:val="af0"/>
              <w:contextualSpacing/>
            </w:pPr>
            <w:r>
              <w:t>Август 2022</w:t>
            </w:r>
            <w:r w:rsidR="00601396">
              <w:t xml:space="preserve"> года</w:t>
            </w:r>
          </w:p>
        </w:tc>
        <w:tc>
          <w:tcPr>
            <w:tcW w:w="1764" w:type="dxa"/>
            <w:gridSpan w:val="5"/>
          </w:tcPr>
          <w:p w:rsidR="00A33B89" w:rsidRDefault="00601396">
            <w:pPr>
              <w:pStyle w:val="af0"/>
              <w:contextualSpacing/>
            </w:pPr>
            <w:r>
              <w:t>Заведующий</w:t>
            </w:r>
          </w:p>
          <w:p w:rsidR="00A33B89" w:rsidRDefault="00A33B89">
            <w:pPr>
              <w:pStyle w:val="af0"/>
              <w:contextualSpacing/>
            </w:pPr>
          </w:p>
        </w:tc>
      </w:tr>
      <w:tr w:rsidR="00A33B89">
        <w:tc>
          <w:tcPr>
            <w:tcW w:w="671" w:type="dxa"/>
          </w:tcPr>
          <w:p w:rsidR="00A33B89" w:rsidRDefault="00601396">
            <w:pPr>
              <w:pStyle w:val="af0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0" w:type="dxa"/>
            <w:gridSpan w:val="11"/>
          </w:tcPr>
          <w:p w:rsidR="00A33B89" w:rsidRDefault="00601396">
            <w:pPr>
              <w:pStyle w:val="af0"/>
              <w:contextualSpacing/>
            </w:pPr>
            <w:r>
              <w:rPr>
                <w:rStyle w:val="af1"/>
              </w:rPr>
              <w:t>Кадровое обеспечение реализации ФГОС ДО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3.1</w:t>
            </w:r>
          </w:p>
        </w:tc>
        <w:tc>
          <w:tcPr>
            <w:tcW w:w="5746" w:type="dxa"/>
            <w:gridSpan w:val="2"/>
            <w:tcBorders>
              <w:right w:val="single" w:sz="4" w:space="0" w:color="auto"/>
            </w:tcBorders>
          </w:tcPr>
          <w:p w:rsidR="00A33B89" w:rsidRDefault="00601396">
            <w:pPr>
              <w:pStyle w:val="af0"/>
              <w:contextualSpacing/>
              <w:rPr>
                <w:rStyle w:val="af1"/>
                <w:b w:val="0"/>
                <w:bCs w:val="0"/>
              </w:rPr>
            </w:pPr>
            <w:r>
              <w:t>Разработка и реализация плана повышения квалификации педагогических кадров</w:t>
            </w:r>
          </w:p>
        </w:tc>
        <w:tc>
          <w:tcPr>
            <w:tcW w:w="14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3B89" w:rsidRDefault="003B4563">
            <w:pPr>
              <w:rPr>
                <w:rStyle w:val="af1"/>
                <w:b w:val="0"/>
              </w:rPr>
            </w:pPr>
            <w:r>
              <w:rPr>
                <w:rStyle w:val="af1"/>
                <w:b w:val="0"/>
                <w:sz w:val="24"/>
                <w:szCs w:val="24"/>
              </w:rPr>
              <w:t>Август 2022</w:t>
            </w:r>
            <w:r w:rsidR="00601396">
              <w:rPr>
                <w:rStyle w:val="af1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</w:tcBorders>
          </w:tcPr>
          <w:p w:rsidR="00A33B89" w:rsidRDefault="00601396">
            <w:pPr>
              <w:spacing w:line="240" w:lineRule="auto"/>
              <w:rPr>
                <w:rStyle w:val="af1"/>
                <w:b w:val="0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Заместитель заведующего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3.2</w:t>
            </w:r>
          </w:p>
        </w:tc>
        <w:tc>
          <w:tcPr>
            <w:tcW w:w="5746" w:type="dxa"/>
            <w:gridSpan w:val="2"/>
            <w:tcBorders>
              <w:right w:val="single" w:sz="4" w:space="0" w:color="auto"/>
            </w:tcBorders>
          </w:tcPr>
          <w:p w:rsidR="00A33B89" w:rsidRDefault="00601396">
            <w:pPr>
              <w:pStyle w:val="af0"/>
              <w:contextualSpacing/>
            </w:pPr>
            <w:r>
              <w:t>Консультирование педагогов по проблеме реализации ФГОС ДО с целью повышения уровня их компетентности</w:t>
            </w:r>
          </w:p>
        </w:tc>
        <w:tc>
          <w:tcPr>
            <w:tcW w:w="14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3B89" w:rsidRDefault="00601396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</w:tcBorders>
          </w:tcPr>
          <w:p w:rsidR="00A33B89" w:rsidRDefault="00601396">
            <w:pPr>
              <w:spacing w:line="240" w:lineRule="auto"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Заместитель заведующего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3.3</w:t>
            </w:r>
          </w:p>
        </w:tc>
        <w:tc>
          <w:tcPr>
            <w:tcW w:w="5746" w:type="dxa"/>
            <w:gridSpan w:val="2"/>
            <w:tcBorders>
              <w:right w:val="single" w:sz="4" w:space="0" w:color="auto"/>
            </w:tcBorders>
          </w:tcPr>
          <w:p w:rsidR="00A33B89" w:rsidRDefault="00601396">
            <w:pPr>
              <w:pStyle w:val="af0"/>
              <w:contextualSpacing/>
            </w:pPr>
            <w:r>
              <w:t xml:space="preserve">Участие заведующего, зам. заведующего и педагогических работников ОО в семинарах, </w:t>
            </w:r>
            <w:proofErr w:type="spellStart"/>
            <w:r>
              <w:t>вебинарах</w:t>
            </w:r>
            <w:proofErr w:type="spellEnd"/>
            <w:r>
              <w:t>, муниципальных сетевых образовательных мероприятиях, в очных и заочных образовательных мероприятиях регионального и всероссийского уровня</w:t>
            </w:r>
          </w:p>
        </w:tc>
        <w:tc>
          <w:tcPr>
            <w:tcW w:w="147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3B89" w:rsidRDefault="00601396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</w:tcBorders>
          </w:tcPr>
          <w:p w:rsidR="00A33B89" w:rsidRDefault="00601396">
            <w:pPr>
              <w:spacing w:line="240" w:lineRule="auto"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Заведующий</w:t>
            </w:r>
          </w:p>
          <w:p w:rsidR="00A33B89" w:rsidRDefault="00601396">
            <w:pPr>
              <w:spacing w:line="240" w:lineRule="auto"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заместитель заведующего</w:t>
            </w:r>
          </w:p>
          <w:p w:rsidR="00A33B89" w:rsidRDefault="00601396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педагоги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00" w:type="dxa"/>
            <w:gridSpan w:val="11"/>
          </w:tcPr>
          <w:p w:rsidR="00A33B89" w:rsidRDefault="00601396">
            <w:pPr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Аналитическое и методическое обеспечение реализации ФГОС ДО</w:t>
            </w:r>
          </w:p>
        </w:tc>
      </w:tr>
      <w:tr w:rsidR="00A33B89">
        <w:trPr>
          <w:trHeight w:val="1054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4.1</w:t>
            </w:r>
          </w:p>
        </w:tc>
        <w:tc>
          <w:tcPr>
            <w:tcW w:w="5776" w:type="dxa"/>
            <w:gridSpan w:val="3"/>
            <w:tcBorders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условий реализации ФГОС ДО в ОО</w:t>
            </w:r>
          </w:p>
        </w:tc>
        <w:tc>
          <w:tcPr>
            <w:tcW w:w="15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Заведующий</w:t>
            </w:r>
          </w:p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заместитель  заведующего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4.2</w:t>
            </w:r>
          </w:p>
        </w:tc>
        <w:tc>
          <w:tcPr>
            <w:tcW w:w="5776" w:type="dxa"/>
            <w:gridSpan w:val="3"/>
            <w:tcBorders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Проведение педагогических советов, совещаний, обучающих семинаров, открытых просмотров образовательной деятельности по вопросам реализации ФГОС ДО</w:t>
            </w:r>
          </w:p>
        </w:tc>
        <w:tc>
          <w:tcPr>
            <w:tcW w:w="15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04" w:type="dxa"/>
            <w:gridSpan w:val="3"/>
            <w:tcBorders>
              <w:lef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Заведующий</w:t>
            </w:r>
          </w:p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заместитель заведующего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00" w:type="dxa"/>
            <w:gridSpan w:val="11"/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Информационное обеспечение реализации ФГОС ДО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5.1</w:t>
            </w:r>
          </w:p>
        </w:tc>
        <w:tc>
          <w:tcPr>
            <w:tcW w:w="5878" w:type="dxa"/>
            <w:gridSpan w:val="4"/>
            <w:tcBorders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обновление информации по реализации ФГОС ДО на информационных стендах и официальном сайте ОО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Постоянно</w:t>
            </w:r>
          </w:p>
          <w:p w:rsidR="00A33B89" w:rsidRDefault="00A33B89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Заведующий</w:t>
            </w:r>
          </w:p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заместитель заведующего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5.2</w:t>
            </w:r>
          </w:p>
        </w:tc>
        <w:tc>
          <w:tcPr>
            <w:tcW w:w="5878" w:type="dxa"/>
            <w:gridSpan w:val="4"/>
            <w:tcBorders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информации о реализации ФГОС ДО на родительских собраниях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Заведующий</w:t>
            </w:r>
          </w:p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зам. заведующего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lastRenderedPageBreak/>
              <w:t>5.3</w:t>
            </w:r>
          </w:p>
        </w:tc>
        <w:tc>
          <w:tcPr>
            <w:tcW w:w="5878" w:type="dxa"/>
            <w:gridSpan w:val="4"/>
            <w:tcBorders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по реализации ФГОС ДО в ОО в средствах массовой информации</w:t>
            </w:r>
          </w:p>
        </w:tc>
        <w:tc>
          <w:tcPr>
            <w:tcW w:w="14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Заведующий</w:t>
            </w:r>
          </w:p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заместитель заведующего</w:t>
            </w:r>
          </w:p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педагоги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00" w:type="dxa"/>
            <w:gridSpan w:val="11"/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Финансовое обеспечение ФГОС ДО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6.1</w:t>
            </w:r>
          </w:p>
        </w:tc>
        <w:tc>
          <w:tcPr>
            <w:tcW w:w="5940" w:type="dxa"/>
            <w:gridSpan w:val="5"/>
            <w:tcBorders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оснащенности образовательной деятельности и оборудования помещений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Заведующий</w:t>
            </w:r>
          </w:p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заместитель заведующего</w:t>
            </w:r>
          </w:p>
        </w:tc>
      </w:tr>
      <w:tr w:rsidR="00A33B89">
        <w:trPr>
          <w:trHeight w:val="540"/>
        </w:trPr>
        <w:tc>
          <w:tcPr>
            <w:tcW w:w="671" w:type="dxa"/>
          </w:tcPr>
          <w:p w:rsidR="00A33B89" w:rsidRDefault="00601396">
            <w:pPr>
              <w:pStyle w:val="af0"/>
              <w:contextualSpacing/>
            </w:pPr>
            <w:r>
              <w:t>6.2</w:t>
            </w:r>
          </w:p>
        </w:tc>
        <w:tc>
          <w:tcPr>
            <w:tcW w:w="5940" w:type="dxa"/>
            <w:gridSpan w:val="5"/>
            <w:tcBorders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базового оснащения развивающей предметно- пространственной среды ОО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Май 20</w:t>
            </w:r>
            <w:r w:rsidR="00180286">
              <w:rPr>
                <w:rStyle w:val="af1"/>
                <w:b w:val="0"/>
                <w:sz w:val="24"/>
                <w:szCs w:val="24"/>
              </w:rPr>
              <w:t>23</w:t>
            </w:r>
            <w:r>
              <w:rPr>
                <w:rStyle w:val="af1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Заведующий</w:t>
            </w:r>
          </w:p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заместитель заведующего</w:t>
            </w:r>
            <w:r w:rsidR="00180286">
              <w:rPr>
                <w:rStyle w:val="af1"/>
                <w:b w:val="0"/>
                <w:sz w:val="24"/>
                <w:szCs w:val="24"/>
              </w:rPr>
              <w:t xml:space="preserve"> по АХЧ</w:t>
            </w:r>
          </w:p>
        </w:tc>
      </w:tr>
      <w:tr w:rsidR="00A33B89">
        <w:trPr>
          <w:trHeight w:val="540"/>
        </w:trPr>
        <w:tc>
          <w:tcPr>
            <w:tcW w:w="671" w:type="dxa"/>
            <w:tcBorders>
              <w:bottom w:val="single" w:sz="4" w:space="0" w:color="auto"/>
            </w:tcBorders>
          </w:tcPr>
          <w:p w:rsidR="00A33B89" w:rsidRDefault="00601396">
            <w:pPr>
              <w:pStyle w:val="af0"/>
              <w:contextualSpacing/>
            </w:pPr>
            <w:r>
              <w:t>6.3</w:t>
            </w:r>
          </w:p>
        </w:tc>
        <w:tc>
          <w:tcPr>
            <w:tcW w:w="59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плана ПФХД ОО в соответствии с требованиями ФГОС ДО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Заведующий</w:t>
            </w:r>
          </w:p>
          <w:p w:rsidR="00A33B89" w:rsidRDefault="00601396">
            <w:pPr>
              <w:spacing w:line="240" w:lineRule="auto"/>
              <w:contextualSpacing/>
              <w:rPr>
                <w:rStyle w:val="af1"/>
                <w:b w:val="0"/>
                <w:sz w:val="24"/>
                <w:szCs w:val="24"/>
              </w:rPr>
            </w:pPr>
            <w:r>
              <w:rPr>
                <w:rStyle w:val="af1"/>
                <w:b w:val="0"/>
                <w:sz w:val="24"/>
                <w:szCs w:val="24"/>
              </w:rPr>
              <w:t>главный бухгалтер</w:t>
            </w:r>
          </w:p>
        </w:tc>
      </w:tr>
    </w:tbl>
    <w:p w:rsidR="00A33B89" w:rsidRDefault="00601396">
      <w:pPr>
        <w:pStyle w:val="af0"/>
        <w:shd w:val="clear" w:color="auto" w:fill="FFFFFF"/>
        <w:spacing w:before="0" w:beforeAutospacing="0" w:after="0" w:afterAutospacing="0"/>
        <w:ind w:left="2832" w:firstLine="708"/>
        <w:textAlignment w:val="baseline"/>
        <w:rPr>
          <w:rStyle w:val="af1"/>
          <w:bdr w:val="none" w:sz="0" w:space="0" w:color="auto" w:frame="1"/>
        </w:rPr>
      </w:pPr>
      <w:r>
        <w:rPr>
          <w:rStyle w:val="af1"/>
          <w:bdr w:val="none" w:sz="0" w:space="0" w:color="auto" w:frame="1"/>
        </w:rPr>
        <w:t>РАЗДЕЛ III</w:t>
      </w:r>
    </w:p>
    <w:p w:rsidR="00A33B89" w:rsidRDefault="00601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Организационно-педагогическая работа</w:t>
      </w:r>
    </w:p>
    <w:p w:rsidR="00A33B89" w:rsidRDefault="006013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обеспечить эффективное взаимодействие всех участников образовательного процесса – детей, педагогов, родителей (законных представителей), для разностороннего развития личности дошкольника через внедрение современных образовательных технологий в процесс реализации личностно-ориентированного подхода во всех направлениях деятельности с учетом ФГОС ДО.</w:t>
      </w:r>
    </w:p>
    <w:p w:rsidR="00A33B89" w:rsidRDefault="00601396">
      <w:pPr>
        <w:pStyle w:val="af2"/>
        <w:ind w:firstLine="709"/>
        <w:jc w:val="both"/>
        <w:rPr>
          <w:rFonts w:cs="Times New Roman"/>
          <w:lang w:val="tt-RU"/>
        </w:rPr>
      </w:pPr>
      <w:r>
        <w:rPr>
          <w:rFonts w:cs="Times New Roman"/>
        </w:rPr>
        <w:t>3.1.</w:t>
      </w:r>
      <w:r>
        <w:rPr>
          <w:rFonts w:cs="Times New Roman"/>
          <w:lang w:val="tt-RU"/>
        </w:rPr>
        <w:t xml:space="preserve"> Педагогические советы</w:t>
      </w:r>
    </w:p>
    <w:p w:rsidR="00A33B89" w:rsidRDefault="00A33B89">
      <w:pPr>
        <w:pStyle w:val="af2"/>
        <w:ind w:firstLine="709"/>
        <w:jc w:val="both"/>
        <w:rPr>
          <w:rFonts w:cs="Times New Roman"/>
          <w:kern w:val="0"/>
          <w:lang w:val="tt-RU"/>
        </w:rPr>
      </w:pPr>
    </w:p>
    <w:tbl>
      <w:tblPr>
        <w:tblStyle w:val="a3"/>
        <w:tblW w:w="10099" w:type="dxa"/>
        <w:tblInd w:w="-601" w:type="dxa"/>
        <w:tblLook w:val="04A0" w:firstRow="1" w:lastRow="0" w:firstColumn="1" w:lastColumn="0" w:noHBand="0" w:noVBand="1"/>
      </w:tblPr>
      <w:tblGrid>
        <w:gridCol w:w="769"/>
        <w:gridCol w:w="6177"/>
        <w:gridCol w:w="1418"/>
        <w:gridCol w:w="1735"/>
      </w:tblGrid>
      <w:tr w:rsidR="00A33B89" w:rsidTr="005949F1">
        <w:tc>
          <w:tcPr>
            <w:tcW w:w="769" w:type="dxa"/>
          </w:tcPr>
          <w:p w:rsidR="00A33B89" w:rsidRDefault="00601396">
            <w:pPr>
              <w:pStyle w:val="af2"/>
              <w:jc w:val="both"/>
              <w:rPr>
                <w:rFonts w:cs="Times New Roman"/>
                <w:kern w:val="0"/>
                <w:lang w:val="tt-RU"/>
              </w:rPr>
            </w:pPr>
            <w:r>
              <w:rPr>
                <w:rFonts w:cs="Times New Roman"/>
                <w:kern w:val="0"/>
                <w:lang w:val="tt-RU"/>
              </w:rPr>
              <w:t>№п/п</w:t>
            </w:r>
          </w:p>
        </w:tc>
        <w:tc>
          <w:tcPr>
            <w:tcW w:w="6177" w:type="dxa"/>
          </w:tcPr>
          <w:p w:rsidR="00A33B89" w:rsidRPr="006F2981" w:rsidRDefault="00601396">
            <w:pPr>
              <w:pStyle w:val="af2"/>
              <w:jc w:val="both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 w:rsidRPr="006F2981">
              <w:rPr>
                <w:rFonts w:cs="Times New Roman"/>
                <w:kern w:val="0"/>
                <w:sz w:val="20"/>
                <w:szCs w:val="20"/>
                <w:lang w:val="tt-RU"/>
              </w:rPr>
              <w:t>Тема, содержание</w:t>
            </w:r>
          </w:p>
        </w:tc>
        <w:tc>
          <w:tcPr>
            <w:tcW w:w="1418" w:type="dxa"/>
          </w:tcPr>
          <w:p w:rsidR="00A33B89" w:rsidRPr="006F2981" w:rsidRDefault="00601396">
            <w:pPr>
              <w:pStyle w:val="af2"/>
              <w:jc w:val="both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 w:rsidRPr="006F2981">
              <w:rPr>
                <w:rFonts w:cs="Times New Roman"/>
                <w:kern w:val="0"/>
                <w:sz w:val="20"/>
                <w:szCs w:val="20"/>
                <w:lang w:val="tt-RU"/>
              </w:rPr>
              <w:t xml:space="preserve">Сроки </w:t>
            </w:r>
          </w:p>
        </w:tc>
        <w:tc>
          <w:tcPr>
            <w:tcW w:w="1735" w:type="dxa"/>
          </w:tcPr>
          <w:p w:rsidR="00A33B89" w:rsidRPr="006F2981" w:rsidRDefault="00601396">
            <w:pPr>
              <w:pStyle w:val="af2"/>
              <w:jc w:val="both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 w:rsidRPr="006F2981">
              <w:rPr>
                <w:rFonts w:cs="Times New Roman"/>
                <w:kern w:val="0"/>
                <w:sz w:val="20"/>
                <w:szCs w:val="20"/>
                <w:lang w:val="tt-RU"/>
              </w:rPr>
              <w:t xml:space="preserve">Ответственные </w:t>
            </w:r>
          </w:p>
        </w:tc>
      </w:tr>
      <w:tr w:rsidR="00A33B89" w:rsidTr="005949F1">
        <w:tc>
          <w:tcPr>
            <w:tcW w:w="769" w:type="dxa"/>
          </w:tcPr>
          <w:p w:rsidR="00A33B89" w:rsidRDefault="00601396">
            <w:pPr>
              <w:pStyle w:val="af2"/>
              <w:jc w:val="both"/>
              <w:rPr>
                <w:rFonts w:cs="Times New Roman"/>
                <w:kern w:val="0"/>
                <w:lang w:val="tt-RU"/>
              </w:rPr>
            </w:pPr>
            <w:r>
              <w:rPr>
                <w:rFonts w:cs="Times New Roman"/>
                <w:kern w:val="0"/>
                <w:lang w:val="tt-RU"/>
              </w:rPr>
              <w:t>1</w:t>
            </w:r>
          </w:p>
        </w:tc>
        <w:tc>
          <w:tcPr>
            <w:tcW w:w="6177" w:type="dxa"/>
          </w:tcPr>
          <w:p w:rsidR="00A33B89" w:rsidRPr="006F2981" w:rsidRDefault="00601396">
            <w:pPr>
              <w:pStyle w:val="af2"/>
              <w:rPr>
                <w:rFonts w:cs="Times New Roman"/>
                <w:kern w:val="0"/>
                <w:sz w:val="20"/>
                <w:szCs w:val="20"/>
              </w:rPr>
            </w:pPr>
            <w:r w:rsidRPr="006F2981">
              <w:rPr>
                <w:rFonts w:cs="Times New Roman"/>
                <w:kern w:val="0"/>
                <w:sz w:val="20"/>
                <w:szCs w:val="20"/>
              </w:rPr>
              <w:t xml:space="preserve">«Организация образовательной деятельности в условиях реализации ФГОС» </w:t>
            </w:r>
          </w:p>
          <w:p w:rsidR="00A33B89" w:rsidRPr="006F2981" w:rsidRDefault="00601396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6F2981">
              <w:rPr>
                <w:rFonts w:cs="Times New Roman"/>
                <w:b/>
                <w:sz w:val="20"/>
                <w:szCs w:val="20"/>
              </w:rPr>
              <w:t xml:space="preserve"> Задача: </w:t>
            </w:r>
            <w:r w:rsidRPr="006F2981">
              <w:rPr>
                <w:rFonts w:cs="Times New Roman"/>
                <w:sz w:val="20"/>
                <w:szCs w:val="20"/>
              </w:rPr>
              <w:t>Утверждение перспе</w:t>
            </w:r>
            <w:r w:rsidR="00180286" w:rsidRPr="006F2981">
              <w:rPr>
                <w:rFonts w:cs="Times New Roman"/>
                <w:sz w:val="20"/>
                <w:szCs w:val="20"/>
              </w:rPr>
              <w:t>ктив в работе коллектива на 2022-2023</w:t>
            </w:r>
            <w:r w:rsidRPr="006F2981">
              <w:rPr>
                <w:rFonts w:cs="Times New Roman"/>
                <w:sz w:val="20"/>
                <w:szCs w:val="20"/>
              </w:rPr>
              <w:t xml:space="preserve"> учебный год</w:t>
            </w:r>
          </w:p>
          <w:p w:rsidR="00A33B89" w:rsidRPr="006F2981" w:rsidRDefault="00601396" w:rsidP="008B09CE">
            <w:pPr>
              <w:pStyle w:val="af2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6F2981">
              <w:rPr>
                <w:rFonts w:cs="Times New Roman"/>
                <w:bCs/>
                <w:sz w:val="20"/>
                <w:szCs w:val="20"/>
              </w:rPr>
              <w:t>Анализ выполнен</w:t>
            </w:r>
            <w:r w:rsidR="00180286" w:rsidRPr="006F2981">
              <w:rPr>
                <w:rFonts w:cs="Times New Roman"/>
                <w:bCs/>
                <w:sz w:val="20"/>
                <w:szCs w:val="20"/>
              </w:rPr>
              <w:t>ия комплексного плана работы ОО</w:t>
            </w:r>
            <w:r w:rsidRPr="006F2981">
              <w:rPr>
                <w:rFonts w:cs="Times New Roman"/>
                <w:bCs/>
                <w:sz w:val="20"/>
                <w:szCs w:val="20"/>
              </w:rPr>
              <w:t xml:space="preserve"> в летний оздоровительный период (июнь - август).</w:t>
            </w:r>
          </w:p>
          <w:p w:rsidR="00A33B89" w:rsidRPr="006F2981" w:rsidRDefault="00601396" w:rsidP="008B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2981">
              <w:rPr>
                <w:bCs/>
                <w:sz w:val="20"/>
                <w:szCs w:val="20"/>
              </w:rPr>
              <w:t>Ознакомление педагогического к</w:t>
            </w:r>
            <w:r w:rsidR="00DA59C7" w:rsidRPr="006F2981">
              <w:rPr>
                <w:bCs/>
                <w:sz w:val="20"/>
                <w:szCs w:val="20"/>
              </w:rPr>
              <w:t xml:space="preserve">оллектива с годовым планом ДОУ </w:t>
            </w:r>
            <w:r w:rsidR="00180286" w:rsidRPr="006F2981">
              <w:rPr>
                <w:bCs/>
                <w:sz w:val="20"/>
                <w:szCs w:val="20"/>
              </w:rPr>
              <w:t>на 2022-2023</w:t>
            </w:r>
            <w:r w:rsidR="003862BF" w:rsidRPr="006F2981">
              <w:rPr>
                <w:bCs/>
                <w:sz w:val="20"/>
                <w:szCs w:val="20"/>
              </w:rPr>
              <w:t xml:space="preserve"> </w:t>
            </w:r>
            <w:r w:rsidRPr="006F2981">
              <w:rPr>
                <w:bCs/>
                <w:sz w:val="20"/>
                <w:szCs w:val="20"/>
              </w:rPr>
              <w:t>учебный год.</w:t>
            </w:r>
          </w:p>
          <w:p w:rsidR="00A33B89" w:rsidRPr="006F2981" w:rsidRDefault="00601396" w:rsidP="008B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2981">
              <w:rPr>
                <w:bCs/>
                <w:sz w:val="20"/>
                <w:szCs w:val="20"/>
              </w:rPr>
              <w:t>Утверждение совместной партнёрской деятельности и модели дня для всех возрастных групп.</w:t>
            </w:r>
          </w:p>
          <w:p w:rsidR="00A33B89" w:rsidRPr="006F2981" w:rsidRDefault="00601396" w:rsidP="008B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2981">
              <w:rPr>
                <w:bCs/>
                <w:sz w:val="20"/>
                <w:szCs w:val="20"/>
              </w:rPr>
              <w:t>Утверждение плана работы с семьями воспитанников для всех возрастных групп.</w:t>
            </w:r>
          </w:p>
          <w:p w:rsidR="00A33B89" w:rsidRPr="006F2981" w:rsidRDefault="00601396" w:rsidP="008B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2981">
              <w:rPr>
                <w:bCs/>
                <w:sz w:val="20"/>
                <w:szCs w:val="20"/>
              </w:rPr>
              <w:t>Утверждение тем и плана работы по самообразованию педагогов.</w:t>
            </w:r>
          </w:p>
          <w:p w:rsidR="00A33B89" w:rsidRPr="006F2981" w:rsidRDefault="00601396" w:rsidP="008B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2981">
              <w:rPr>
                <w:bCs/>
                <w:sz w:val="20"/>
                <w:szCs w:val="20"/>
              </w:rPr>
              <w:t>Утверждение расписаний музыкального руководителя, учителя-логопеда</w:t>
            </w:r>
          </w:p>
          <w:p w:rsidR="00A33B89" w:rsidRPr="006F2981" w:rsidRDefault="00601396" w:rsidP="008B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2981">
              <w:rPr>
                <w:bCs/>
                <w:sz w:val="20"/>
                <w:szCs w:val="20"/>
              </w:rPr>
              <w:t>Утверждение адаптированных образовательных программ для детей с ОВЗ, в том числе и детей-инвалидов.</w:t>
            </w:r>
          </w:p>
          <w:p w:rsidR="00A33B89" w:rsidRPr="006F2981" w:rsidRDefault="00601396" w:rsidP="008B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2981">
              <w:rPr>
                <w:bCs/>
                <w:sz w:val="20"/>
                <w:szCs w:val="20"/>
              </w:rPr>
              <w:t>Утверждение плана работы педагогов с детьми ОВЗ.</w:t>
            </w:r>
          </w:p>
          <w:p w:rsidR="00A33B89" w:rsidRPr="006F2981" w:rsidRDefault="00601396" w:rsidP="008B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2981">
              <w:rPr>
                <w:bCs/>
                <w:sz w:val="20"/>
                <w:szCs w:val="20"/>
              </w:rPr>
              <w:t xml:space="preserve">Утверждение списка </w:t>
            </w:r>
            <w:proofErr w:type="gramStart"/>
            <w:r w:rsidRPr="006F2981">
              <w:rPr>
                <w:bCs/>
                <w:sz w:val="20"/>
                <w:szCs w:val="20"/>
              </w:rPr>
              <w:t>педагогических сотрудни</w:t>
            </w:r>
            <w:r w:rsidR="003862BF" w:rsidRPr="006F2981">
              <w:rPr>
                <w:bCs/>
                <w:sz w:val="20"/>
                <w:szCs w:val="20"/>
              </w:rPr>
              <w:t>ков</w:t>
            </w:r>
            <w:proofErr w:type="gramEnd"/>
            <w:r w:rsidR="003862BF" w:rsidRPr="006F2981">
              <w:rPr>
                <w:bCs/>
                <w:sz w:val="20"/>
                <w:szCs w:val="20"/>
              </w:rPr>
              <w:t xml:space="preserve"> идущих на </w:t>
            </w:r>
            <w:r w:rsidR="00180286" w:rsidRPr="006F2981">
              <w:rPr>
                <w:bCs/>
                <w:sz w:val="20"/>
                <w:szCs w:val="20"/>
              </w:rPr>
              <w:t>аттестацию на соответствие занимаемой должности в 2022-2023</w:t>
            </w:r>
            <w:r w:rsidR="003862BF" w:rsidRPr="006F2981">
              <w:rPr>
                <w:bCs/>
                <w:sz w:val="20"/>
                <w:szCs w:val="20"/>
              </w:rPr>
              <w:t xml:space="preserve"> </w:t>
            </w:r>
            <w:r w:rsidRPr="006F2981">
              <w:rPr>
                <w:bCs/>
                <w:sz w:val="20"/>
                <w:szCs w:val="20"/>
              </w:rPr>
              <w:t>учебном году.</w:t>
            </w:r>
          </w:p>
          <w:p w:rsidR="00A33B89" w:rsidRPr="006F2981" w:rsidRDefault="00601396" w:rsidP="008B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2981">
              <w:rPr>
                <w:bCs/>
                <w:sz w:val="20"/>
                <w:szCs w:val="20"/>
              </w:rPr>
              <w:t>Разное.</w:t>
            </w:r>
          </w:p>
          <w:p w:rsidR="00A33B89" w:rsidRPr="006F2981" w:rsidRDefault="00601396" w:rsidP="008B09C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F2981">
              <w:rPr>
                <w:bCs/>
                <w:sz w:val="20"/>
                <w:szCs w:val="20"/>
              </w:rPr>
              <w:t>Решение педсовета</w:t>
            </w:r>
          </w:p>
          <w:p w:rsidR="00A33B89" w:rsidRPr="006F2981" w:rsidRDefault="00A33B89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3B89" w:rsidRPr="006F2981" w:rsidRDefault="00180286">
            <w:pPr>
              <w:pStyle w:val="af2"/>
              <w:jc w:val="both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 w:rsidRPr="006F2981">
              <w:rPr>
                <w:rFonts w:cs="Times New Roman"/>
                <w:kern w:val="0"/>
                <w:sz w:val="20"/>
                <w:szCs w:val="20"/>
                <w:lang w:val="tt-RU"/>
              </w:rPr>
              <w:t>Август 2023</w:t>
            </w:r>
          </w:p>
        </w:tc>
        <w:tc>
          <w:tcPr>
            <w:tcW w:w="1735" w:type="dxa"/>
          </w:tcPr>
          <w:p w:rsidR="00A33B89" w:rsidRPr="006F2981" w:rsidRDefault="00180286">
            <w:pPr>
              <w:pStyle w:val="af2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 w:rsidRPr="006F2981">
              <w:rPr>
                <w:rFonts w:cs="Times New Roman"/>
                <w:kern w:val="0"/>
                <w:sz w:val="20"/>
                <w:szCs w:val="20"/>
                <w:lang w:val="tt-RU"/>
              </w:rPr>
              <w:t>заведующий</w:t>
            </w:r>
            <w:r w:rsidR="00601396" w:rsidRPr="006F2981">
              <w:rPr>
                <w:rFonts w:cs="Times New Roman"/>
                <w:kern w:val="0"/>
                <w:sz w:val="20"/>
                <w:szCs w:val="20"/>
                <w:lang w:val="tt-RU"/>
              </w:rPr>
              <w:t>, зам заведующего.</w:t>
            </w:r>
          </w:p>
        </w:tc>
      </w:tr>
      <w:tr w:rsidR="00A33B89" w:rsidTr="005949F1">
        <w:tc>
          <w:tcPr>
            <w:tcW w:w="769" w:type="dxa"/>
          </w:tcPr>
          <w:p w:rsidR="00A33B89" w:rsidRDefault="00601396">
            <w:pPr>
              <w:pStyle w:val="af2"/>
              <w:jc w:val="both"/>
              <w:rPr>
                <w:rFonts w:cs="Times New Roman"/>
                <w:kern w:val="0"/>
                <w:lang w:val="tt-RU"/>
              </w:rPr>
            </w:pPr>
            <w:r>
              <w:rPr>
                <w:rFonts w:cs="Times New Roman"/>
                <w:kern w:val="0"/>
                <w:lang w:val="tt-RU"/>
              </w:rPr>
              <w:t>2</w:t>
            </w:r>
          </w:p>
        </w:tc>
        <w:tc>
          <w:tcPr>
            <w:tcW w:w="6177" w:type="dxa"/>
          </w:tcPr>
          <w:p w:rsidR="00A33B89" w:rsidRPr="008B09CE" w:rsidRDefault="00601396" w:rsidP="00591F01">
            <w:pPr>
              <w:rPr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>«</w:t>
            </w:r>
            <w:r w:rsidR="00180286" w:rsidRPr="00180286">
              <w:rPr>
                <w:sz w:val="20"/>
                <w:szCs w:val="20"/>
              </w:rPr>
              <w:t>Создание пространства детской реализации.</w:t>
            </w:r>
            <w:r w:rsidRPr="008B09CE">
              <w:rPr>
                <w:sz w:val="20"/>
                <w:szCs w:val="20"/>
              </w:rPr>
              <w:t>»</w:t>
            </w:r>
          </w:p>
          <w:p w:rsidR="00A33B89" w:rsidRPr="008B09CE" w:rsidRDefault="00601396">
            <w:pPr>
              <w:spacing w:after="0" w:line="240" w:lineRule="auto"/>
              <w:rPr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 xml:space="preserve">Задача: </w:t>
            </w:r>
            <w:r w:rsidRPr="008B09CE">
              <w:rPr>
                <w:sz w:val="20"/>
                <w:szCs w:val="20"/>
              </w:rPr>
              <w:t xml:space="preserve">продолжение работы по формированию </w:t>
            </w:r>
            <w:r w:rsidR="00591F01" w:rsidRPr="008B09CE">
              <w:rPr>
                <w:sz w:val="20"/>
                <w:szCs w:val="20"/>
              </w:rPr>
              <w:t xml:space="preserve">творческой инициативы </w:t>
            </w:r>
            <w:proofErr w:type="gramStart"/>
            <w:r w:rsidR="00591F01" w:rsidRPr="008B09CE">
              <w:rPr>
                <w:sz w:val="20"/>
                <w:szCs w:val="20"/>
              </w:rPr>
              <w:t xml:space="preserve">детей </w:t>
            </w:r>
            <w:r w:rsidRPr="008B09CE">
              <w:rPr>
                <w:sz w:val="20"/>
                <w:szCs w:val="20"/>
              </w:rPr>
              <w:t xml:space="preserve"> в</w:t>
            </w:r>
            <w:proofErr w:type="gramEnd"/>
            <w:r w:rsidRPr="008B09CE">
              <w:rPr>
                <w:sz w:val="20"/>
                <w:szCs w:val="20"/>
              </w:rPr>
              <w:t xml:space="preserve"> различных формах совместной деятельности</w:t>
            </w:r>
          </w:p>
          <w:p w:rsidR="00A33B89" w:rsidRPr="008B09CE" w:rsidRDefault="00601396" w:rsidP="00726EAD">
            <w:pPr>
              <w:pStyle w:val="af2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8B09CE">
              <w:rPr>
                <w:rFonts w:cs="Times New Roman"/>
                <w:sz w:val="20"/>
                <w:szCs w:val="20"/>
              </w:rPr>
              <w:t>Анализ выполнения решений предыдущего педсовета.</w:t>
            </w:r>
          </w:p>
          <w:p w:rsidR="00A33B89" w:rsidRPr="008B09CE" w:rsidRDefault="00601396" w:rsidP="00726EAD">
            <w:pPr>
              <w:pStyle w:val="af2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8B09CE">
              <w:rPr>
                <w:rFonts w:cs="Times New Roman"/>
                <w:sz w:val="20"/>
                <w:szCs w:val="20"/>
              </w:rPr>
              <w:t xml:space="preserve">Итоги тематического контроля по </w:t>
            </w:r>
            <w:r w:rsidR="00594AA2" w:rsidRPr="008B09CE">
              <w:rPr>
                <w:sz w:val="20"/>
                <w:szCs w:val="20"/>
              </w:rPr>
              <w:t xml:space="preserve">формированию </w:t>
            </w:r>
            <w:r w:rsidR="00594AA2" w:rsidRPr="008B09CE">
              <w:rPr>
                <w:sz w:val="20"/>
                <w:szCs w:val="20"/>
              </w:rPr>
              <w:lastRenderedPageBreak/>
              <w:t>творческой инициативы детей</w:t>
            </w:r>
          </w:p>
          <w:p w:rsidR="00726EAD" w:rsidRPr="00726EAD" w:rsidRDefault="00726EAD" w:rsidP="00726EAD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>Конструирование в работе с бумагой (</w:t>
            </w:r>
            <w:proofErr w:type="spellStart"/>
            <w:r w:rsidRPr="00726EAD">
              <w:rPr>
                <w:sz w:val="20"/>
                <w:szCs w:val="20"/>
              </w:rPr>
              <w:t>Шенделева</w:t>
            </w:r>
            <w:proofErr w:type="spellEnd"/>
            <w:r w:rsidRPr="00726EAD">
              <w:rPr>
                <w:sz w:val="20"/>
                <w:szCs w:val="20"/>
              </w:rPr>
              <w:t xml:space="preserve"> М.Н.</w:t>
            </w:r>
          </w:p>
          <w:p w:rsidR="00726EAD" w:rsidRPr="00726EAD" w:rsidRDefault="00726EAD" w:rsidP="00726EAD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26EAD">
              <w:rPr>
                <w:bCs/>
                <w:sz w:val="20"/>
                <w:szCs w:val="20"/>
              </w:rPr>
              <w:t>Формирование основ инженерного мышления у дошкольников</w:t>
            </w:r>
            <w:r w:rsidRPr="00726EAD">
              <w:rPr>
                <w:b/>
                <w:bCs/>
                <w:sz w:val="20"/>
                <w:szCs w:val="20"/>
              </w:rPr>
              <w:t>.</w:t>
            </w:r>
            <w:r w:rsidRPr="00726EAD">
              <w:rPr>
                <w:sz w:val="20"/>
                <w:szCs w:val="20"/>
              </w:rPr>
              <w:t xml:space="preserve"> </w:t>
            </w:r>
            <w:proofErr w:type="gramStart"/>
            <w:r w:rsidRPr="00726EAD">
              <w:rPr>
                <w:sz w:val="20"/>
                <w:szCs w:val="20"/>
              </w:rPr>
              <w:t>( Павлова</w:t>
            </w:r>
            <w:proofErr w:type="gramEnd"/>
            <w:r w:rsidRPr="00726EAD">
              <w:rPr>
                <w:sz w:val="20"/>
                <w:szCs w:val="20"/>
              </w:rPr>
              <w:t xml:space="preserve"> О.А., Машукова Т.Н.)</w:t>
            </w:r>
          </w:p>
          <w:p w:rsidR="00726EAD" w:rsidRPr="00726EAD" w:rsidRDefault="00726EAD" w:rsidP="00726EAD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 xml:space="preserve">Развитие элементов инженерного мышления у старших дошкольников средствами конструктивно-модельной деятельности». (Порозова </w:t>
            </w:r>
            <w:proofErr w:type="gramStart"/>
            <w:r w:rsidRPr="00726EAD">
              <w:rPr>
                <w:sz w:val="20"/>
                <w:szCs w:val="20"/>
              </w:rPr>
              <w:t>В.В..</w:t>
            </w:r>
            <w:proofErr w:type="gramEnd"/>
            <w:r w:rsidRPr="00726EAD">
              <w:rPr>
                <w:sz w:val="20"/>
                <w:szCs w:val="20"/>
              </w:rPr>
              <w:t>)</w:t>
            </w:r>
          </w:p>
          <w:p w:rsidR="00726EAD" w:rsidRPr="00726EAD" w:rsidRDefault="00726EAD" w:rsidP="00726EAD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 xml:space="preserve"> Художественное творчество в развитии познавательных способностей (</w:t>
            </w:r>
            <w:proofErr w:type="spellStart"/>
            <w:r w:rsidRPr="00726EAD">
              <w:rPr>
                <w:sz w:val="20"/>
                <w:szCs w:val="20"/>
              </w:rPr>
              <w:t>Шенделева</w:t>
            </w:r>
            <w:proofErr w:type="spellEnd"/>
            <w:r w:rsidRPr="00726EAD">
              <w:rPr>
                <w:sz w:val="20"/>
                <w:szCs w:val="20"/>
              </w:rPr>
              <w:t xml:space="preserve"> М.Н.)</w:t>
            </w:r>
          </w:p>
          <w:p w:rsidR="00726EAD" w:rsidRPr="00726EAD" w:rsidRDefault="00726EAD" w:rsidP="00726EAD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 xml:space="preserve">Этапы развития конструктивных </w:t>
            </w:r>
            <w:proofErr w:type="gramStart"/>
            <w:r w:rsidRPr="00726EAD">
              <w:rPr>
                <w:sz w:val="20"/>
                <w:szCs w:val="20"/>
              </w:rPr>
              <w:t>навыков  (</w:t>
            </w:r>
            <w:proofErr w:type="gramEnd"/>
            <w:r w:rsidRPr="00726EAD">
              <w:rPr>
                <w:sz w:val="20"/>
                <w:szCs w:val="20"/>
              </w:rPr>
              <w:t>Полякова Р.В.)</w:t>
            </w:r>
          </w:p>
          <w:p w:rsidR="00726EAD" w:rsidRPr="00726EAD" w:rsidRDefault="00726EAD" w:rsidP="00726EAD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>Игры для развития конструкторского мышления в центрах грамотности для разных возрастов (Долгополова В.Ю.)</w:t>
            </w:r>
          </w:p>
          <w:p w:rsidR="00A33B89" w:rsidRPr="008B09CE" w:rsidRDefault="00601396" w:rsidP="00726EAD">
            <w:pPr>
              <w:pStyle w:val="af2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</w:rPr>
            </w:pPr>
            <w:r w:rsidRPr="008B09CE">
              <w:rPr>
                <w:rFonts w:cs="Times New Roman"/>
                <w:sz w:val="20"/>
                <w:szCs w:val="20"/>
              </w:rPr>
              <w:t>Решение педсовета.</w:t>
            </w:r>
          </w:p>
        </w:tc>
        <w:tc>
          <w:tcPr>
            <w:tcW w:w="1418" w:type="dxa"/>
          </w:tcPr>
          <w:p w:rsidR="00A33B89" w:rsidRPr="008B09CE" w:rsidRDefault="00180286">
            <w:pPr>
              <w:pStyle w:val="af2"/>
              <w:jc w:val="both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>
              <w:rPr>
                <w:rFonts w:cs="Times New Roman"/>
                <w:kern w:val="0"/>
                <w:sz w:val="20"/>
                <w:szCs w:val="20"/>
                <w:lang w:val="tt-RU"/>
              </w:rPr>
              <w:lastRenderedPageBreak/>
              <w:t>Декабрь 2022</w:t>
            </w:r>
          </w:p>
          <w:p w:rsidR="00A33B89" w:rsidRPr="008B09CE" w:rsidRDefault="00A33B89">
            <w:pPr>
              <w:pStyle w:val="af2"/>
              <w:jc w:val="both"/>
              <w:rPr>
                <w:rFonts w:cs="Times New Roman"/>
                <w:kern w:val="0"/>
                <w:sz w:val="20"/>
                <w:szCs w:val="20"/>
                <w:lang w:val="tt-RU"/>
              </w:rPr>
            </w:pPr>
          </w:p>
        </w:tc>
        <w:tc>
          <w:tcPr>
            <w:tcW w:w="1735" w:type="dxa"/>
          </w:tcPr>
          <w:p w:rsidR="00A33B89" w:rsidRPr="008B09CE" w:rsidRDefault="00601396">
            <w:pPr>
              <w:pStyle w:val="af2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 w:rsidRPr="008B09CE">
              <w:rPr>
                <w:rFonts w:cs="Times New Roman"/>
                <w:kern w:val="0"/>
                <w:sz w:val="20"/>
                <w:szCs w:val="20"/>
                <w:lang w:val="tt-RU"/>
              </w:rPr>
              <w:t>Заведующий, зам заведующего</w:t>
            </w:r>
          </w:p>
        </w:tc>
      </w:tr>
      <w:tr w:rsidR="00A33B89" w:rsidTr="005949F1">
        <w:tc>
          <w:tcPr>
            <w:tcW w:w="769" w:type="dxa"/>
          </w:tcPr>
          <w:p w:rsidR="00A33B89" w:rsidRDefault="00601396">
            <w:pPr>
              <w:pStyle w:val="af2"/>
              <w:jc w:val="both"/>
              <w:rPr>
                <w:rFonts w:cs="Times New Roman"/>
                <w:kern w:val="0"/>
                <w:lang w:val="tt-RU"/>
              </w:rPr>
            </w:pPr>
            <w:r>
              <w:rPr>
                <w:rFonts w:cs="Times New Roman"/>
                <w:kern w:val="0"/>
                <w:lang w:val="tt-RU"/>
              </w:rPr>
              <w:lastRenderedPageBreak/>
              <w:t>3</w:t>
            </w:r>
          </w:p>
        </w:tc>
        <w:tc>
          <w:tcPr>
            <w:tcW w:w="6177" w:type="dxa"/>
          </w:tcPr>
          <w:p w:rsidR="00726EAD" w:rsidRDefault="00322AA1" w:rsidP="00726EAD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 xml:space="preserve"> Познавательные способности: развитие </w:t>
            </w:r>
            <w:proofErr w:type="gramStart"/>
            <w:r w:rsidRPr="008B09CE">
              <w:rPr>
                <w:sz w:val="20"/>
                <w:szCs w:val="20"/>
              </w:rPr>
              <w:t>конструкторского  мышления</w:t>
            </w:r>
            <w:proofErr w:type="gramEnd"/>
            <w:r w:rsidR="00726EAD">
              <w:rPr>
                <w:rFonts w:eastAsia="Calibri"/>
                <w:sz w:val="20"/>
                <w:szCs w:val="20"/>
              </w:rPr>
              <w:t>.</w:t>
            </w:r>
          </w:p>
          <w:p w:rsidR="00726EAD" w:rsidRDefault="00601396" w:rsidP="00726EAD">
            <w:pPr>
              <w:spacing w:after="0" w:line="240" w:lineRule="auto"/>
              <w:contextualSpacing/>
              <w:rPr>
                <w:rFonts w:eastAsia="SimSun"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 xml:space="preserve">Задача: </w:t>
            </w:r>
            <w:r w:rsidR="00322AA1" w:rsidRPr="008B09CE">
              <w:rPr>
                <w:rFonts w:eastAsia="SimSun"/>
                <w:sz w:val="20"/>
                <w:szCs w:val="20"/>
              </w:rPr>
              <w:t>Развитие конструкторского мышления</w:t>
            </w:r>
          </w:p>
          <w:p w:rsidR="00322AA1" w:rsidRPr="00726EAD" w:rsidRDefault="00726EAD" w:rsidP="00726EAD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1.     </w:t>
            </w:r>
            <w:r w:rsidR="00601396" w:rsidRPr="008B09CE">
              <w:rPr>
                <w:sz w:val="20"/>
                <w:szCs w:val="20"/>
              </w:rPr>
              <w:t>Анализ выполнения решений предыдущего педсовета.</w:t>
            </w:r>
          </w:p>
          <w:p w:rsidR="00726EAD" w:rsidRPr="00726EAD" w:rsidRDefault="00726EAD" w:rsidP="00726EAD">
            <w:pPr>
              <w:tabs>
                <w:tab w:val="left" w:pos="1134"/>
              </w:tabs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>2. Развитие наглядно-образного мышления (Павлова О.А.)</w:t>
            </w:r>
          </w:p>
          <w:p w:rsidR="00726EAD" w:rsidRPr="00726EAD" w:rsidRDefault="00726EAD" w:rsidP="00726EAD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>3. Конструкторское мышление в творчестве (Егорова С.Б.)</w:t>
            </w:r>
          </w:p>
          <w:p w:rsidR="00726EAD" w:rsidRPr="00726EAD" w:rsidRDefault="00726EAD" w:rsidP="00726EAD">
            <w:pPr>
              <w:tabs>
                <w:tab w:val="left" w:pos="1134"/>
              </w:tabs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>4. Формирование познавательных способностей в развитии речи (Долгополова В.Ю.)</w:t>
            </w:r>
          </w:p>
          <w:p w:rsidR="00726EAD" w:rsidRPr="00726EAD" w:rsidRDefault="00726EAD" w:rsidP="00726EAD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>5. Создание образовательных ситуации для познавательного развития (Чурилова Л.В.)</w:t>
            </w:r>
          </w:p>
          <w:p w:rsidR="00726EAD" w:rsidRPr="00726EAD" w:rsidRDefault="00726EAD" w:rsidP="00726EAD">
            <w:pPr>
              <w:tabs>
                <w:tab w:val="left" w:pos="1134"/>
              </w:tabs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>6. Образовательная ситуация - развивающий диалог (Полякова Р.В.)</w:t>
            </w:r>
          </w:p>
          <w:p w:rsidR="00726EAD" w:rsidRPr="00726EAD" w:rsidRDefault="00726EAD" w:rsidP="00726EAD">
            <w:pPr>
              <w:tabs>
                <w:tab w:val="left" w:pos="1134"/>
              </w:tabs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726EAD">
              <w:rPr>
                <w:sz w:val="20"/>
                <w:szCs w:val="20"/>
              </w:rPr>
              <w:t xml:space="preserve">7. </w:t>
            </w:r>
            <w:r w:rsidR="00131A05" w:rsidRPr="00726EAD">
              <w:rPr>
                <w:sz w:val="20"/>
                <w:szCs w:val="20"/>
              </w:rPr>
              <w:t>Разное</w:t>
            </w:r>
          </w:p>
          <w:p w:rsidR="00A33B89" w:rsidRPr="00726EAD" w:rsidRDefault="00726EAD" w:rsidP="00726EAD">
            <w:pPr>
              <w:tabs>
                <w:tab w:val="left" w:pos="1134"/>
              </w:tabs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601396" w:rsidRPr="008B09CE">
              <w:rPr>
                <w:sz w:val="20"/>
                <w:szCs w:val="20"/>
              </w:rPr>
              <w:t>Решение педсовета</w:t>
            </w:r>
          </w:p>
        </w:tc>
        <w:tc>
          <w:tcPr>
            <w:tcW w:w="1418" w:type="dxa"/>
          </w:tcPr>
          <w:p w:rsidR="00A33B89" w:rsidRPr="008B09CE" w:rsidRDefault="00726EAD">
            <w:pPr>
              <w:pStyle w:val="af2"/>
              <w:jc w:val="both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>
              <w:rPr>
                <w:rFonts w:cs="Times New Roman"/>
                <w:kern w:val="0"/>
                <w:sz w:val="20"/>
                <w:szCs w:val="20"/>
                <w:lang w:val="tt-RU"/>
              </w:rPr>
              <w:t>Март 2023</w:t>
            </w:r>
          </w:p>
        </w:tc>
        <w:tc>
          <w:tcPr>
            <w:tcW w:w="1735" w:type="dxa"/>
          </w:tcPr>
          <w:p w:rsidR="00A33B89" w:rsidRPr="008B09CE" w:rsidRDefault="00601396">
            <w:pPr>
              <w:pStyle w:val="af2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 w:rsidRPr="008B09CE">
              <w:rPr>
                <w:rFonts w:cs="Times New Roman"/>
                <w:kern w:val="0"/>
                <w:sz w:val="20"/>
                <w:szCs w:val="20"/>
                <w:lang w:val="tt-RU"/>
              </w:rPr>
              <w:t>Заведующий, зам заведующего</w:t>
            </w:r>
          </w:p>
        </w:tc>
      </w:tr>
      <w:tr w:rsidR="00A33B89" w:rsidTr="005949F1">
        <w:tc>
          <w:tcPr>
            <w:tcW w:w="769" w:type="dxa"/>
          </w:tcPr>
          <w:p w:rsidR="00A33B89" w:rsidRDefault="00A33B89">
            <w:pPr>
              <w:pStyle w:val="af2"/>
              <w:jc w:val="both"/>
              <w:rPr>
                <w:rFonts w:cs="Times New Roman"/>
                <w:kern w:val="0"/>
                <w:lang w:val="tt-RU"/>
              </w:rPr>
            </w:pPr>
          </w:p>
        </w:tc>
        <w:tc>
          <w:tcPr>
            <w:tcW w:w="6177" w:type="dxa"/>
          </w:tcPr>
          <w:p w:rsidR="00A33B89" w:rsidRPr="008B09CE" w:rsidRDefault="00601396">
            <w:pPr>
              <w:spacing w:after="0" w:line="240" w:lineRule="auto"/>
              <w:rPr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 xml:space="preserve">Итоговый педсовет «Анализ эффективности работы детского сада по реализации годовых задач» </w:t>
            </w:r>
          </w:p>
          <w:p w:rsidR="00A33B89" w:rsidRPr="008B09CE" w:rsidRDefault="00601396">
            <w:pPr>
              <w:pStyle w:val="af2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8B09CE">
              <w:rPr>
                <w:rFonts w:cs="Times New Roman"/>
                <w:sz w:val="20"/>
                <w:szCs w:val="20"/>
              </w:rPr>
              <w:t xml:space="preserve"> Анализ выполнения программных задач за учебный год с использованием диагностики развития детей по всем образовательным областям.</w:t>
            </w:r>
          </w:p>
          <w:p w:rsidR="00A33B89" w:rsidRPr="008B09CE" w:rsidRDefault="00601396">
            <w:pPr>
              <w:pStyle w:val="af2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8B09CE">
              <w:rPr>
                <w:rFonts w:cs="Times New Roman"/>
                <w:sz w:val="20"/>
                <w:szCs w:val="20"/>
              </w:rPr>
              <w:t>Оценка готовности детей подготовительной группы к обучению в школе.</w:t>
            </w:r>
          </w:p>
          <w:p w:rsidR="00A33B89" w:rsidRPr="008B09CE" w:rsidRDefault="00601396">
            <w:pPr>
              <w:pStyle w:val="af2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8B09CE">
              <w:rPr>
                <w:rFonts w:cs="Times New Roman"/>
                <w:sz w:val="20"/>
                <w:szCs w:val="20"/>
              </w:rPr>
              <w:t xml:space="preserve"> Анализ образовательной деятельности в ОО за учебный год.</w:t>
            </w:r>
          </w:p>
          <w:p w:rsidR="00A33B89" w:rsidRPr="008B09CE" w:rsidRDefault="00601396">
            <w:pPr>
              <w:pStyle w:val="af2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8B09CE">
              <w:rPr>
                <w:rFonts w:cs="Times New Roman"/>
                <w:sz w:val="20"/>
                <w:szCs w:val="20"/>
              </w:rPr>
              <w:t>Утверждение плана работы на летний оздоровительный период</w:t>
            </w:r>
          </w:p>
          <w:p w:rsidR="00A33B89" w:rsidRPr="008B09CE" w:rsidRDefault="00601396">
            <w:pPr>
              <w:pStyle w:val="af2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 w:rsidRPr="008B09CE">
              <w:rPr>
                <w:rFonts w:cs="Times New Roman"/>
                <w:sz w:val="20"/>
                <w:szCs w:val="20"/>
              </w:rPr>
              <w:t xml:space="preserve"> Решение педсовета.</w:t>
            </w:r>
          </w:p>
        </w:tc>
        <w:tc>
          <w:tcPr>
            <w:tcW w:w="1418" w:type="dxa"/>
          </w:tcPr>
          <w:p w:rsidR="00A33B89" w:rsidRPr="008B09CE" w:rsidRDefault="00726EAD">
            <w:pPr>
              <w:pStyle w:val="af2"/>
              <w:jc w:val="both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>
              <w:rPr>
                <w:rFonts w:cs="Times New Roman"/>
                <w:kern w:val="0"/>
                <w:sz w:val="20"/>
                <w:szCs w:val="20"/>
                <w:lang w:val="tt-RU"/>
              </w:rPr>
              <w:t>Май 2023</w:t>
            </w:r>
          </w:p>
        </w:tc>
        <w:tc>
          <w:tcPr>
            <w:tcW w:w="1735" w:type="dxa"/>
          </w:tcPr>
          <w:p w:rsidR="00A33B89" w:rsidRPr="008B09CE" w:rsidRDefault="00601396">
            <w:pPr>
              <w:pStyle w:val="af2"/>
              <w:rPr>
                <w:rFonts w:cs="Times New Roman"/>
                <w:kern w:val="0"/>
                <w:sz w:val="20"/>
                <w:szCs w:val="20"/>
                <w:lang w:val="tt-RU"/>
              </w:rPr>
            </w:pPr>
            <w:r w:rsidRPr="008B09CE">
              <w:rPr>
                <w:rFonts w:cs="Times New Roman"/>
                <w:kern w:val="0"/>
                <w:sz w:val="20"/>
                <w:szCs w:val="20"/>
                <w:lang w:val="tt-RU"/>
              </w:rPr>
              <w:t>Заведующий, зам заведующего</w:t>
            </w:r>
          </w:p>
        </w:tc>
      </w:tr>
    </w:tbl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Выставки, смотры, конкурсы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годовой задаче № 1:</w:t>
      </w:r>
    </w:p>
    <w:p w:rsidR="00A33B89" w:rsidRDefault="00E82AC1" w:rsidP="00E82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726EAD">
        <w:rPr>
          <w:rFonts w:ascii="Times New Roman" w:hAnsi="Times New Roman"/>
          <w:sz w:val="24"/>
          <w:szCs w:val="24"/>
        </w:rPr>
        <w:t>С.В.Михалков</w:t>
      </w:r>
      <w:proofErr w:type="spellEnd"/>
      <w:r w:rsidR="00726EAD">
        <w:rPr>
          <w:rFonts w:ascii="Times New Roman" w:hAnsi="Times New Roman"/>
          <w:sz w:val="24"/>
          <w:szCs w:val="24"/>
        </w:rPr>
        <w:t xml:space="preserve"> </w:t>
      </w:r>
      <w:r w:rsidR="00726EAD" w:rsidRPr="00E82AC1">
        <w:rPr>
          <w:rFonts w:ascii="Times New Roman" w:hAnsi="Times New Roman"/>
          <w:sz w:val="24"/>
          <w:szCs w:val="24"/>
        </w:rPr>
        <w:t>«</w:t>
      </w:r>
      <w:r w:rsidRPr="00E82AC1">
        <w:rPr>
          <w:rFonts w:ascii="Times New Roman" w:hAnsi="Times New Roman"/>
          <w:color w:val="292B2C"/>
          <w:sz w:val="24"/>
          <w:szCs w:val="24"/>
          <w:shd w:val="clear" w:color="auto" w:fill="FFFFFF"/>
        </w:rPr>
        <w:t xml:space="preserve">В той удивительной Стране, где я увидел свет, как многим, исполнялось мне и пять, и десять лет» Детство в стихах </w:t>
      </w:r>
      <w:proofErr w:type="spellStart"/>
      <w:r w:rsidRPr="00E82AC1">
        <w:rPr>
          <w:rFonts w:ascii="Times New Roman" w:hAnsi="Times New Roman"/>
          <w:color w:val="292B2C"/>
          <w:sz w:val="24"/>
          <w:szCs w:val="24"/>
          <w:shd w:val="clear" w:color="auto" w:fill="FFFFFF"/>
        </w:rPr>
        <w:t>С.Михалкова</w:t>
      </w:r>
      <w:proofErr w:type="spellEnd"/>
      <w:r w:rsidRPr="00E82AC1">
        <w:rPr>
          <w:rFonts w:ascii="Times New Roman" w:hAnsi="Times New Roman"/>
          <w:color w:val="292B2C"/>
          <w:sz w:val="24"/>
          <w:szCs w:val="24"/>
          <w:shd w:val="clear" w:color="auto" w:fill="FFFFFF"/>
        </w:rPr>
        <w:t>.</w:t>
      </w:r>
      <w:r w:rsidRPr="00E82AC1">
        <w:rPr>
          <w:rFonts w:ascii="Segoe UI" w:hAnsi="Segoe UI" w:cs="Segoe UI"/>
          <w:color w:val="292B2C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01396">
        <w:rPr>
          <w:rFonts w:ascii="Times New Roman" w:hAnsi="Times New Roman"/>
          <w:sz w:val="24"/>
          <w:szCs w:val="24"/>
        </w:rPr>
        <w:t>По годовой задаче № 2:</w:t>
      </w:r>
    </w:p>
    <w:p w:rsidR="00726EAD" w:rsidRPr="00726EAD" w:rsidRDefault="006F2981" w:rsidP="00726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01396" w:rsidRPr="00726EAD">
        <w:rPr>
          <w:rFonts w:ascii="Times New Roman" w:hAnsi="Times New Roman"/>
          <w:sz w:val="24"/>
          <w:szCs w:val="24"/>
        </w:rPr>
        <w:t xml:space="preserve">1. </w:t>
      </w:r>
      <w:r w:rsidR="00726EAD" w:rsidRPr="00726EAD">
        <w:rPr>
          <w:rFonts w:ascii="Times New Roman" w:hAnsi="Times New Roman"/>
          <w:sz w:val="24"/>
          <w:szCs w:val="24"/>
        </w:rPr>
        <w:t xml:space="preserve">Творческий конкурс </w:t>
      </w:r>
      <w:proofErr w:type="gramStart"/>
      <w:r w:rsidR="00726EAD" w:rsidRPr="00726EAD">
        <w:rPr>
          <w:rFonts w:ascii="Times New Roman" w:hAnsi="Times New Roman"/>
          <w:sz w:val="24"/>
          <w:szCs w:val="24"/>
        </w:rPr>
        <w:t>« Я</w:t>
      </w:r>
      <w:proofErr w:type="gramEnd"/>
      <w:r w:rsidR="00726EAD" w:rsidRPr="00726EAD">
        <w:rPr>
          <w:rFonts w:ascii="Times New Roman" w:hAnsi="Times New Roman"/>
          <w:sz w:val="24"/>
          <w:szCs w:val="24"/>
        </w:rPr>
        <w:t xml:space="preserve"> строитель!»</w:t>
      </w:r>
    </w:p>
    <w:p w:rsidR="002A5706" w:rsidRPr="00322AA1" w:rsidRDefault="00601396" w:rsidP="006F29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AA1">
        <w:rPr>
          <w:rFonts w:ascii="Times New Roman" w:hAnsi="Times New Roman"/>
          <w:b/>
          <w:sz w:val="24"/>
          <w:szCs w:val="24"/>
        </w:rPr>
        <w:t>Выставки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981">
        <w:rPr>
          <w:rFonts w:ascii="Times New Roman" w:hAnsi="Times New Roman"/>
          <w:b/>
          <w:sz w:val="24"/>
          <w:szCs w:val="24"/>
        </w:rPr>
        <w:t>По годовой задаче № 1</w:t>
      </w:r>
      <w:r>
        <w:rPr>
          <w:rFonts w:ascii="Times New Roman" w:hAnsi="Times New Roman"/>
          <w:sz w:val="24"/>
          <w:szCs w:val="24"/>
        </w:rPr>
        <w:t>: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Тематическая выставка методической литературы по </w:t>
      </w:r>
      <w:r w:rsidR="00E82AC1">
        <w:rPr>
          <w:rFonts w:ascii="Times New Roman" w:hAnsi="Times New Roman"/>
          <w:sz w:val="24"/>
          <w:szCs w:val="24"/>
        </w:rPr>
        <w:t>формированию пространства детской самореализации</w:t>
      </w:r>
    </w:p>
    <w:p w:rsidR="00E82AC1" w:rsidRDefault="00601396" w:rsidP="00E82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Тематическая выставка «Семейное древо»</w:t>
      </w:r>
    </w:p>
    <w:p w:rsidR="00A33B89" w:rsidRPr="00E82AC1" w:rsidRDefault="00E82AC1" w:rsidP="00E82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82AC1">
        <w:rPr>
          <w:rFonts w:ascii="Times New Roman" w:hAnsi="Times New Roman"/>
          <w:sz w:val="24"/>
          <w:szCs w:val="24"/>
        </w:rPr>
        <w:t>Ф</w:t>
      </w:r>
      <w:r w:rsidR="002A5706" w:rsidRPr="00E82AC1">
        <w:rPr>
          <w:rFonts w:ascii="Times New Roman" w:hAnsi="Times New Roman"/>
          <w:sz w:val="24"/>
          <w:szCs w:val="24"/>
        </w:rPr>
        <w:t>естиваль детско-родительского</w:t>
      </w:r>
      <w:r>
        <w:rPr>
          <w:rFonts w:ascii="Times New Roman" w:hAnsi="Times New Roman"/>
          <w:sz w:val="24"/>
          <w:szCs w:val="24"/>
        </w:rPr>
        <w:t xml:space="preserve"> творчества «Новогодняя фантазия</w:t>
      </w:r>
      <w:r w:rsidR="002A5706" w:rsidRPr="00E82AC1">
        <w:rPr>
          <w:rFonts w:ascii="Times New Roman" w:hAnsi="Times New Roman"/>
          <w:sz w:val="24"/>
          <w:szCs w:val="24"/>
        </w:rPr>
        <w:t>»</w:t>
      </w:r>
    </w:p>
    <w:p w:rsidR="00A33B89" w:rsidRDefault="006F2981" w:rsidP="006F2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01396" w:rsidRPr="006F2981">
        <w:rPr>
          <w:rFonts w:ascii="Times New Roman" w:hAnsi="Times New Roman"/>
          <w:b/>
          <w:sz w:val="24"/>
          <w:szCs w:val="24"/>
        </w:rPr>
        <w:t>По годовой задаче № 2</w:t>
      </w:r>
      <w:r w:rsidR="00601396">
        <w:rPr>
          <w:rFonts w:ascii="Times New Roman" w:hAnsi="Times New Roman"/>
          <w:sz w:val="24"/>
          <w:szCs w:val="24"/>
        </w:rPr>
        <w:t>: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Тематическая вы</w:t>
      </w:r>
      <w:r w:rsidR="00F91656">
        <w:rPr>
          <w:rFonts w:ascii="Times New Roman" w:hAnsi="Times New Roman"/>
          <w:sz w:val="24"/>
          <w:szCs w:val="24"/>
        </w:rPr>
        <w:t>ставка методической литературы «Современный детский сад»</w:t>
      </w:r>
      <w:r>
        <w:rPr>
          <w:rFonts w:ascii="Times New Roman" w:hAnsi="Times New Roman"/>
          <w:sz w:val="24"/>
          <w:szCs w:val="24"/>
        </w:rPr>
        <w:t>.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Тематическая выставка «Традиции празднования дня рождения».</w:t>
      </w:r>
    </w:p>
    <w:p w:rsidR="002A5706" w:rsidRDefault="002A57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другим направлениям реализации образовательной программы: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Тематическая выставка «Космос».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Тематическая выставка «Летняя оздоровительная работа».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 детских работ: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021D4C">
        <w:rPr>
          <w:rFonts w:ascii="Times New Roman" w:hAnsi="Times New Roman"/>
          <w:sz w:val="24"/>
          <w:szCs w:val="24"/>
        </w:rPr>
        <w:t xml:space="preserve">ыставка детских работ </w:t>
      </w:r>
      <w:proofErr w:type="gramStart"/>
      <w:r w:rsidR="00021D4C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День</w:t>
      </w:r>
      <w:proofErr w:type="gramEnd"/>
      <w:r>
        <w:rPr>
          <w:rFonts w:ascii="Times New Roman" w:hAnsi="Times New Roman"/>
          <w:sz w:val="24"/>
          <w:szCs w:val="24"/>
        </w:rPr>
        <w:t xml:space="preserve"> Победы».</w:t>
      </w:r>
    </w:p>
    <w:p w:rsidR="00A33B89" w:rsidRDefault="004D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Выста</w:t>
      </w:r>
      <w:r w:rsidR="00E82AC1">
        <w:rPr>
          <w:rFonts w:ascii="Times New Roman" w:hAnsi="Times New Roman"/>
          <w:sz w:val="24"/>
          <w:szCs w:val="24"/>
        </w:rPr>
        <w:t>вка детских работ «Осенняя сказка</w:t>
      </w:r>
      <w:r w:rsidR="00601396">
        <w:rPr>
          <w:rFonts w:ascii="Times New Roman" w:hAnsi="Times New Roman"/>
          <w:sz w:val="24"/>
          <w:szCs w:val="24"/>
        </w:rPr>
        <w:t>».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Выставка детских рисунков «</w:t>
      </w:r>
      <w:r w:rsidR="004D6843">
        <w:rPr>
          <w:rFonts w:ascii="Times New Roman" w:hAnsi="Times New Roman"/>
          <w:sz w:val="24"/>
          <w:szCs w:val="24"/>
        </w:rPr>
        <w:t>Новый год и Рождество</w:t>
      </w:r>
      <w:r>
        <w:rPr>
          <w:rFonts w:ascii="Times New Roman" w:hAnsi="Times New Roman"/>
          <w:sz w:val="24"/>
          <w:szCs w:val="24"/>
        </w:rPr>
        <w:t>».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Выставка детских работ «</w:t>
      </w:r>
      <w:r w:rsidR="002A5706">
        <w:rPr>
          <w:rFonts w:ascii="Times New Roman" w:hAnsi="Times New Roman"/>
          <w:sz w:val="24"/>
          <w:szCs w:val="24"/>
        </w:rPr>
        <w:t>Военная техника</w:t>
      </w:r>
      <w:r w:rsidR="00322AA1">
        <w:rPr>
          <w:rFonts w:ascii="Times New Roman" w:hAnsi="Times New Roman"/>
          <w:sz w:val="24"/>
          <w:szCs w:val="24"/>
        </w:rPr>
        <w:t>. Конструкторские проекты</w:t>
      </w:r>
      <w:r>
        <w:rPr>
          <w:rFonts w:ascii="Times New Roman" w:hAnsi="Times New Roman"/>
          <w:sz w:val="24"/>
          <w:szCs w:val="24"/>
        </w:rPr>
        <w:t>».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Выставка детских работ «</w:t>
      </w:r>
      <w:r w:rsidR="00021D4C">
        <w:rPr>
          <w:rFonts w:ascii="Times New Roman" w:hAnsi="Times New Roman"/>
          <w:sz w:val="24"/>
          <w:szCs w:val="24"/>
        </w:rPr>
        <w:t>Мама милая моя</w:t>
      </w:r>
      <w:r>
        <w:rPr>
          <w:rFonts w:ascii="Times New Roman" w:hAnsi="Times New Roman"/>
          <w:sz w:val="24"/>
          <w:szCs w:val="24"/>
        </w:rPr>
        <w:t>».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Работа методического кабинета</w:t>
      </w:r>
    </w:p>
    <w:p w:rsidR="00A33B89" w:rsidRDefault="00601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годовой задаче № 1:</w:t>
      </w:r>
    </w:p>
    <w:p w:rsidR="00021D4C" w:rsidRPr="00021D4C" w:rsidRDefault="00021D4C" w:rsidP="00021D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D4C">
        <w:rPr>
          <w:rFonts w:ascii="Times New Roman" w:hAnsi="Times New Roman"/>
          <w:sz w:val="24"/>
          <w:szCs w:val="24"/>
        </w:rPr>
        <w:t>1.</w:t>
      </w:r>
      <w:r w:rsidRPr="00021D4C">
        <w:rPr>
          <w:rFonts w:ascii="Times New Roman" w:hAnsi="Times New Roman"/>
          <w:sz w:val="24"/>
          <w:szCs w:val="24"/>
        </w:rPr>
        <w:tab/>
        <w:t>Создание стенда «</w:t>
      </w:r>
      <w:r w:rsidR="00E82AC1">
        <w:rPr>
          <w:rFonts w:ascii="Times New Roman" w:hAnsi="Times New Roman"/>
          <w:sz w:val="24"/>
          <w:szCs w:val="24"/>
        </w:rPr>
        <w:t>Пространство детской самореализации</w:t>
      </w:r>
      <w:r w:rsidRPr="00021D4C">
        <w:rPr>
          <w:rFonts w:ascii="Times New Roman" w:hAnsi="Times New Roman"/>
          <w:sz w:val="24"/>
          <w:szCs w:val="24"/>
        </w:rPr>
        <w:t>»</w:t>
      </w:r>
    </w:p>
    <w:p w:rsidR="00A33B89" w:rsidRDefault="00021D4C" w:rsidP="00021D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D4C">
        <w:rPr>
          <w:rFonts w:ascii="Times New Roman" w:hAnsi="Times New Roman"/>
          <w:sz w:val="24"/>
          <w:szCs w:val="24"/>
        </w:rPr>
        <w:t>2.</w:t>
      </w:r>
      <w:r w:rsidRPr="00021D4C">
        <w:rPr>
          <w:rFonts w:ascii="Times New Roman" w:hAnsi="Times New Roman"/>
          <w:sz w:val="24"/>
          <w:szCs w:val="24"/>
        </w:rPr>
        <w:tab/>
        <w:t xml:space="preserve">Подборка методических разработок по </w:t>
      </w:r>
      <w:r w:rsidR="00E82AC1">
        <w:rPr>
          <w:rFonts w:ascii="Times New Roman" w:hAnsi="Times New Roman"/>
          <w:sz w:val="24"/>
          <w:szCs w:val="24"/>
        </w:rPr>
        <w:t>созданию пространства детской самореализации</w:t>
      </w:r>
    </w:p>
    <w:p w:rsidR="00021D4C" w:rsidRDefault="00601396" w:rsidP="00021D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годовой задаче № 2:</w:t>
      </w:r>
    </w:p>
    <w:p w:rsidR="00021D4C" w:rsidRPr="00F91656" w:rsidRDefault="00021D4C" w:rsidP="00021D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656">
        <w:rPr>
          <w:rFonts w:ascii="Times New Roman" w:hAnsi="Times New Roman"/>
          <w:sz w:val="24"/>
          <w:szCs w:val="24"/>
        </w:rPr>
        <w:t>1 Обновление методической подборки «</w:t>
      </w:r>
      <w:r w:rsidR="00E82AC1">
        <w:rPr>
          <w:rFonts w:ascii="Times New Roman" w:hAnsi="Times New Roman"/>
          <w:sz w:val="24"/>
          <w:szCs w:val="24"/>
        </w:rPr>
        <w:t xml:space="preserve">Конструкторское </w:t>
      </w:r>
      <w:proofErr w:type="spellStart"/>
      <w:r w:rsidR="00E82AC1">
        <w:rPr>
          <w:rFonts w:ascii="Times New Roman" w:hAnsi="Times New Roman"/>
          <w:sz w:val="24"/>
          <w:szCs w:val="24"/>
        </w:rPr>
        <w:t>мышлениев</w:t>
      </w:r>
      <w:proofErr w:type="spellEnd"/>
      <w:r w:rsidR="00E82AC1">
        <w:rPr>
          <w:rFonts w:ascii="Times New Roman" w:hAnsi="Times New Roman"/>
          <w:sz w:val="24"/>
          <w:szCs w:val="24"/>
        </w:rPr>
        <w:t xml:space="preserve"> дошкольном возрасте</w:t>
      </w:r>
      <w:r w:rsidRPr="00F91656">
        <w:rPr>
          <w:rFonts w:ascii="Times New Roman" w:hAnsi="Times New Roman"/>
          <w:sz w:val="24"/>
          <w:szCs w:val="24"/>
        </w:rPr>
        <w:t>»</w:t>
      </w:r>
    </w:p>
    <w:p w:rsidR="00021D4C" w:rsidRPr="00F91656" w:rsidRDefault="00726BAB" w:rsidP="00021D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Обновление картотеки </w:t>
      </w:r>
      <w:r w:rsidR="00021D4C" w:rsidRPr="00F91656">
        <w:rPr>
          <w:rFonts w:ascii="Times New Roman" w:hAnsi="Times New Roman"/>
          <w:sz w:val="24"/>
          <w:szCs w:val="24"/>
        </w:rPr>
        <w:t>игр «Познавательное развитие» для всех возрастных групп.</w:t>
      </w:r>
    </w:p>
    <w:p w:rsidR="00021D4C" w:rsidRPr="00F91656" w:rsidRDefault="00021D4C" w:rsidP="00021D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1656">
        <w:rPr>
          <w:rFonts w:ascii="Times New Roman" w:hAnsi="Times New Roman"/>
          <w:sz w:val="24"/>
          <w:szCs w:val="24"/>
        </w:rPr>
        <w:t xml:space="preserve">3. Обобщение опыта работы по </w:t>
      </w:r>
      <w:r w:rsidR="00E82AC1">
        <w:rPr>
          <w:rFonts w:ascii="Times New Roman" w:hAnsi="Times New Roman"/>
          <w:sz w:val="24"/>
          <w:szCs w:val="24"/>
        </w:rPr>
        <w:t>формированию конструкторского мышления детей</w:t>
      </w:r>
      <w:r w:rsidRPr="00F916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1656">
        <w:rPr>
          <w:rFonts w:ascii="Times New Roman" w:hAnsi="Times New Roman"/>
          <w:sz w:val="24"/>
          <w:szCs w:val="24"/>
        </w:rPr>
        <w:t>детей</w:t>
      </w:r>
      <w:proofErr w:type="spellEnd"/>
      <w:r w:rsidRPr="00F91656">
        <w:rPr>
          <w:rFonts w:ascii="Times New Roman" w:hAnsi="Times New Roman"/>
          <w:sz w:val="24"/>
          <w:szCs w:val="24"/>
        </w:rPr>
        <w:t xml:space="preserve">. </w:t>
      </w:r>
    </w:p>
    <w:p w:rsidR="00CB6D22" w:rsidRDefault="00601396" w:rsidP="008B09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656">
        <w:rPr>
          <w:rFonts w:ascii="Times New Roman" w:hAnsi="Times New Roman"/>
          <w:sz w:val="24"/>
          <w:szCs w:val="24"/>
        </w:rPr>
        <w:t>.</w:t>
      </w:r>
      <w:r w:rsidR="00CB6D22" w:rsidRPr="00F91656">
        <w:rPr>
          <w:rFonts w:ascii="Times New Roman" w:hAnsi="Times New Roman"/>
          <w:b/>
          <w:sz w:val="24"/>
          <w:szCs w:val="24"/>
        </w:rPr>
        <w:t>План</w:t>
      </w:r>
      <w:proofErr w:type="gramEnd"/>
      <w:r w:rsidR="00CB6D22" w:rsidRPr="00F91656">
        <w:rPr>
          <w:rFonts w:ascii="Times New Roman" w:hAnsi="Times New Roman"/>
          <w:b/>
          <w:sz w:val="24"/>
          <w:szCs w:val="24"/>
        </w:rPr>
        <w:t xml:space="preserve"> мероприятий для выявления и п</w:t>
      </w:r>
      <w:r w:rsidR="00E82AC1">
        <w:rPr>
          <w:rFonts w:ascii="Times New Roman" w:hAnsi="Times New Roman"/>
          <w:b/>
          <w:sz w:val="24"/>
          <w:szCs w:val="24"/>
        </w:rPr>
        <w:t>оддержки одаренных детей в 2022 -2023</w:t>
      </w:r>
      <w:r w:rsidR="00CB6D22" w:rsidRPr="00F91656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26"/>
        <w:gridCol w:w="3509"/>
        <w:gridCol w:w="2278"/>
        <w:gridCol w:w="2471"/>
      </w:tblGrid>
      <w:tr w:rsidR="00CB6D22" w:rsidTr="005D4089">
        <w:tc>
          <w:tcPr>
            <w:tcW w:w="741" w:type="dxa"/>
          </w:tcPr>
          <w:p w:rsidR="00CB6D22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3608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38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Срок реализации</w:t>
            </w:r>
          </w:p>
        </w:tc>
        <w:tc>
          <w:tcPr>
            <w:tcW w:w="2523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Ответственные</w:t>
            </w:r>
          </w:p>
        </w:tc>
      </w:tr>
      <w:tr w:rsidR="00CB6D22" w:rsidTr="005D4089">
        <w:tc>
          <w:tcPr>
            <w:tcW w:w="741" w:type="dxa"/>
          </w:tcPr>
          <w:p w:rsidR="00CB6D22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CB6D22" w:rsidRDefault="004D6843" w:rsidP="004D6843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Выставка-конкурс «</w:t>
            </w:r>
            <w:r w:rsidR="00C827A9">
              <w:rPr>
                <w:rFonts w:eastAsiaTheme="minorHAnsi"/>
                <w:sz w:val="20"/>
                <w:szCs w:val="20"/>
              </w:rPr>
              <w:t>Волшебный сундучок осени</w:t>
            </w:r>
            <w:r w:rsidR="00CB6D22" w:rsidRPr="008B09CE">
              <w:rPr>
                <w:rFonts w:eastAsiaTheme="minorHAnsi"/>
                <w:sz w:val="20"/>
                <w:szCs w:val="20"/>
              </w:rPr>
              <w:t>»</w:t>
            </w:r>
          </w:p>
          <w:p w:rsidR="00E82AC1" w:rsidRPr="008B09CE" w:rsidRDefault="00E82AC1" w:rsidP="004D6843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Выставка дорожных знаков</w:t>
            </w:r>
          </w:p>
        </w:tc>
        <w:tc>
          <w:tcPr>
            <w:tcW w:w="2338" w:type="dxa"/>
          </w:tcPr>
          <w:p w:rsidR="00CB6D22" w:rsidRPr="008B09CE" w:rsidRDefault="00E82AC1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15.09-01.10.22</w:t>
            </w:r>
          </w:p>
        </w:tc>
        <w:tc>
          <w:tcPr>
            <w:tcW w:w="2523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Заместитель заведующего, педагоги</w:t>
            </w:r>
          </w:p>
        </w:tc>
      </w:tr>
      <w:tr w:rsidR="00CB6D22" w:rsidTr="005D4089">
        <w:tc>
          <w:tcPr>
            <w:tcW w:w="741" w:type="dxa"/>
          </w:tcPr>
          <w:p w:rsidR="00CB6D22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608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Фестиваль семейного творчества и конкурс чтецов «Родина любимая моя»</w:t>
            </w:r>
          </w:p>
        </w:tc>
        <w:tc>
          <w:tcPr>
            <w:tcW w:w="2338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19.10-</w:t>
            </w:r>
            <w:r w:rsidR="00E82AC1">
              <w:rPr>
                <w:rFonts w:eastAsiaTheme="minorHAnsi"/>
                <w:sz w:val="20"/>
                <w:szCs w:val="20"/>
              </w:rPr>
              <w:t xml:space="preserve"> 06.11.22</w:t>
            </w:r>
          </w:p>
        </w:tc>
        <w:tc>
          <w:tcPr>
            <w:tcW w:w="2523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Заместитель заведующего, педагоги</w:t>
            </w:r>
          </w:p>
        </w:tc>
      </w:tr>
      <w:tr w:rsidR="00CB6D22" w:rsidTr="005D4089">
        <w:tc>
          <w:tcPr>
            <w:tcW w:w="741" w:type="dxa"/>
          </w:tcPr>
          <w:p w:rsidR="00CB6D22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608" w:type="dxa"/>
          </w:tcPr>
          <w:p w:rsidR="00CB6D22" w:rsidRPr="008B09CE" w:rsidRDefault="00E82AC1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В</w:t>
            </w:r>
            <w:r w:rsidR="00CB6D22" w:rsidRPr="008B09CE">
              <w:rPr>
                <w:rFonts w:eastAsiaTheme="minorHAnsi"/>
                <w:sz w:val="20"/>
                <w:szCs w:val="20"/>
              </w:rPr>
              <w:t>ыставка рисунков «Милая мамочка»</w:t>
            </w:r>
          </w:p>
        </w:tc>
        <w:tc>
          <w:tcPr>
            <w:tcW w:w="2338" w:type="dxa"/>
          </w:tcPr>
          <w:p w:rsidR="00CB6D22" w:rsidRPr="008B09CE" w:rsidRDefault="00E82AC1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19.11-29.11.22</w:t>
            </w:r>
          </w:p>
        </w:tc>
        <w:tc>
          <w:tcPr>
            <w:tcW w:w="2523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Заместитель заведующего, педагоги</w:t>
            </w:r>
          </w:p>
        </w:tc>
      </w:tr>
      <w:tr w:rsidR="00CB6D22" w:rsidTr="005D4089">
        <w:tc>
          <w:tcPr>
            <w:tcW w:w="741" w:type="dxa"/>
          </w:tcPr>
          <w:p w:rsidR="00CB6D22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608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Дистанционная выставка «Новогодняя игрушка своими руками»</w:t>
            </w:r>
          </w:p>
        </w:tc>
        <w:tc>
          <w:tcPr>
            <w:tcW w:w="2338" w:type="dxa"/>
          </w:tcPr>
          <w:p w:rsidR="00CB6D22" w:rsidRPr="008B09CE" w:rsidRDefault="00E82AC1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01.12-20.12.22</w:t>
            </w:r>
          </w:p>
        </w:tc>
        <w:tc>
          <w:tcPr>
            <w:tcW w:w="2523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Заместитель заведующего, педагоги</w:t>
            </w:r>
          </w:p>
        </w:tc>
      </w:tr>
      <w:tr w:rsidR="00CB6D22" w:rsidTr="005D4089">
        <w:tc>
          <w:tcPr>
            <w:tcW w:w="741" w:type="dxa"/>
          </w:tcPr>
          <w:p w:rsidR="00CB6D22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608" w:type="dxa"/>
          </w:tcPr>
          <w:p w:rsidR="00CB6D22" w:rsidRPr="008B09CE" w:rsidRDefault="00CB6D22" w:rsidP="005D4089">
            <w:pPr>
              <w:spacing w:after="0" w:line="48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Конкурс «Военная техника</w:t>
            </w:r>
            <w:r w:rsidR="006B0431" w:rsidRPr="008B09CE">
              <w:rPr>
                <w:rFonts w:eastAsiaTheme="minorHAnsi"/>
                <w:sz w:val="20"/>
                <w:szCs w:val="20"/>
              </w:rPr>
              <w:t>. Конструкторские проекты</w:t>
            </w:r>
            <w:r w:rsidRPr="008B09CE">
              <w:rPr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2338" w:type="dxa"/>
          </w:tcPr>
          <w:p w:rsidR="00CB6D22" w:rsidRPr="008B09CE" w:rsidRDefault="00E82AC1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09.02-23.02.23</w:t>
            </w:r>
          </w:p>
        </w:tc>
        <w:tc>
          <w:tcPr>
            <w:tcW w:w="2523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Заместитель заведующего, педагоги</w:t>
            </w:r>
          </w:p>
        </w:tc>
      </w:tr>
      <w:tr w:rsidR="00CB6D22" w:rsidTr="005D4089">
        <w:tc>
          <w:tcPr>
            <w:tcW w:w="741" w:type="dxa"/>
          </w:tcPr>
          <w:p w:rsidR="00CB6D22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608" w:type="dxa"/>
          </w:tcPr>
          <w:p w:rsidR="00CB6D22" w:rsidRPr="008B09CE" w:rsidRDefault="00CB6D22" w:rsidP="00C827A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Фестиваль (возможно, дистанционный) детско-родительских спектаклей, сценок, диалогов и т.д. «</w:t>
            </w:r>
            <w:r w:rsidR="00C827A9">
              <w:rPr>
                <w:rFonts w:eastAsiaTheme="minorHAnsi"/>
                <w:sz w:val="20"/>
                <w:szCs w:val="20"/>
              </w:rPr>
              <w:t>Детско-родительский т</w:t>
            </w:r>
            <w:r w:rsidR="00E82AC1">
              <w:rPr>
                <w:rFonts w:eastAsiaTheme="minorHAnsi"/>
                <w:sz w:val="20"/>
                <w:szCs w:val="20"/>
              </w:rPr>
              <w:t xml:space="preserve">еатр по произведениям </w:t>
            </w:r>
            <w:proofErr w:type="spellStart"/>
            <w:r w:rsidR="00E82AC1">
              <w:rPr>
                <w:rFonts w:eastAsiaTheme="minorHAnsi"/>
                <w:sz w:val="20"/>
                <w:szCs w:val="20"/>
              </w:rPr>
              <w:t>С.В.Михалкова</w:t>
            </w:r>
            <w:proofErr w:type="spellEnd"/>
            <w:r w:rsidRPr="008B09CE">
              <w:rPr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2338" w:type="dxa"/>
          </w:tcPr>
          <w:p w:rsidR="00CB6D22" w:rsidRPr="008B09CE" w:rsidRDefault="00E82AC1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01.03.-28.03.23</w:t>
            </w:r>
          </w:p>
        </w:tc>
        <w:tc>
          <w:tcPr>
            <w:tcW w:w="2523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Заместитель заведующего, педагоги, музыкальный руководитель</w:t>
            </w:r>
          </w:p>
        </w:tc>
      </w:tr>
      <w:tr w:rsidR="00CB6D22" w:rsidTr="005D4089">
        <w:tc>
          <w:tcPr>
            <w:tcW w:w="741" w:type="dxa"/>
          </w:tcPr>
          <w:p w:rsidR="00CB6D22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608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Выставка поделок «Тайны космоса»</w:t>
            </w:r>
          </w:p>
        </w:tc>
        <w:tc>
          <w:tcPr>
            <w:tcW w:w="2338" w:type="dxa"/>
          </w:tcPr>
          <w:p w:rsidR="00CB6D22" w:rsidRPr="008B09CE" w:rsidRDefault="00E82AC1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07.04-15.04.23</w:t>
            </w:r>
          </w:p>
        </w:tc>
        <w:tc>
          <w:tcPr>
            <w:tcW w:w="2523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Заместитель заведующего, педагоги</w:t>
            </w:r>
          </w:p>
        </w:tc>
      </w:tr>
      <w:tr w:rsidR="00CB6D22" w:rsidTr="005D4089">
        <w:tc>
          <w:tcPr>
            <w:tcW w:w="741" w:type="dxa"/>
          </w:tcPr>
          <w:p w:rsidR="00CB6D22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608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« Площадка Памяти»</w:t>
            </w:r>
          </w:p>
        </w:tc>
        <w:tc>
          <w:tcPr>
            <w:tcW w:w="2338" w:type="dxa"/>
          </w:tcPr>
          <w:p w:rsidR="00CB6D22" w:rsidRPr="008B09CE" w:rsidRDefault="00E82AC1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26.04- 14.05.23</w:t>
            </w:r>
          </w:p>
        </w:tc>
        <w:tc>
          <w:tcPr>
            <w:tcW w:w="2523" w:type="dxa"/>
          </w:tcPr>
          <w:p w:rsidR="00CB6D22" w:rsidRPr="008B09CE" w:rsidRDefault="00CB6D22" w:rsidP="005D4089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8B09CE">
              <w:rPr>
                <w:rFonts w:eastAsiaTheme="minorHAnsi"/>
                <w:sz w:val="20"/>
                <w:szCs w:val="20"/>
              </w:rPr>
              <w:t>Заместитель заведующего, педагоги, музыкальный руководитель</w:t>
            </w:r>
          </w:p>
        </w:tc>
      </w:tr>
    </w:tbl>
    <w:p w:rsidR="00A33B89" w:rsidRDefault="00A33B8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Style w:val="af1"/>
          <w:bdr w:val="none" w:sz="0" w:space="0" w:color="auto" w:frame="1"/>
        </w:rPr>
      </w:pPr>
    </w:p>
    <w:p w:rsidR="00A33B89" w:rsidRDefault="00601396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Style w:val="af1"/>
          <w:bdr w:val="none" w:sz="0" w:space="0" w:color="auto" w:frame="1"/>
        </w:rPr>
      </w:pPr>
      <w:r>
        <w:rPr>
          <w:rStyle w:val="af1"/>
          <w:bdr w:val="none" w:sz="0" w:space="0" w:color="auto" w:frame="1"/>
        </w:rPr>
        <w:t>РАЗДЕЛ I</w:t>
      </w:r>
      <w:r>
        <w:rPr>
          <w:rStyle w:val="af1"/>
          <w:bdr w:val="none" w:sz="0" w:space="0" w:color="auto" w:frame="1"/>
          <w:lang w:val="en-US"/>
        </w:rPr>
        <w:t>V</w:t>
      </w:r>
    </w:p>
    <w:p w:rsidR="00A33B89" w:rsidRDefault="00601396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Style w:val="af1"/>
          <w:bdr w:val="none" w:sz="0" w:space="0" w:color="auto" w:frame="1"/>
        </w:rPr>
      </w:pPr>
      <w:r>
        <w:rPr>
          <w:b/>
        </w:rPr>
        <w:t>Система внутреннего мониторинга</w:t>
      </w:r>
    </w:p>
    <w:p w:rsidR="00A33B89" w:rsidRDefault="00601396">
      <w:pPr>
        <w:pStyle w:val="ac"/>
        <w:tabs>
          <w:tab w:val="num" w:pos="0"/>
        </w:tabs>
        <w:ind w:firstLine="709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Цель: совершенствовать работу ОО в целом, выявлять уровень реализации годовых и других доминирующих задач деятельности детского сада.</w:t>
      </w:r>
    </w:p>
    <w:p w:rsidR="00A33B89" w:rsidRDefault="00601396">
      <w:pPr>
        <w:pStyle w:val="ac"/>
        <w:tabs>
          <w:tab w:val="num" w:pos="0"/>
        </w:tabs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Для решения наших годовых задач необходимо проводить внутренние проверки.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36"/>
        <w:gridCol w:w="2324"/>
        <w:gridCol w:w="1442"/>
        <w:gridCol w:w="2284"/>
      </w:tblGrid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контроля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инструкции по охране жизни и здоровья 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детей, сотрудников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Оперативный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Заведующий, заместитель 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заведующего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>, специалист по охране труда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Осмотр здания и территории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24" w:type="pct"/>
            <w:hideMark/>
          </w:tcPr>
          <w:p w:rsidR="00A33B89" w:rsidRPr="008B09CE" w:rsidRDefault="000B0B6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601396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аведующий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заместитель заведующего по АХЧ</w:t>
            </w:r>
            <w:r w:rsidR="00601396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завхоз,</w:t>
            </w:r>
            <w:r w:rsidR="00601396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педагоги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Питание воспитанников в соответствии требованиями СанПиН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Предупредительный, фронтальный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заведующего по АХЧ</w:t>
            </w:r>
            <w:r w:rsidR="000B0B6C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завхоз, 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медсестра, завхоз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документации по группам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B0B6C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организованной образовательной деятельности (ООД)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Предупредительный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Предметно-пространственная развивающая среда ОО в соответствии с ФГОС ДО (сезонность)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заместитель заведующего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противопожарного режима в период проведения утренников в ОО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0B6C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АХЧ,</w:t>
            </w:r>
          </w:p>
          <w:p w:rsidR="00A33B89" w:rsidRPr="008B09CE" w:rsidRDefault="000B0B6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601396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авхоз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специалист по охране труда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должностных инструкций, правил пожарной безопасности, правил внутреннего трудового распорядка: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– педагоги;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– обслуживающий персонал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0B6C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АХЧ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завхоз, медсестра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Соблюдение санитарно-эпидемиологического режима в группах, на пищеблоке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B0B6C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</w:t>
            </w:r>
            <w:r w:rsidR="000B0B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АХЧ,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завхоз,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медсестра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Анализ планов образовательной деятельности во всех возрастных группах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A33B89" w:rsidRPr="008B09CE" w:rsidRDefault="000B0B6C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в</w:t>
            </w:r>
            <w:r w:rsidR="00601396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оспитатели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состояния развивающей предметно – пространственной среды и применение инновационного подхода к ее использованию в условиях реализации ФГОС ОО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заведующего, педагоги, специалисты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работы по развитию речи в ОО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заместитель заведующего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экологического развития в ОО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заместитель заведующего</w:t>
            </w:r>
          </w:p>
        </w:tc>
      </w:tr>
      <w:tr w:rsidR="00A33B89">
        <w:tc>
          <w:tcPr>
            <w:tcW w:w="239" w:type="pct"/>
            <w:hideMark/>
          </w:tcPr>
          <w:p w:rsidR="00A33B89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 результатов педагогического мониторинга 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выполнению образовательной программы и готовности выпускников к школе</w:t>
            </w:r>
          </w:p>
        </w:tc>
        <w:tc>
          <w:tcPr>
            <w:tcW w:w="1245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Тематический</w:t>
            </w:r>
          </w:p>
        </w:tc>
        <w:tc>
          <w:tcPr>
            <w:tcW w:w="773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24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заведующего, 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воспитатели, родители</w:t>
            </w:r>
          </w:p>
        </w:tc>
      </w:tr>
    </w:tbl>
    <w:p w:rsidR="006B0431" w:rsidRDefault="006B0431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:rsidR="006B0431" w:rsidRPr="006B0431" w:rsidRDefault="006B0431" w:rsidP="006B0431">
      <w:pPr>
        <w:spacing w:after="160" w:line="259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B0431">
        <w:rPr>
          <w:rFonts w:ascii="Times New Roman" w:hAnsi="Times New Roman"/>
          <w:b/>
          <w:bCs/>
          <w:color w:val="000000"/>
          <w:sz w:val="24"/>
          <w:szCs w:val="24"/>
        </w:rPr>
        <w:t>Календарный план воспитательной работы МБДОУ «</w:t>
      </w:r>
      <w:proofErr w:type="spellStart"/>
      <w:r w:rsidRPr="006B0431"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 w:rsidR="000B0B6C">
        <w:rPr>
          <w:rFonts w:ascii="Times New Roman" w:hAnsi="Times New Roman"/>
          <w:b/>
          <w:bCs/>
          <w:color w:val="000000"/>
          <w:sz w:val="24"/>
          <w:szCs w:val="24"/>
        </w:rPr>
        <w:t>ажемтовский</w:t>
      </w:r>
      <w:proofErr w:type="spellEnd"/>
      <w:r w:rsidR="000B0B6C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детский сад» на 2022/23</w:t>
      </w:r>
      <w:r w:rsidRPr="006B0431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6B0431" w:rsidRPr="006B0431" w:rsidRDefault="006B0431" w:rsidP="006F2981">
      <w:pPr>
        <w:spacing w:after="160" w:line="259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0431">
        <w:rPr>
          <w:rFonts w:ascii="Times New Roman" w:hAnsi="Times New Roman"/>
          <w:color w:val="000000"/>
          <w:sz w:val="24"/>
          <w:szCs w:val="24"/>
        </w:rPr>
        <w:t>Календарный план воспитательной работы МБДОУ «</w:t>
      </w:r>
      <w:proofErr w:type="spellStart"/>
      <w:r w:rsidRPr="006B0431">
        <w:rPr>
          <w:rFonts w:ascii="Times New Roman" w:hAnsi="Times New Roman"/>
          <w:color w:val="000000"/>
          <w:sz w:val="24"/>
          <w:szCs w:val="24"/>
        </w:rPr>
        <w:t>Чажемтовский</w:t>
      </w:r>
      <w:proofErr w:type="spellEnd"/>
      <w:r w:rsidRPr="006B0431">
        <w:rPr>
          <w:rFonts w:ascii="Times New Roman" w:hAnsi="Times New Roman"/>
          <w:color w:val="000000"/>
          <w:sz w:val="24"/>
          <w:szCs w:val="24"/>
        </w:rPr>
        <w:t xml:space="preserve"> детский сад» составлен с целью конкретизации форм и видов воспитательных мероприятий, проводимых педагогами МБДОУ «</w:t>
      </w:r>
      <w:proofErr w:type="spellStart"/>
      <w:r w:rsidR="000B0B6C">
        <w:rPr>
          <w:rFonts w:ascii="Times New Roman" w:hAnsi="Times New Roman"/>
          <w:color w:val="000000"/>
          <w:sz w:val="24"/>
          <w:szCs w:val="24"/>
        </w:rPr>
        <w:t>Чажемтовский</w:t>
      </w:r>
      <w:proofErr w:type="spellEnd"/>
      <w:r w:rsidR="000B0B6C">
        <w:rPr>
          <w:rFonts w:ascii="Times New Roman" w:hAnsi="Times New Roman"/>
          <w:color w:val="000000"/>
          <w:sz w:val="24"/>
          <w:szCs w:val="24"/>
        </w:rPr>
        <w:t xml:space="preserve"> детский сад» в 2022/23</w:t>
      </w:r>
      <w:r w:rsidRPr="006B0431">
        <w:rPr>
          <w:rFonts w:ascii="Times New Roman" w:hAnsi="Times New Roman"/>
          <w:color w:val="000000"/>
          <w:sz w:val="24"/>
          <w:szCs w:val="24"/>
        </w:rPr>
        <w:t xml:space="preserve"> году. </w:t>
      </w:r>
    </w:p>
    <w:p w:rsidR="006B0431" w:rsidRPr="006B0431" w:rsidRDefault="006B0431" w:rsidP="006B0431">
      <w:pPr>
        <w:spacing w:after="160" w:line="259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6B0431">
        <w:rPr>
          <w:rFonts w:ascii="Times New Roman" w:hAnsi="Times New Roman"/>
          <w:color w:val="000000"/>
          <w:sz w:val="24"/>
          <w:szCs w:val="24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ОО.</w:t>
      </w:r>
    </w:p>
    <w:tbl>
      <w:tblPr>
        <w:tblW w:w="10055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9"/>
        <w:gridCol w:w="1425"/>
        <w:gridCol w:w="1684"/>
        <w:gridCol w:w="3827"/>
      </w:tblGrid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Возраст воспитанников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 проведения мероприятий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6B0431" w:rsidRPr="006B0431" w:rsidTr="008B09CE">
        <w:tc>
          <w:tcPr>
            <w:tcW w:w="10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Творческие соревнования</w:t>
            </w:r>
          </w:p>
        </w:tc>
      </w:tr>
      <w:tr w:rsidR="000B0B6C" w:rsidRPr="006B0431" w:rsidTr="003E60A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B6C" w:rsidRPr="006B0431" w:rsidRDefault="000B0B6C" w:rsidP="000B0B6C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Выставка детского рисунка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Дорожная азбука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B6C" w:rsidRPr="006B0431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B6C" w:rsidRPr="006B0431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Сентябрь-октябрь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B6C" w:rsidRPr="006B0431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</w:p>
          <w:p w:rsidR="000B0B6C" w:rsidRPr="006B0431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Егорова С.Б.</w:t>
            </w:r>
          </w:p>
          <w:p w:rsidR="000B0B6C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Полякова Р.В.</w:t>
            </w:r>
          </w:p>
          <w:p w:rsidR="000B0B6C" w:rsidRPr="006B0431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Аранжина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Л.А.;</w:t>
            </w:r>
          </w:p>
          <w:p w:rsidR="000B0B6C" w:rsidRPr="006B0431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Порозова В.В.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М.Н.</w:t>
            </w:r>
          </w:p>
          <w:p w:rsidR="000B0B6C" w:rsidRPr="006B0431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 А.А.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Павлова О.А.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Машукова Т.Н.</w:t>
            </w:r>
          </w:p>
        </w:tc>
      </w:tr>
      <w:tr w:rsidR="000B0B6C" w:rsidRPr="006B0431" w:rsidTr="003E60A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B6C" w:rsidRPr="006B0431" w:rsidRDefault="000B0B6C" w:rsidP="00C827A9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Выставка-конкурс «</w:t>
            </w:r>
            <w:r w:rsidR="00C827A9">
              <w:rPr>
                <w:rFonts w:ascii="Times New Roman" w:hAnsi="Times New Roman"/>
                <w:color w:val="000000"/>
                <w:sz w:val="20"/>
                <w:szCs w:val="20"/>
              </w:rPr>
              <w:t>Волшебный сундучок Осени»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B6C" w:rsidRPr="006B0431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B6C" w:rsidRPr="006B0431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0B6C" w:rsidRPr="006B0431" w:rsidRDefault="000B0B6C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B0431" w:rsidRPr="006B0431" w:rsidTr="008B09CE">
        <w:trPr>
          <w:trHeight w:val="111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0B0B6C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Фестиваль с</w:t>
            </w:r>
            <w:r w:rsidR="000B0B6C">
              <w:rPr>
                <w:rFonts w:ascii="Times New Roman" w:hAnsi="Times New Roman"/>
                <w:color w:val="000000"/>
                <w:sz w:val="20"/>
                <w:szCs w:val="20"/>
              </w:rPr>
              <w:t>емейного творчества «Новогодние фантазии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B0431" w:rsidRPr="006B0431" w:rsidTr="008B09CE">
        <w:trPr>
          <w:trHeight w:val="82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Выставка детских рисунков « Сильные, смелые, ловкие»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Комарова М.М.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Выставка семейных поделок к масленичной ярмарке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</w:p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Егорова С.Б.</w:t>
            </w:r>
          </w:p>
          <w:p w:rsidR="00C00CD1" w:rsidRDefault="00C00CD1" w:rsidP="00C00CD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Полякова Р.В.</w:t>
            </w:r>
          </w:p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Аранжина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Л.А.;</w:t>
            </w:r>
          </w:p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Порозова В.В.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М.Н.</w:t>
            </w:r>
          </w:p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 А.А.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Павлова О.А.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Машукова Т.Н.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Фестиваль семейных спектаклей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заведующего Фишер Т.В.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Выставка-к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онкурс поделок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Тайны космоса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4-7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Егорова С.Б.</w:t>
            </w:r>
          </w:p>
          <w:p w:rsidR="00C00CD1" w:rsidRDefault="00C00CD1" w:rsidP="00C00CD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Полякова Р.В.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Аранжина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Л.А.;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Порозова В.В.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М.Н.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 А.А.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Павлова О.А.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Машукова Т.Н.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Конкурс чтецов «Под знаменем Бессмертного полка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Завалина И.И..</w:t>
            </w:r>
          </w:p>
        </w:tc>
      </w:tr>
      <w:tr w:rsidR="006B0431" w:rsidRPr="006B0431" w:rsidTr="008B09CE">
        <w:tc>
          <w:tcPr>
            <w:tcW w:w="10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Праздники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Праздник «Осень, осень, в гости просим!»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Последняя неделя октября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заведующего Фишер Т.В.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 всех возрастных групп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Новый год</w:t>
            </w: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Последняя неделя декабря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Рождество</w:t>
            </w: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Вторая неделя января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заведующего Фишер Т.В.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 всех возрастных групп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C00CD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Веселые старты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Комарова М.М.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Мамин праздник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ind w:left="75" w:right="75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Первая неделя марта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B0431" w:rsidRPr="006B0431" w:rsidTr="008B09CE">
        <w:trPr>
          <w:trHeight w:val="229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Парад Победы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2-7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Вторя неделя мая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заведующего Фишер </w:t>
            </w:r>
            <w:proofErr w:type="gram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Т.В..</w:t>
            </w:r>
            <w:proofErr w:type="gramEnd"/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Комарова М.М.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 всех возрастных групп</w:t>
            </w:r>
          </w:p>
        </w:tc>
      </w:tr>
      <w:tr w:rsidR="006B0431" w:rsidRPr="006B0431" w:rsidTr="008B09CE">
        <w:tc>
          <w:tcPr>
            <w:tcW w:w="10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Фольклорные мероприятия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День народных песен «В горнице моей светло!»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«Мы малешеньки </w:t>
            </w: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колядовщики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Масленица</w:t>
            </w:r>
          </w:p>
          <w:p w:rsidR="00C00CD1" w:rsidRPr="006B0431" w:rsidRDefault="00C00CD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народных игр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2,5-7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заведующего Фишер </w:t>
            </w:r>
            <w:proofErr w:type="gram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Т.В..</w:t>
            </w:r>
            <w:proofErr w:type="gramEnd"/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Музыкальный руководитель Завалина </w:t>
            </w:r>
            <w:proofErr w:type="gram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И.И..</w:t>
            </w:r>
            <w:proofErr w:type="gramEnd"/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Комарова М.М.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«Что за прелесть, эти сказки!»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заведующего Фишер Т.В..</w:t>
            </w:r>
          </w:p>
        </w:tc>
      </w:tr>
      <w:tr w:rsidR="006B0431" w:rsidRPr="006B0431" w:rsidTr="008B09CE">
        <w:tc>
          <w:tcPr>
            <w:tcW w:w="10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 по профилактике инфекционных и паразитарных болезней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Тематическая проблемная беседа «О пользе прививки»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5-7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заведующего Фишер Т.В..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Сюжетно-ролевая игра «Кукла Катя заболела»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3-5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</w:tc>
      </w:tr>
      <w:tr w:rsidR="006B0431" w:rsidRPr="006B0431" w:rsidTr="008B09CE">
        <w:tc>
          <w:tcPr>
            <w:tcW w:w="10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Творческие проекты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C827A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«</w:t>
            </w:r>
            <w:r w:rsidR="00C827A9">
              <w:rPr>
                <w:rFonts w:ascii="Times New Roman" w:hAnsi="Times New Roman"/>
                <w:sz w:val="20"/>
                <w:szCs w:val="20"/>
              </w:rPr>
              <w:t xml:space="preserve">Стихи </w:t>
            </w:r>
            <w:proofErr w:type="spellStart"/>
            <w:r w:rsidR="00C00CD1">
              <w:rPr>
                <w:rFonts w:ascii="Times New Roman" w:hAnsi="Times New Roman"/>
                <w:sz w:val="20"/>
                <w:szCs w:val="20"/>
              </w:rPr>
              <w:t>С.В.Михалков</w:t>
            </w:r>
            <w:r w:rsidR="00C827A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C827A9">
              <w:rPr>
                <w:rFonts w:ascii="Times New Roman" w:hAnsi="Times New Roman"/>
                <w:sz w:val="20"/>
                <w:szCs w:val="20"/>
              </w:rPr>
              <w:t xml:space="preserve"> и детская игра</w:t>
            </w:r>
            <w:r w:rsidRPr="006B04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Егорова С.Б.</w:t>
            </w:r>
          </w:p>
          <w:p w:rsidR="00C827A9" w:rsidRDefault="00C827A9" w:rsidP="00C827A9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Полякова Р.В</w:t>
            </w:r>
            <w:r w:rsidR="006B0431"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</w:p>
          <w:p w:rsidR="006B0431" w:rsidRPr="006B0431" w:rsidRDefault="006B0431" w:rsidP="00C827A9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Аранжина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Л.А.;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Порозова В.В.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М.Н.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 А.А.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Павлова О.А.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Машукова Т.Н</w:t>
            </w:r>
          </w:p>
        </w:tc>
      </w:tr>
      <w:tr w:rsidR="006B0431" w:rsidRPr="006B0431" w:rsidTr="008B09CE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C827A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Мини-музей «</w:t>
            </w:r>
            <w:r w:rsidR="00C827A9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="00C827A9">
              <w:rPr>
                <w:rFonts w:ascii="Times New Roman" w:hAnsi="Times New Roman"/>
                <w:sz w:val="20"/>
                <w:szCs w:val="20"/>
              </w:rPr>
              <w:t>С.В.Михалкова</w:t>
            </w:r>
            <w:proofErr w:type="spellEnd"/>
            <w:r w:rsidRPr="006B04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Декабрь-апрель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заведующего Фишер </w:t>
            </w:r>
            <w:proofErr w:type="gram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Т.В..</w:t>
            </w:r>
            <w:proofErr w:type="gramEnd"/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Воспитатели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Егорова С.Б.</w:t>
            </w:r>
          </w:p>
          <w:p w:rsidR="00C827A9" w:rsidRDefault="00C827A9" w:rsidP="00C827A9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Полякова Р.В.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Аранжина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Л.А.;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Порозова В.В.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М.Н.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Евдокимова А.А.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Павлова О.А.</w:t>
            </w: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Машукова Т.Н</w:t>
            </w:r>
          </w:p>
        </w:tc>
      </w:tr>
      <w:tr w:rsidR="006B0431" w:rsidRPr="006B0431" w:rsidTr="008B09CE">
        <w:trPr>
          <w:trHeight w:val="179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C827A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C827A9">
              <w:rPr>
                <w:rFonts w:ascii="Times New Roman" w:hAnsi="Times New Roman"/>
                <w:sz w:val="20"/>
                <w:szCs w:val="20"/>
              </w:rPr>
              <w:t>Лента времени. История России</w:t>
            </w:r>
            <w:r w:rsidRPr="006B04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Сентябрь-май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заведующего Фишер </w:t>
            </w:r>
            <w:proofErr w:type="gram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Т.В..</w:t>
            </w:r>
            <w:proofErr w:type="gramEnd"/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Хонякина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Т.Ю., 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Музыкальный руководитель Завалина И.И.</w:t>
            </w:r>
          </w:p>
        </w:tc>
      </w:tr>
      <w:tr w:rsidR="006B0431" w:rsidRPr="006B0431" w:rsidTr="008B09CE">
        <w:trPr>
          <w:trHeight w:val="146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B0431">
              <w:rPr>
                <w:rFonts w:ascii="Times New Roman" w:hAnsi="Times New Roman"/>
                <w:sz w:val="20"/>
                <w:szCs w:val="20"/>
              </w:rPr>
              <w:t>Экоторопа</w:t>
            </w:r>
            <w:proofErr w:type="spellEnd"/>
            <w:r w:rsidRPr="006B04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3-7 лет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sz w:val="20"/>
                <w:szCs w:val="20"/>
              </w:rPr>
              <w:t>Сентябрь-май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заведующего Фишер </w:t>
            </w:r>
            <w:proofErr w:type="gram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Т.В..</w:t>
            </w:r>
            <w:proofErr w:type="gramEnd"/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Егорова С.Б, </w:t>
            </w:r>
          </w:p>
          <w:p w:rsidR="006B0431" w:rsidRPr="006B0431" w:rsidRDefault="006B0431" w:rsidP="006B0431">
            <w:pPr>
              <w:spacing w:after="160" w:line="259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proofErr w:type="spellStart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>Шенделева</w:t>
            </w:r>
            <w:proofErr w:type="spellEnd"/>
            <w:r w:rsidRPr="006B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М.Н.</w:t>
            </w:r>
          </w:p>
        </w:tc>
      </w:tr>
    </w:tbl>
    <w:p w:rsidR="005949F1" w:rsidRDefault="005949F1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Style w:val="af1"/>
          <w:bdr w:val="none" w:sz="0" w:space="0" w:color="auto" w:frame="1"/>
        </w:rPr>
      </w:pPr>
    </w:p>
    <w:p w:rsidR="00A33B89" w:rsidRDefault="00601396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Style w:val="af1"/>
          <w:bdr w:val="none" w:sz="0" w:space="0" w:color="auto" w:frame="1"/>
        </w:rPr>
      </w:pPr>
      <w:r>
        <w:rPr>
          <w:rStyle w:val="af1"/>
          <w:bdr w:val="none" w:sz="0" w:space="0" w:color="auto" w:frame="1"/>
        </w:rPr>
        <w:t xml:space="preserve">РАЗДЕЛ </w:t>
      </w:r>
      <w:r>
        <w:rPr>
          <w:rStyle w:val="af1"/>
          <w:bdr w:val="none" w:sz="0" w:space="0" w:color="auto" w:frame="1"/>
          <w:lang w:val="en-US"/>
        </w:rPr>
        <w:t>V</w:t>
      </w:r>
    </w:p>
    <w:p w:rsidR="006F2981" w:rsidRDefault="00601396" w:rsidP="006F2981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Взаимодействие с семьей и другими организациями</w:t>
      </w:r>
    </w:p>
    <w:p w:rsidR="00A33B89" w:rsidRPr="006F2981" w:rsidRDefault="00601396" w:rsidP="006F2981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t>Цель: объединить усилия дошкольного учреждения и семьи в вопросах воспитания, обучения и развития ребенка, установить доверительные отношения с родителями на основе доброжелательности с перспективой на сотрудничество. Повышение психолого-педагогической компетентности родителей, привлечение их к активному уча</w:t>
      </w:r>
      <w:r w:rsidR="008B09CE">
        <w:t>стию в образовательном процессе.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461"/>
        <w:gridCol w:w="1944"/>
        <w:gridCol w:w="2263"/>
      </w:tblGrid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основных мероприятий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Систематизация работы с родителями по психолого-педагогическому сопровождению (и по запросу родителей для решения возникающих проблем)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Адаптационные мероприятия с вновь поступающими детьми. 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 xml:space="preserve"> Воспитатели детей раннего возраста, 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Индивидуальные беседы с родителями вновь поступающих детей, заключение родительских договоров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перспективного план</w:t>
            </w:r>
            <w:r w:rsidR="00C827A9">
              <w:rPr>
                <w:rFonts w:ascii="Times New Roman" w:hAnsi="Times New Roman"/>
                <w:sz w:val="20"/>
                <w:szCs w:val="20"/>
                <w:lang w:eastAsia="ru-RU"/>
              </w:rPr>
              <w:t>а работы ОО с родителями на 2022–2023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педагоги, родительский комитет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Реализация планов работы с родителями во всех возрастных группах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 педагоги групп</w:t>
            </w:r>
          </w:p>
        </w:tc>
      </w:tr>
      <w:tr w:rsidR="002A5706" w:rsidRPr="008B09CE">
        <w:tc>
          <w:tcPr>
            <w:tcW w:w="362" w:type="pct"/>
          </w:tcPr>
          <w:p w:rsidR="002A5706" w:rsidRPr="008B09CE" w:rsidRDefault="002A570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87" w:type="pct"/>
          </w:tcPr>
          <w:p w:rsidR="002A5706" w:rsidRPr="008B09CE" w:rsidRDefault="002A570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«Детский сад приходит в дом» раздел на сайте образовательной организации, и «Родительский клуб» в телеграмме</w:t>
            </w:r>
            <w:r w:rsidR="00C827A9">
              <w:rPr>
                <w:rFonts w:ascii="Times New Roman" w:hAnsi="Times New Roman"/>
                <w:sz w:val="20"/>
                <w:szCs w:val="20"/>
              </w:rPr>
              <w:t>, страничка «В контакте»</w:t>
            </w:r>
          </w:p>
        </w:tc>
        <w:tc>
          <w:tcPr>
            <w:tcW w:w="1040" w:type="pct"/>
          </w:tcPr>
          <w:p w:rsidR="002A5706" w:rsidRPr="008B09CE" w:rsidRDefault="002A570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</w:tcPr>
          <w:p w:rsidR="002A5706" w:rsidRPr="008B09CE" w:rsidRDefault="002A570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 педагоги групп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Выставки</w:t>
            </w:r>
          </w:p>
        </w:tc>
        <w:tc>
          <w:tcPr>
            <w:tcW w:w="1040" w:type="pct"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Выставка поделок из природного материала «Волшебный сундучок Осени»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заведующего, </w:t>
            </w:r>
            <w:proofErr w:type="spellStart"/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педагоги,родители</w:t>
            </w:r>
            <w:proofErr w:type="spellEnd"/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, дети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387" w:type="pct"/>
            <w:hideMark/>
          </w:tcPr>
          <w:p w:rsidR="00A33B89" w:rsidRPr="008B09CE" w:rsidRDefault="00601396" w:rsidP="004D6843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Выставка поделок совместных работ: «</w:t>
            </w:r>
            <w:r w:rsidR="004D6843" w:rsidRPr="008B09CE">
              <w:rPr>
                <w:rFonts w:ascii="Times New Roman" w:hAnsi="Times New Roman"/>
                <w:sz w:val="20"/>
                <w:szCs w:val="20"/>
              </w:rPr>
              <w:t>Новый год и Рождество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заведующего, педагоги, родители, дети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«Масленичная ярмарка»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заведующего, педагоги, родители, дети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Смотр - конкурс групповых участков «Наполни душу красотой!»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заведующего, педагоги, родители, дети</w:t>
            </w:r>
          </w:p>
        </w:tc>
      </w:tr>
      <w:tr w:rsidR="00A33B89" w:rsidRPr="008B09CE">
        <w:tc>
          <w:tcPr>
            <w:tcW w:w="362" w:type="pct"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8" w:type="pct"/>
            <w:gridSpan w:val="3"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Сбор банка данных по семьям воспитанников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групп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Анкетирование, наблюдение, беседы, родительские консультации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групп</w:t>
            </w:r>
          </w:p>
        </w:tc>
      </w:tr>
      <w:tr w:rsidR="00A33B89" w:rsidRPr="008B09CE">
        <w:tc>
          <w:tcPr>
            <w:tcW w:w="362" w:type="pct"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8" w:type="pct"/>
            <w:gridSpan w:val="3"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Нормативно-правовое обеспечение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Сбор пакета документов для личного дела ребенка, поступающего в образовательную организацию (ОО)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поступления в ОО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групп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Постановка на учет (электронную очередь), присвоение идентификационного номера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поступления в ОО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договоров с родителями (законными представителями)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По мере поступления в ОО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</w:t>
            </w:r>
          </w:p>
        </w:tc>
      </w:tr>
      <w:tr w:rsidR="00A33B89" w:rsidRPr="008B09CE">
        <w:tc>
          <w:tcPr>
            <w:tcW w:w="362" w:type="pct"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8" w:type="pct"/>
            <w:gridSpan w:val="3"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Наглядная педагогическая агитация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заведующего, педагоги групп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По правилам дорожного движения и детскому травматизму в разные периоды (сезоны)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Посезонно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групп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Вовлечение родителей в образовательную деятельность</w:t>
            </w:r>
            <w:r w:rsidR="004D6843"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Семейные фестивали «Родина моя», «Фестиваль семейных спектаклей»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 групп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По вопросам закаливания и оздоровления детей в условиях детского сада и дома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 групп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 групп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 с родителями в семьях, где есть дети с ОВЗ и дети-инвалиды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 для родителей по правам ребенка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педагоги, родительский комитет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 по мероприятиям, связанным с народными праздниками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 групп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38" w:type="pct"/>
            <w:gridSpan w:val="3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Родительские собрания в группах</w:t>
            </w: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pBdr>
                <w:between w:val="single" w:sz="4" w:space="1" w:color="000000"/>
              </w:pBdr>
              <w:tabs>
                <w:tab w:val="left" w:pos="1590"/>
              </w:tabs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Общее родительское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собрание  (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>перед групповыми собраниями)</w:t>
            </w:r>
          </w:p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</w:tcPr>
          <w:p w:rsidR="00A33B89" w:rsidRPr="008B09CE" w:rsidRDefault="006013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Сентябрь, май</w:t>
            </w:r>
          </w:p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</w:tcPr>
          <w:p w:rsidR="00A33B89" w:rsidRPr="008B09CE" w:rsidRDefault="006013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педагоги, родители</w:t>
            </w:r>
          </w:p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33B89" w:rsidRPr="008B09CE">
        <w:tc>
          <w:tcPr>
            <w:tcW w:w="362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387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Собрание № 1 (вводное)</w:t>
            </w:r>
          </w:p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1. Задачи на учебный год. Знакомство родителей с годовым планом ОО с учетом ФГОС.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2. Организация детского питания, графика 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работы ОО.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3. Выбор родительского комитета</w:t>
            </w:r>
          </w:p>
        </w:tc>
        <w:tc>
          <w:tcPr>
            <w:tcW w:w="1040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Сентябрь–октябрь</w:t>
            </w:r>
          </w:p>
        </w:tc>
        <w:tc>
          <w:tcPr>
            <w:tcW w:w="1211" w:type="pc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педагоги, родители</w:t>
            </w:r>
          </w:p>
        </w:tc>
      </w:tr>
      <w:tr w:rsidR="00A33B89" w:rsidRPr="008B09CE">
        <w:trPr>
          <w:trHeight w:val="516"/>
        </w:trPr>
        <w:tc>
          <w:tcPr>
            <w:tcW w:w="362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2387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Собрание № 2 «Как сохранить здоровье ребенка»</w:t>
            </w:r>
          </w:p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Совместная работа педагогов и родителей по применению </w:t>
            </w:r>
            <w:proofErr w:type="spellStart"/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технологий в ОО и дома.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2. Меры профилактики по </w:t>
            </w:r>
            <w:r w:rsidR="00C827A9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COVID -19? 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ОРВИ, гриппу и внебольничной пневмонии</w:t>
            </w:r>
          </w:p>
        </w:tc>
        <w:tc>
          <w:tcPr>
            <w:tcW w:w="1040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Ноябрь–февраль</w:t>
            </w:r>
          </w:p>
        </w:tc>
        <w:tc>
          <w:tcPr>
            <w:tcW w:w="1211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педагоги, родители</w:t>
            </w:r>
          </w:p>
        </w:tc>
      </w:tr>
      <w:tr w:rsidR="00A33B89" w:rsidRPr="008B09CE">
        <w:trPr>
          <w:trHeight w:val="516"/>
        </w:trPr>
        <w:tc>
          <w:tcPr>
            <w:tcW w:w="362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3B89" w:rsidRPr="008B09CE">
        <w:trPr>
          <w:trHeight w:val="516"/>
        </w:trPr>
        <w:tc>
          <w:tcPr>
            <w:tcW w:w="362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7.4 </w:t>
            </w:r>
          </w:p>
        </w:tc>
        <w:tc>
          <w:tcPr>
            <w:tcW w:w="2387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Тематические собрания</w:t>
            </w:r>
          </w:p>
          <w:p w:rsidR="00A33B89" w:rsidRPr="008B09CE" w:rsidRDefault="00601396" w:rsidP="004D6843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1. Текущие вопросы в группах.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2. Меры профилактики дорожного травматизма.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3. Безопасность ребенка дома.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4. Проведите каникулы с пользой для здоровья ребенка и родителей</w:t>
            </w:r>
          </w:p>
        </w:tc>
        <w:tc>
          <w:tcPr>
            <w:tcW w:w="1040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211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Заведующий, заместитель заведующего, педагоги, родители</w:t>
            </w:r>
          </w:p>
        </w:tc>
      </w:tr>
      <w:tr w:rsidR="00A33B89" w:rsidRPr="008B09CE">
        <w:trPr>
          <w:trHeight w:val="516"/>
        </w:trPr>
        <w:tc>
          <w:tcPr>
            <w:tcW w:w="362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3B89" w:rsidRPr="008B09CE">
        <w:trPr>
          <w:trHeight w:val="516"/>
        </w:trPr>
        <w:tc>
          <w:tcPr>
            <w:tcW w:w="362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387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Итоговые собрания</w:t>
            </w:r>
          </w:p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1. Подведение итогов за учебный период.</w:t>
            </w: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2. Подготовка к летнему оздоровительному периоду</w:t>
            </w:r>
          </w:p>
        </w:tc>
        <w:tc>
          <w:tcPr>
            <w:tcW w:w="1040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11" w:type="pct"/>
            <w:vMerge w:val="restart"/>
            <w:hideMark/>
          </w:tcPr>
          <w:p w:rsidR="00A33B89" w:rsidRPr="008B09CE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9C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заведующего, педагоги, родители</w:t>
            </w:r>
          </w:p>
        </w:tc>
      </w:tr>
      <w:tr w:rsidR="00A33B89" w:rsidRPr="008B09CE">
        <w:trPr>
          <w:trHeight w:val="516"/>
        </w:trPr>
        <w:tc>
          <w:tcPr>
            <w:tcW w:w="362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vMerge/>
            <w:hideMark/>
          </w:tcPr>
          <w:p w:rsidR="00A33B89" w:rsidRPr="008B09CE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3B89" w:rsidRPr="008B09CE" w:rsidRDefault="00601396" w:rsidP="008B09CE">
      <w:pPr>
        <w:pStyle w:val="ab"/>
        <w:ind w:left="1530"/>
        <w:rPr>
          <w:rFonts w:ascii="Times New Roman" w:hAnsi="Times New Roman"/>
          <w:b/>
          <w:sz w:val="20"/>
          <w:szCs w:val="20"/>
        </w:rPr>
      </w:pPr>
      <w:r w:rsidRPr="008B09CE">
        <w:rPr>
          <w:rFonts w:ascii="Times New Roman" w:hAnsi="Times New Roman"/>
          <w:b/>
          <w:sz w:val="20"/>
          <w:szCs w:val="20"/>
        </w:rPr>
        <w:t>Работа с трудными семьями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90"/>
        <w:gridCol w:w="4812"/>
        <w:gridCol w:w="1583"/>
        <w:gridCol w:w="2235"/>
      </w:tblGrid>
      <w:tr w:rsidR="00A33B89" w:rsidRPr="008B09CE">
        <w:tc>
          <w:tcPr>
            <w:tcW w:w="993" w:type="dxa"/>
          </w:tcPr>
          <w:p w:rsidR="00A33B89" w:rsidRPr="008B09CE" w:rsidRDefault="00601396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№</w:t>
            </w:r>
            <w:proofErr w:type="spellStart"/>
            <w:r w:rsidRPr="008B09CE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812" w:type="dxa"/>
          </w:tcPr>
          <w:p w:rsidR="00A33B89" w:rsidRPr="008B09CE" w:rsidRDefault="00601396">
            <w:pPr>
              <w:pStyle w:val="ab"/>
              <w:ind w:left="1191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</w:tcPr>
          <w:p w:rsidR="00A33B89" w:rsidRPr="008B09CE" w:rsidRDefault="00601396">
            <w:pPr>
              <w:jc w:val="center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сроки</w:t>
            </w:r>
          </w:p>
          <w:p w:rsidR="00A33B89" w:rsidRPr="008B09CE" w:rsidRDefault="00A33B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8" w:type="dxa"/>
          </w:tcPr>
          <w:p w:rsidR="00A33B89" w:rsidRPr="008B09CE" w:rsidRDefault="00601396">
            <w:pPr>
              <w:jc w:val="both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 xml:space="preserve">  ответственные</w:t>
            </w:r>
          </w:p>
        </w:tc>
      </w:tr>
      <w:tr w:rsidR="00A33B89" w:rsidRPr="008B09CE">
        <w:tc>
          <w:tcPr>
            <w:tcW w:w="993" w:type="dxa"/>
          </w:tcPr>
          <w:p w:rsidR="00A33B89" w:rsidRPr="008B09CE" w:rsidRDefault="00601396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A33B89" w:rsidRPr="008B09CE" w:rsidRDefault="00601396">
            <w:pPr>
              <w:rPr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>Анализ семей по социальным группам.</w:t>
            </w:r>
          </w:p>
        </w:tc>
        <w:tc>
          <w:tcPr>
            <w:tcW w:w="1843" w:type="dxa"/>
          </w:tcPr>
          <w:p w:rsidR="00A33B89" w:rsidRPr="008B09CE" w:rsidRDefault="00601396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>сентябрь</w:t>
            </w:r>
          </w:p>
        </w:tc>
        <w:tc>
          <w:tcPr>
            <w:tcW w:w="2518" w:type="dxa"/>
          </w:tcPr>
          <w:p w:rsidR="00726BAB" w:rsidRPr="008B09CE" w:rsidRDefault="00726BAB" w:rsidP="00726BAB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Заместитель заведующего, воспитатели</w:t>
            </w:r>
          </w:p>
          <w:p w:rsidR="00A33B89" w:rsidRPr="008B09CE" w:rsidRDefault="00A33B89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33B89" w:rsidRPr="008B09CE">
        <w:tc>
          <w:tcPr>
            <w:tcW w:w="993" w:type="dxa"/>
          </w:tcPr>
          <w:p w:rsidR="00A33B89" w:rsidRPr="008B09CE" w:rsidRDefault="00601396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A33B89" w:rsidRPr="008B09CE" w:rsidRDefault="00601396">
            <w:pPr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Выпуск бюллетеня</w:t>
            </w:r>
          </w:p>
          <w:p w:rsidR="00A33B89" w:rsidRPr="008B09CE" w:rsidRDefault="00601396">
            <w:pPr>
              <w:rPr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 xml:space="preserve"> «Права и обязанности ребёнка».</w:t>
            </w:r>
          </w:p>
          <w:p w:rsidR="00A33B89" w:rsidRPr="008B09CE" w:rsidRDefault="00A33B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3B89" w:rsidRPr="008B09CE" w:rsidRDefault="00601396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>ноябрь</w:t>
            </w:r>
          </w:p>
        </w:tc>
        <w:tc>
          <w:tcPr>
            <w:tcW w:w="2518" w:type="dxa"/>
          </w:tcPr>
          <w:p w:rsidR="00A33B89" w:rsidRPr="008B09CE" w:rsidRDefault="00B318E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Заместитель заведующего,</w:t>
            </w:r>
          </w:p>
        </w:tc>
      </w:tr>
      <w:tr w:rsidR="00A33B89" w:rsidRPr="008B09CE">
        <w:trPr>
          <w:trHeight w:val="461"/>
        </w:trPr>
        <w:tc>
          <w:tcPr>
            <w:tcW w:w="993" w:type="dxa"/>
          </w:tcPr>
          <w:p w:rsidR="00A33B89" w:rsidRPr="008B09CE" w:rsidRDefault="00601396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A33B89" w:rsidRPr="008B09CE" w:rsidRDefault="00601396">
            <w:pPr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Консультация</w:t>
            </w:r>
          </w:p>
          <w:p w:rsidR="00A33B89" w:rsidRPr="008B09CE" w:rsidRDefault="00601396">
            <w:pPr>
              <w:rPr>
                <w:b/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>«</w:t>
            </w:r>
            <w:r w:rsidR="004D6843" w:rsidRPr="008B09CE">
              <w:rPr>
                <w:sz w:val="20"/>
                <w:szCs w:val="20"/>
              </w:rPr>
              <w:t>Как победить капризы?</w:t>
            </w:r>
            <w:r w:rsidRPr="008B09CE">
              <w:rPr>
                <w:sz w:val="20"/>
                <w:szCs w:val="20"/>
              </w:rPr>
              <w:t>».</w:t>
            </w:r>
          </w:p>
          <w:p w:rsidR="00A33B89" w:rsidRPr="008B09CE" w:rsidRDefault="00A33B8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3B89" w:rsidRPr="008B09CE" w:rsidRDefault="00601396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>январь</w:t>
            </w:r>
          </w:p>
        </w:tc>
        <w:tc>
          <w:tcPr>
            <w:tcW w:w="2518" w:type="dxa"/>
          </w:tcPr>
          <w:p w:rsidR="00A33B89" w:rsidRPr="008B09CE" w:rsidRDefault="00B318E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Педагог-психолог</w:t>
            </w:r>
          </w:p>
        </w:tc>
      </w:tr>
      <w:tr w:rsidR="00A33B89" w:rsidRPr="008B09CE">
        <w:tc>
          <w:tcPr>
            <w:tcW w:w="993" w:type="dxa"/>
          </w:tcPr>
          <w:p w:rsidR="00A33B89" w:rsidRPr="008B09CE" w:rsidRDefault="00601396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A33B89" w:rsidRPr="008B09CE" w:rsidRDefault="00601396">
            <w:pPr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Разработка буклета</w:t>
            </w:r>
          </w:p>
          <w:p w:rsidR="00A33B89" w:rsidRPr="008B09CE" w:rsidRDefault="00601396" w:rsidP="00B318EE">
            <w:pPr>
              <w:rPr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>«</w:t>
            </w:r>
            <w:r w:rsidR="00B318EE" w:rsidRPr="008B09CE">
              <w:rPr>
                <w:sz w:val="20"/>
                <w:szCs w:val="20"/>
              </w:rPr>
              <w:t>Адаптация к детскому саду</w:t>
            </w:r>
            <w:r w:rsidRPr="008B09CE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33B89" w:rsidRPr="008B09CE" w:rsidRDefault="00601396">
            <w:pPr>
              <w:pStyle w:val="ab"/>
              <w:ind w:left="0"/>
              <w:jc w:val="both"/>
              <w:rPr>
                <w:sz w:val="20"/>
                <w:szCs w:val="20"/>
              </w:rPr>
            </w:pPr>
            <w:r w:rsidRPr="008B09CE">
              <w:rPr>
                <w:sz w:val="20"/>
                <w:szCs w:val="20"/>
              </w:rPr>
              <w:t>апрель</w:t>
            </w:r>
          </w:p>
        </w:tc>
        <w:tc>
          <w:tcPr>
            <w:tcW w:w="2518" w:type="dxa"/>
          </w:tcPr>
          <w:p w:rsidR="00A33B89" w:rsidRPr="008B09CE" w:rsidRDefault="00B318EE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8B09CE">
              <w:rPr>
                <w:b/>
                <w:sz w:val="20"/>
                <w:szCs w:val="20"/>
              </w:rPr>
              <w:t>Педагог-психолог</w:t>
            </w:r>
          </w:p>
        </w:tc>
      </w:tr>
    </w:tbl>
    <w:p w:rsidR="00A33B89" w:rsidRDefault="00601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по осуществлению преемственности детского сада и школы</w:t>
      </w:r>
    </w:p>
    <w:p w:rsidR="00A33B89" w:rsidRDefault="00601396">
      <w:pPr>
        <w:pStyle w:val="af0"/>
        <w:shd w:val="clear" w:color="auto" w:fill="FFFFFF"/>
        <w:spacing w:before="0" w:beforeAutospacing="0" w:after="0" w:afterAutospacing="0"/>
        <w:textAlignment w:val="baseline"/>
      </w:pPr>
      <w:r>
        <w:rPr>
          <w:rStyle w:val="af1"/>
          <w:b w:val="0"/>
          <w:bdr w:val="none" w:sz="0" w:space="0" w:color="auto" w:frame="1"/>
        </w:rPr>
        <w:t>Цель</w:t>
      </w:r>
      <w:r>
        <w:t>: укреплять и совершенствовать взаимосвязи с социумом, устанавливать творческие контакты, повышающие эффективность деятельности ОО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086"/>
        <w:gridCol w:w="3242"/>
        <w:gridCol w:w="2407"/>
        <w:gridCol w:w="2609"/>
      </w:tblGrid>
      <w:tr w:rsidR="00A33B89">
        <w:trPr>
          <w:trHeight w:val="541"/>
        </w:trPr>
        <w:tc>
          <w:tcPr>
            <w:tcW w:w="581" w:type="pct"/>
            <w:vAlign w:val="center"/>
          </w:tcPr>
          <w:p w:rsidR="00A33B89" w:rsidRPr="008B09CE" w:rsidRDefault="006013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9CE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735" w:type="pct"/>
            <w:vAlign w:val="center"/>
          </w:tcPr>
          <w:p w:rsidR="00A33B89" w:rsidRPr="008B09CE" w:rsidRDefault="006013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9CE">
              <w:rPr>
                <w:rFonts w:ascii="Times New Roman" w:hAnsi="Times New Roman"/>
                <w:b/>
                <w:sz w:val="20"/>
                <w:szCs w:val="20"/>
              </w:rPr>
              <w:t>Для воспитателей</w:t>
            </w:r>
          </w:p>
        </w:tc>
        <w:tc>
          <w:tcPr>
            <w:tcW w:w="1288" w:type="pct"/>
            <w:vAlign w:val="center"/>
          </w:tcPr>
          <w:p w:rsidR="00A33B89" w:rsidRPr="008B09CE" w:rsidRDefault="006013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9CE">
              <w:rPr>
                <w:rFonts w:ascii="Times New Roman" w:hAnsi="Times New Roman"/>
                <w:b/>
                <w:sz w:val="20"/>
                <w:szCs w:val="20"/>
              </w:rPr>
              <w:t>Для родителей</w:t>
            </w:r>
          </w:p>
        </w:tc>
        <w:tc>
          <w:tcPr>
            <w:tcW w:w="1396" w:type="pct"/>
            <w:vAlign w:val="center"/>
          </w:tcPr>
          <w:p w:rsidR="00A33B89" w:rsidRPr="008B09CE" w:rsidRDefault="00601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Для заведующего, заместителя заведующего</w:t>
            </w:r>
          </w:p>
        </w:tc>
      </w:tr>
      <w:tr w:rsidR="00A33B89">
        <w:tc>
          <w:tcPr>
            <w:tcW w:w="581" w:type="pct"/>
          </w:tcPr>
          <w:p w:rsidR="00A33B89" w:rsidRPr="008B09CE" w:rsidRDefault="00601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35" w:type="pct"/>
          </w:tcPr>
          <w:p w:rsidR="00A33B89" w:rsidRPr="008B09CE" w:rsidRDefault="00601396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1-я беседа «Готовность к школе».</w:t>
            </w:r>
          </w:p>
          <w:p w:rsidR="00A33B89" w:rsidRPr="008B09CE" w:rsidRDefault="00601396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2-я беседа «Физическая готовность к обучению в школе».</w:t>
            </w:r>
          </w:p>
          <w:p w:rsidR="00A33B89" w:rsidRPr="008B09CE" w:rsidRDefault="00601396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Диагностирование детей подготовительной группы (учитель – логопед, педагог-психолог, воспитатель)</w:t>
            </w:r>
          </w:p>
        </w:tc>
        <w:tc>
          <w:tcPr>
            <w:tcW w:w="1288" w:type="pct"/>
          </w:tcPr>
          <w:p w:rsidR="00A33B89" w:rsidRPr="008B09CE" w:rsidRDefault="00601396">
            <w:pPr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Папка-передвижка «Здоровье дошкольника».</w:t>
            </w:r>
          </w:p>
          <w:p w:rsidR="00A33B89" w:rsidRPr="008B09CE" w:rsidRDefault="00601396">
            <w:pPr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Дни открытых дверей.</w:t>
            </w:r>
          </w:p>
          <w:p w:rsidR="00A33B89" w:rsidRPr="008B09CE" w:rsidRDefault="00601396">
            <w:pPr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(учитель - логопед, педагог-психолог, зам. заведующего, и др.)</w:t>
            </w:r>
          </w:p>
        </w:tc>
        <w:tc>
          <w:tcPr>
            <w:tcW w:w="1396" w:type="pct"/>
          </w:tcPr>
          <w:p w:rsidR="00A33B89" w:rsidRPr="008B09CE" w:rsidRDefault="00601396">
            <w:pPr>
              <w:spacing w:after="0" w:line="240" w:lineRule="auto"/>
              <w:ind w:right="169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Изучение литературы, подборка диагностических методик, установление связей со школой.</w:t>
            </w:r>
          </w:p>
          <w:p w:rsidR="00A33B89" w:rsidRPr="008B09CE" w:rsidRDefault="00601396">
            <w:pPr>
              <w:spacing w:after="0" w:line="240" w:lineRule="auto"/>
              <w:ind w:right="169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Координация работы специалистов в дни открытых дверей. Проведение бесед с воспитателями</w:t>
            </w:r>
          </w:p>
        </w:tc>
      </w:tr>
      <w:tr w:rsidR="00136B29">
        <w:tc>
          <w:tcPr>
            <w:tcW w:w="581" w:type="pct"/>
          </w:tcPr>
          <w:p w:rsidR="00136B29" w:rsidRPr="008B09CE" w:rsidRDefault="00136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735" w:type="pct"/>
          </w:tcPr>
          <w:p w:rsidR="00136B29" w:rsidRPr="008B09CE" w:rsidRDefault="00136B2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Создание раздела на сайте ОО «Встречайте нас, мы к вам идем!»</w:t>
            </w:r>
          </w:p>
        </w:tc>
        <w:tc>
          <w:tcPr>
            <w:tcW w:w="1288" w:type="pct"/>
          </w:tcPr>
          <w:p w:rsidR="00136B29" w:rsidRPr="008B09CE" w:rsidRDefault="00136B29">
            <w:pPr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Отражение в разделе сайта информации по п</w:t>
            </w:r>
            <w:r w:rsidR="008F70CB">
              <w:rPr>
                <w:rFonts w:ascii="Times New Roman" w:hAnsi="Times New Roman"/>
                <w:sz w:val="20"/>
                <w:szCs w:val="20"/>
              </w:rPr>
              <w:t>реемственности (перехода детей и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>з детского сада в школу)</w:t>
            </w:r>
          </w:p>
        </w:tc>
        <w:tc>
          <w:tcPr>
            <w:tcW w:w="1396" w:type="pct"/>
          </w:tcPr>
          <w:p w:rsidR="00136B29" w:rsidRPr="008B09CE" w:rsidRDefault="00136B29">
            <w:pPr>
              <w:spacing w:after="0" w:line="240" w:lineRule="auto"/>
              <w:ind w:right="169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Установление связей со школой по вопросам работы с сайтом ОО</w:t>
            </w:r>
          </w:p>
        </w:tc>
      </w:tr>
      <w:tr w:rsidR="00A33B89">
        <w:tc>
          <w:tcPr>
            <w:tcW w:w="581" w:type="pct"/>
          </w:tcPr>
          <w:p w:rsidR="00A33B89" w:rsidRPr="008B09CE" w:rsidRDefault="00601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35" w:type="pct"/>
          </w:tcPr>
          <w:p w:rsidR="00A33B89" w:rsidRPr="008B09CE" w:rsidRDefault="00601396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3-я беседа «Умственная готовность детей к обучению в школе». </w:t>
            </w:r>
          </w:p>
          <w:p w:rsidR="00A33B89" w:rsidRPr="008B09CE" w:rsidRDefault="00601396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4-я беседа «Мотивационная готовность детей к обучению в школе».</w:t>
            </w:r>
          </w:p>
          <w:p w:rsidR="00A33B89" w:rsidRPr="008B09CE" w:rsidRDefault="00601396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Консультация «Как провести диагностику готовности ребенка к обучению в школе»</w:t>
            </w:r>
          </w:p>
        </w:tc>
        <w:tc>
          <w:tcPr>
            <w:tcW w:w="1288" w:type="pct"/>
          </w:tcPr>
          <w:p w:rsidR="00A33B89" w:rsidRPr="008B09CE" w:rsidRDefault="00A33B89">
            <w:pPr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pct"/>
          </w:tcPr>
          <w:p w:rsidR="00A33B89" w:rsidRPr="008B09CE" w:rsidRDefault="00601396">
            <w:pPr>
              <w:spacing w:after="0" w:line="240" w:lineRule="auto"/>
              <w:ind w:right="169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Обследование уровня речевого развития детей подготовительной группы</w:t>
            </w:r>
          </w:p>
        </w:tc>
      </w:tr>
      <w:tr w:rsidR="00A33B89">
        <w:tc>
          <w:tcPr>
            <w:tcW w:w="581" w:type="pct"/>
          </w:tcPr>
          <w:p w:rsidR="00A33B89" w:rsidRPr="008B09CE" w:rsidRDefault="00601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735" w:type="pct"/>
          </w:tcPr>
          <w:p w:rsidR="00A33B89" w:rsidRPr="008B09CE" w:rsidRDefault="00601396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Круглый стол по результатам диагностирования детей (принимают участие воспитатели, специалисты, родители, администрация)</w:t>
            </w:r>
          </w:p>
        </w:tc>
        <w:tc>
          <w:tcPr>
            <w:tcW w:w="1288" w:type="pct"/>
          </w:tcPr>
          <w:p w:rsidR="00A33B89" w:rsidRPr="008B09CE" w:rsidRDefault="00601396">
            <w:pPr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Подбор диагностических методик «Оцените готовность вашего ребенка к школе»</w:t>
            </w:r>
          </w:p>
        </w:tc>
        <w:tc>
          <w:tcPr>
            <w:tcW w:w="1396" w:type="pct"/>
          </w:tcPr>
          <w:p w:rsidR="00A33B89" w:rsidRPr="008B09CE" w:rsidRDefault="00601396">
            <w:pPr>
              <w:spacing w:after="0" w:line="240" w:lineRule="auto"/>
              <w:ind w:right="213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Подготовка к проведению круглого стола.</w:t>
            </w:r>
          </w:p>
          <w:p w:rsidR="00A33B89" w:rsidRPr="008B09CE" w:rsidRDefault="00601396">
            <w:pPr>
              <w:spacing w:after="0" w:line="240" w:lineRule="auto"/>
              <w:ind w:right="213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Оформление карт развития детей подготовительной группы</w:t>
            </w:r>
          </w:p>
        </w:tc>
      </w:tr>
      <w:tr w:rsidR="00A33B89">
        <w:tc>
          <w:tcPr>
            <w:tcW w:w="581" w:type="pct"/>
          </w:tcPr>
          <w:p w:rsidR="00A33B89" w:rsidRPr="008B09CE" w:rsidRDefault="006013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35" w:type="pct"/>
          </w:tcPr>
          <w:p w:rsidR="00A33B89" w:rsidRPr="008B09CE" w:rsidRDefault="00601396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Подготовка и проведение совместно с родителями выпускного праздника «До свиданья, детский сад! Здравствуй, школа!»</w:t>
            </w:r>
          </w:p>
        </w:tc>
        <w:tc>
          <w:tcPr>
            <w:tcW w:w="1288" w:type="pct"/>
          </w:tcPr>
          <w:p w:rsidR="00A33B89" w:rsidRPr="008B09CE" w:rsidRDefault="00601396">
            <w:pPr>
              <w:spacing w:after="0" w:line="240" w:lineRule="auto"/>
              <w:ind w:right="56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Консультация учителя начальной школы «Будущие школьники»</w:t>
            </w:r>
          </w:p>
        </w:tc>
        <w:tc>
          <w:tcPr>
            <w:tcW w:w="1396" w:type="pct"/>
          </w:tcPr>
          <w:p w:rsidR="00A33B89" w:rsidRPr="008B09CE" w:rsidRDefault="00A33B89">
            <w:pPr>
              <w:spacing w:after="0" w:line="240" w:lineRule="auto"/>
              <w:ind w:right="2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3B89" w:rsidRDefault="00601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Взаимное сотрудничество ОО с учреждениями села.</w:t>
      </w:r>
    </w:p>
    <w:p w:rsidR="00A33B89" w:rsidRDefault="00601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 в своей работе тесно сотрудничает с сельским социумом, такими учреждениями как:</w:t>
      </w:r>
    </w:p>
    <w:p w:rsidR="00A33B89" w:rsidRDefault="0060139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Чажемтовская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СОШ»;</w:t>
      </w:r>
    </w:p>
    <w:p w:rsidR="00A33B89" w:rsidRDefault="0060139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Сельский культурно – досуговый центр;</w:t>
      </w:r>
    </w:p>
    <w:p w:rsidR="00A33B89" w:rsidRDefault="0060139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Сельская библиотека;</w:t>
      </w:r>
    </w:p>
    <w:p w:rsidR="00A33B89" w:rsidRDefault="0060139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ОГУ «УГОЧСТО», отряд №8 противопожарной службы Томской области по </w:t>
      </w:r>
      <w:proofErr w:type="spellStart"/>
      <w:r>
        <w:rPr>
          <w:rFonts w:ascii="Times New Roman" w:hAnsi="Times New Roman"/>
          <w:sz w:val="24"/>
          <w:szCs w:val="24"/>
        </w:rPr>
        <w:t>Колпашевскому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району;</w:t>
      </w:r>
    </w:p>
    <w:p w:rsidR="00A33B89" w:rsidRDefault="0060139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Почта России;</w:t>
      </w:r>
    </w:p>
    <w:p w:rsidR="00A33B89" w:rsidRDefault="0060139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ветеранов села </w:t>
      </w:r>
      <w:proofErr w:type="spellStart"/>
      <w:r>
        <w:rPr>
          <w:rFonts w:ascii="Times New Roman" w:hAnsi="Times New Roman"/>
          <w:sz w:val="24"/>
          <w:szCs w:val="24"/>
        </w:rPr>
        <w:t>Чажемо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33B89" w:rsidRDefault="0060139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Воскресная школа при храме «Всех святых» с. </w:t>
      </w:r>
      <w:proofErr w:type="spellStart"/>
      <w:r>
        <w:rPr>
          <w:rFonts w:ascii="Times New Roman" w:hAnsi="Times New Roman"/>
          <w:sz w:val="24"/>
          <w:szCs w:val="24"/>
        </w:rPr>
        <w:t>Чажемто</w:t>
      </w:r>
      <w:proofErr w:type="spellEnd"/>
    </w:p>
    <w:p w:rsidR="00A33B89" w:rsidRPr="008B09CE" w:rsidRDefault="004D6843" w:rsidP="008B09CE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1396">
        <w:rPr>
          <w:rFonts w:ascii="Times New Roman" w:hAnsi="Times New Roman"/>
          <w:sz w:val="24"/>
          <w:szCs w:val="24"/>
        </w:rPr>
        <w:t>АО «Санаторий «</w:t>
      </w:r>
      <w:proofErr w:type="spellStart"/>
      <w:r w:rsidR="00601396">
        <w:rPr>
          <w:rFonts w:ascii="Times New Roman" w:hAnsi="Times New Roman"/>
          <w:sz w:val="24"/>
          <w:szCs w:val="24"/>
        </w:rPr>
        <w:t>Чажемто</w:t>
      </w:r>
      <w:proofErr w:type="spellEnd"/>
      <w:r w:rsidR="00601396">
        <w:rPr>
          <w:rFonts w:ascii="Times New Roman" w:hAnsi="Times New Roman"/>
          <w:sz w:val="24"/>
          <w:szCs w:val="24"/>
        </w:rPr>
        <w:t>»</w:t>
      </w:r>
    </w:p>
    <w:p w:rsidR="00A33B89" w:rsidRDefault="00601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VI</w:t>
      </w:r>
    </w:p>
    <w:p w:rsidR="00A33B89" w:rsidRDefault="00601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Административно-хозяйственная деятельность</w:t>
      </w:r>
    </w:p>
    <w:p w:rsidR="00A33B89" w:rsidRDefault="0060139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укрепить материально-хозяйственную базу ОО, создать благоприятные условия для развития детей дошкольного возраста.</w:t>
      </w:r>
    </w:p>
    <w:p w:rsidR="00A33B89" w:rsidRDefault="00DD6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План мероприятий АХД на 2022</w:t>
      </w:r>
      <w:r w:rsidR="00601396">
        <w:rPr>
          <w:rFonts w:ascii="Times New Roman" w:hAnsi="Times New Roman"/>
          <w:b/>
          <w:sz w:val="24"/>
          <w:szCs w:val="24"/>
        </w:rPr>
        <w:t>–</w:t>
      </w:r>
      <w:r w:rsidR="004D6843">
        <w:rPr>
          <w:rFonts w:ascii="Times New Roman" w:hAnsi="Times New Roman"/>
          <w:b/>
          <w:bCs/>
          <w:sz w:val="24"/>
          <w:szCs w:val="24"/>
          <w:lang w:eastAsia="ru-RU"/>
        </w:rPr>
        <w:t>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6013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4339"/>
        <w:gridCol w:w="1905"/>
        <w:gridCol w:w="2631"/>
      </w:tblGrid>
      <w:tr w:rsidR="00A33B89" w:rsidRPr="0007594C">
        <w:tc>
          <w:tcPr>
            <w:tcW w:w="58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3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05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631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33B89" w:rsidRPr="0007594C">
        <w:tc>
          <w:tcPr>
            <w:tcW w:w="58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3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1.Контроль за подготовкой к новому учебному году (здание, территория, группы, кабинеты, технические службы)</w:t>
            </w:r>
          </w:p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2. Про</w:t>
            </w:r>
            <w:r w:rsidR="00DD6B76">
              <w:rPr>
                <w:rFonts w:ascii="Times New Roman" w:hAnsi="Times New Roman"/>
                <w:sz w:val="20"/>
                <w:szCs w:val="20"/>
              </w:rPr>
              <w:t>верка условий:</w:t>
            </w:r>
            <w:r w:rsidR="00DD6B76">
              <w:rPr>
                <w:rFonts w:ascii="Times New Roman" w:hAnsi="Times New Roman"/>
                <w:sz w:val="20"/>
                <w:szCs w:val="20"/>
              </w:rPr>
              <w:br/>
              <w:t>1) готовность ОО</w:t>
            </w:r>
            <w:r w:rsidRPr="0007594C">
              <w:rPr>
                <w:rFonts w:ascii="Times New Roman" w:hAnsi="Times New Roman"/>
                <w:sz w:val="20"/>
                <w:szCs w:val="20"/>
              </w:rPr>
              <w:t xml:space="preserve"> к новому учебному году;</w:t>
            </w:r>
            <w:r w:rsidRPr="0007594C">
              <w:rPr>
                <w:rFonts w:ascii="Times New Roman" w:hAnsi="Times New Roman"/>
                <w:sz w:val="20"/>
                <w:szCs w:val="20"/>
              </w:rPr>
              <w:br/>
              <w:t>2) анализ состояния технологического оборудования;</w:t>
            </w:r>
            <w:r w:rsidRPr="0007594C">
              <w:rPr>
                <w:rFonts w:ascii="Times New Roman" w:hAnsi="Times New Roman"/>
                <w:sz w:val="20"/>
                <w:szCs w:val="20"/>
              </w:rPr>
              <w:br/>
              <w:t>3) оформление актов готовности всех помещений к началу учебного года.</w:t>
            </w:r>
            <w:r w:rsidRPr="0007594C">
              <w:rPr>
                <w:rFonts w:ascii="Times New Roman" w:hAnsi="Times New Roman"/>
                <w:sz w:val="20"/>
                <w:szCs w:val="20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</w:t>
            </w:r>
            <w:r w:rsidR="006F2981">
              <w:rPr>
                <w:rFonts w:ascii="Times New Roman" w:hAnsi="Times New Roman"/>
                <w:sz w:val="20"/>
                <w:szCs w:val="20"/>
              </w:rPr>
              <w:t>тов, регламентирующих работу ОО</w:t>
            </w:r>
            <w:r w:rsidRPr="0007594C">
              <w:rPr>
                <w:rFonts w:ascii="Times New Roman" w:hAnsi="Times New Roman"/>
                <w:sz w:val="20"/>
                <w:szCs w:val="20"/>
              </w:rPr>
              <w:t>». </w:t>
            </w:r>
          </w:p>
        </w:tc>
        <w:tc>
          <w:tcPr>
            <w:tcW w:w="1905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лета, сентябрь</w:t>
            </w:r>
          </w:p>
        </w:tc>
        <w:tc>
          <w:tcPr>
            <w:tcW w:w="2631" w:type="dxa"/>
            <w:hideMark/>
          </w:tcPr>
          <w:p w:rsidR="00DD6B76" w:rsidRDefault="00DD6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ОО</w:t>
            </w:r>
            <w:r w:rsidR="00601396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A33B89" w:rsidRPr="0007594C" w:rsidRDefault="00DD6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заведующего по АХЧ, </w:t>
            </w:r>
            <w:r w:rsidR="00601396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завхоз</w:t>
            </w:r>
          </w:p>
        </w:tc>
      </w:tr>
      <w:tr w:rsidR="00A33B89" w:rsidRPr="0007594C">
        <w:tc>
          <w:tcPr>
            <w:tcW w:w="58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3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1.Контроль за выполнением инструктажа по охране жизни и здоровья детей. </w:t>
            </w:r>
          </w:p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2. Рейды и смотры по санитарному состоянию групп.</w:t>
            </w:r>
          </w:p>
        </w:tc>
        <w:tc>
          <w:tcPr>
            <w:tcW w:w="1905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31" w:type="dxa"/>
            <w:hideMark/>
          </w:tcPr>
          <w:p w:rsidR="00A33B89" w:rsidRPr="0007594C" w:rsidRDefault="00DD6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 по АХЧ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01396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A33B89" w:rsidRPr="0007594C">
        <w:tc>
          <w:tcPr>
            <w:tcW w:w="58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3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инструктажей по технике 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безопасности и правилам пожарной безопасности со всеми работниками</w:t>
            </w:r>
          </w:p>
        </w:tc>
        <w:tc>
          <w:tcPr>
            <w:tcW w:w="1905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Ежеквартально и 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631" w:type="dxa"/>
            <w:hideMark/>
          </w:tcPr>
          <w:p w:rsidR="00A33B89" w:rsidRPr="0007594C" w:rsidRDefault="00DD6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Заместитель заведующего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АХЧ</w:t>
            </w:r>
          </w:p>
        </w:tc>
      </w:tr>
      <w:tr w:rsidR="00A33B89" w:rsidRPr="0007594C">
        <w:tc>
          <w:tcPr>
            <w:tcW w:w="58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33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Инвентаризация основных средств ОО</w:t>
            </w:r>
          </w:p>
        </w:tc>
        <w:tc>
          <w:tcPr>
            <w:tcW w:w="1905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631" w:type="dxa"/>
            <w:hideMark/>
          </w:tcPr>
          <w:p w:rsidR="00A33B89" w:rsidRPr="0007594C" w:rsidRDefault="00DD6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 по АХЧ, завхоз</w:t>
            </w:r>
          </w:p>
        </w:tc>
      </w:tr>
      <w:tr w:rsidR="00A33B89" w:rsidRPr="0007594C">
        <w:tc>
          <w:tcPr>
            <w:tcW w:w="58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3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Списание малоценного инвентаря</w:t>
            </w:r>
          </w:p>
        </w:tc>
        <w:tc>
          <w:tcPr>
            <w:tcW w:w="1905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2631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A33B89" w:rsidRPr="0007594C">
        <w:tc>
          <w:tcPr>
            <w:tcW w:w="58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3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Оснащение оборудованием и инвентарем, моющими средствами, канцтоварами, посудой, бельем</w:t>
            </w:r>
          </w:p>
        </w:tc>
        <w:tc>
          <w:tcPr>
            <w:tcW w:w="1905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631" w:type="dxa"/>
            <w:hideMark/>
          </w:tcPr>
          <w:p w:rsidR="00A33B89" w:rsidRPr="0007594C" w:rsidRDefault="00DD6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заведующего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АХЧ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01396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A33B89" w:rsidRPr="0007594C">
        <w:tc>
          <w:tcPr>
            <w:tcW w:w="58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39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за выходом на работу младшего обслуживающего персонала</w:t>
            </w:r>
          </w:p>
        </w:tc>
        <w:tc>
          <w:tcPr>
            <w:tcW w:w="1905" w:type="dxa"/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631" w:type="dxa"/>
            <w:hideMark/>
          </w:tcPr>
          <w:p w:rsidR="00A33B89" w:rsidRPr="0007594C" w:rsidRDefault="00DD6B7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заведующего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АХЧ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01396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A33B89" w:rsidRPr="0007594C">
        <w:tc>
          <w:tcPr>
            <w:tcW w:w="589" w:type="dxa"/>
            <w:tcBorders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за санитарным состоянием, соблюдением санитарного режима обработки посуды, инвентаря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hideMark/>
          </w:tcPr>
          <w:p w:rsidR="00A33B89" w:rsidRPr="0007594C" w:rsidRDefault="00DD6B7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 по АХЧ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601396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A33B89" w:rsidRPr="0007594C">
        <w:tc>
          <w:tcPr>
            <w:tcW w:w="589" w:type="dxa"/>
            <w:tcBorders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39" w:type="dxa"/>
            <w:tcBorders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Работа на территории:</w:t>
            </w:r>
          </w:p>
        </w:tc>
        <w:tc>
          <w:tcPr>
            <w:tcW w:w="1905" w:type="dxa"/>
            <w:tcBorders>
              <w:bottom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bottom w:val="nil"/>
            </w:tcBorders>
            <w:hideMark/>
          </w:tcPr>
          <w:p w:rsidR="00A33B89" w:rsidRPr="0007594C" w:rsidRDefault="00DD6B7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 по АХЧ,</w:t>
            </w:r>
          </w:p>
        </w:tc>
      </w:tr>
      <w:tr w:rsidR="00A33B89" w:rsidRPr="0007594C">
        <w:tc>
          <w:tcPr>
            <w:tcW w:w="589" w:type="dxa"/>
            <w:tcBorders>
              <w:top w:val="nil"/>
              <w:bottom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– привоз песка;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2 раза в квартал.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Завхоз.</w:t>
            </w:r>
          </w:p>
        </w:tc>
      </w:tr>
      <w:tr w:rsidR="00A33B89" w:rsidRPr="0007594C">
        <w:tc>
          <w:tcPr>
            <w:tcW w:w="589" w:type="dxa"/>
            <w:tcBorders>
              <w:top w:val="nil"/>
              <w:bottom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– замена песка в песочнице и обработка его кипятком;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2 раза в квартал.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Дворник</w:t>
            </w:r>
            <w:r w:rsidR="00DD6B76">
              <w:rPr>
                <w:rFonts w:ascii="Times New Roman" w:hAnsi="Times New Roman"/>
                <w:sz w:val="20"/>
                <w:szCs w:val="20"/>
                <w:lang w:eastAsia="ru-RU"/>
              </w:rPr>
              <w:t>, рабочий по обслуживанию зданий.</w:t>
            </w:r>
          </w:p>
        </w:tc>
      </w:tr>
      <w:tr w:rsidR="00A33B89" w:rsidRPr="0007594C">
        <w:tc>
          <w:tcPr>
            <w:tcW w:w="589" w:type="dxa"/>
            <w:tcBorders>
              <w:top w:val="nil"/>
              <w:bottom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– уборка территории;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Постоянно.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Дворник</w:t>
            </w:r>
          </w:p>
        </w:tc>
      </w:tr>
      <w:tr w:rsidR="00A33B89" w:rsidRPr="0007594C">
        <w:tc>
          <w:tcPr>
            <w:tcW w:w="589" w:type="dxa"/>
            <w:tcBorders>
              <w:top w:val="nil"/>
              <w:bottom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– приобретение семян;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Май.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Все сотрудники</w:t>
            </w:r>
          </w:p>
        </w:tc>
      </w:tr>
      <w:tr w:rsidR="00A33B89" w:rsidRPr="0007594C">
        <w:tc>
          <w:tcPr>
            <w:tcW w:w="589" w:type="dxa"/>
            <w:tcBorders>
              <w:top w:val="nil"/>
              <w:bottom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– подготовка грядок к посадке;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Апрель.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Дворник</w:t>
            </w:r>
          </w:p>
        </w:tc>
      </w:tr>
      <w:tr w:rsidR="00A33B89" w:rsidRPr="0007594C">
        <w:tc>
          <w:tcPr>
            <w:tcW w:w="589" w:type="dxa"/>
            <w:tcBorders>
              <w:top w:val="nil"/>
              <w:bottom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– посадка цветов, зелени, овощей;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Май.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Все сотрудники</w:t>
            </w:r>
          </w:p>
        </w:tc>
      </w:tr>
      <w:tr w:rsidR="00A33B89" w:rsidRPr="0007594C">
        <w:tc>
          <w:tcPr>
            <w:tcW w:w="589" w:type="dxa"/>
            <w:tcBorders>
              <w:top w:val="nil"/>
              <w:bottom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– полив грядок, цветов;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лета.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Все сотрудники.</w:t>
            </w:r>
          </w:p>
        </w:tc>
      </w:tr>
      <w:tr w:rsidR="00A33B89" w:rsidRPr="0007594C">
        <w:tc>
          <w:tcPr>
            <w:tcW w:w="589" w:type="dxa"/>
            <w:tcBorders>
              <w:top w:val="nil"/>
              <w:bottom w:val="single" w:sz="4" w:space="0" w:color="auto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– частичный ремонт и замена штакетника;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– частичный ремонт детских площадок;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– частичный ремонт веранд (крыши)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Летний период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Завхоз, дворник</w:t>
            </w:r>
          </w:p>
        </w:tc>
      </w:tr>
      <w:tr w:rsidR="00A33B89" w:rsidRPr="0007594C">
        <w:tc>
          <w:tcPr>
            <w:tcW w:w="589" w:type="dxa"/>
            <w:tcBorders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39" w:type="dxa"/>
            <w:tcBorders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зиме:</w:t>
            </w:r>
          </w:p>
        </w:tc>
        <w:tc>
          <w:tcPr>
            <w:tcW w:w="1905" w:type="dxa"/>
            <w:tcBorders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31" w:type="dxa"/>
            <w:tcBorders>
              <w:bottom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3B89" w:rsidRPr="0007594C">
        <w:tc>
          <w:tcPr>
            <w:tcW w:w="589" w:type="dxa"/>
            <w:tcBorders>
              <w:top w:val="nil"/>
              <w:bottom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– подготовка необходимого инвентаря (веники, деревянные лопаты, скребок, щит для уборки снега);</w:t>
            </w:r>
          </w:p>
        </w:tc>
        <w:tc>
          <w:tcPr>
            <w:tcW w:w="1905" w:type="dxa"/>
            <w:tcBorders>
              <w:top w:val="nil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Октябрь–ноябрь.</w:t>
            </w:r>
          </w:p>
        </w:tc>
        <w:tc>
          <w:tcPr>
            <w:tcW w:w="2631" w:type="dxa"/>
            <w:tcBorders>
              <w:top w:val="nil"/>
              <w:bottom w:val="nil"/>
            </w:tcBorders>
            <w:hideMark/>
          </w:tcPr>
          <w:p w:rsidR="00A33B89" w:rsidRPr="00DD6B76" w:rsidRDefault="00DD6B7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 по АХЧ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рабочий по обслуживанию зданий з</w:t>
            </w:r>
            <w:r w:rsidR="00601396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авхоз.</w:t>
            </w:r>
          </w:p>
        </w:tc>
      </w:tr>
      <w:tr w:rsidR="00A33B89" w:rsidRPr="0007594C">
        <w:tc>
          <w:tcPr>
            <w:tcW w:w="589" w:type="dxa"/>
            <w:tcBorders>
              <w:top w:val="nil"/>
              <w:bottom w:val="single" w:sz="4" w:space="0" w:color="auto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– контроль за готовностью групп и других помещений к холодному периоду (утепление окон, исправность фрамуг, форточек, шпингалетов)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Сентябрь–ноябрь</w:t>
            </w:r>
          </w:p>
        </w:tc>
        <w:tc>
          <w:tcPr>
            <w:tcW w:w="2631" w:type="dxa"/>
            <w:tcBorders>
              <w:top w:val="nil"/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A33B89" w:rsidRPr="0007594C"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07594C">
              <w:rPr>
                <w:rFonts w:ascii="Times New Roman" w:hAnsi="Times New Roman"/>
                <w:sz w:val="20"/>
                <w:szCs w:val="20"/>
              </w:rPr>
              <w:br/>
              <w:t>2. Инструктаж по технике безопасности и охране жизни и здоровья детей в зимний период.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33B89" w:rsidRPr="0007594C" w:rsidRDefault="00601396" w:rsidP="00B318EE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Заведующий </w:t>
            </w:r>
            <w:r w:rsidR="00B318EE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ОО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DD6B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Заместитель заведующего по АХЧ</w:t>
            </w: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, заместитель заведующего,  завхоз</w:t>
            </w:r>
          </w:p>
        </w:tc>
      </w:tr>
      <w:tr w:rsidR="00A33B89" w:rsidRPr="0007594C">
        <w:tc>
          <w:tcPr>
            <w:tcW w:w="589" w:type="dxa"/>
            <w:tcBorders>
              <w:top w:val="single" w:sz="4" w:space="0" w:color="auto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39" w:type="dxa"/>
            <w:tcBorders>
              <w:top w:val="single" w:sz="4" w:space="0" w:color="auto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1. Проведение рейдов совместной комиссии по ОТ.</w:t>
            </w:r>
            <w:r w:rsidRPr="0007594C">
              <w:rPr>
                <w:rFonts w:ascii="Times New Roman" w:hAnsi="Times New Roman"/>
                <w:sz w:val="20"/>
                <w:szCs w:val="20"/>
              </w:rPr>
              <w:br/>
              <w:t>2. Составление соглашения по охране труда</w:t>
            </w:r>
          </w:p>
        </w:tc>
        <w:tc>
          <w:tcPr>
            <w:tcW w:w="1905" w:type="dxa"/>
            <w:tcBorders>
              <w:top w:val="single" w:sz="4" w:space="0" w:color="auto"/>
              <w:bottom w:val="nil"/>
            </w:tcBorders>
            <w:hideMark/>
          </w:tcPr>
          <w:p w:rsidR="00A33B89" w:rsidRPr="0007594C" w:rsidRDefault="0060139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631" w:type="dxa"/>
            <w:tcBorders>
              <w:top w:val="single" w:sz="4" w:space="0" w:color="auto"/>
              <w:bottom w:val="nil"/>
            </w:tcBorders>
            <w:hideMark/>
          </w:tcPr>
          <w:p w:rsidR="00A33B89" w:rsidRPr="0007594C" w:rsidRDefault="0007594C" w:rsidP="00DD6B76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ОО</w:t>
            </w:r>
            <w:r w:rsidR="00601396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DD6B76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 по АХЧ , рабочий по обслуживанию зданий</w:t>
            </w:r>
            <w:r w:rsidR="00DD6B76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D6B76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по охране труда</w:t>
            </w:r>
            <w:r w:rsidR="00601396" w:rsidRPr="00075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A33B89" w:rsidRPr="0007594C">
        <w:tc>
          <w:tcPr>
            <w:tcW w:w="589" w:type="dxa"/>
            <w:tcBorders>
              <w:top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nil"/>
            </w:tcBorders>
            <w:hideMark/>
          </w:tcPr>
          <w:p w:rsidR="00A33B89" w:rsidRPr="0007594C" w:rsidRDefault="00A33B89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3B89" w:rsidRDefault="0060139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Укрепление материально-технической базы</w:t>
      </w:r>
    </w:p>
    <w:tbl>
      <w:tblPr>
        <w:tblW w:w="9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499"/>
        <w:gridCol w:w="1134"/>
        <w:gridCol w:w="2302"/>
      </w:tblGrid>
      <w:tr w:rsidR="00A33B89" w:rsidRPr="0007594C">
        <w:tc>
          <w:tcPr>
            <w:tcW w:w="597" w:type="dxa"/>
          </w:tcPr>
          <w:p w:rsidR="00A33B89" w:rsidRPr="0007594C" w:rsidRDefault="006013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99" w:type="dxa"/>
          </w:tcPr>
          <w:p w:rsidR="00A33B89" w:rsidRPr="0007594C" w:rsidRDefault="006013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4C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A33B89" w:rsidRPr="0007594C" w:rsidRDefault="006013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4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302" w:type="dxa"/>
          </w:tcPr>
          <w:p w:rsidR="00A33B89" w:rsidRPr="0007594C" w:rsidRDefault="006013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4C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33B89" w:rsidRPr="0007594C">
        <w:tc>
          <w:tcPr>
            <w:tcW w:w="597" w:type="dxa"/>
          </w:tcPr>
          <w:p w:rsidR="00A33B89" w:rsidRPr="0007594C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9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Контроль  за расходованием бюджетных средств.</w:t>
            </w:r>
          </w:p>
        </w:tc>
        <w:tc>
          <w:tcPr>
            <w:tcW w:w="1134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2302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</w:tr>
      <w:tr w:rsidR="00A33B89" w:rsidRPr="0007594C">
        <w:tc>
          <w:tcPr>
            <w:tcW w:w="597" w:type="dxa"/>
          </w:tcPr>
          <w:p w:rsidR="00A33B89" w:rsidRPr="0007594C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9" w:type="dxa"/>
          </w:tcPr>
          <w:p w:rsidR="00A33B89" w:rsidRPr="0007594C" w:rsidRDefault="00DD6B7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 посуды</w:t>
            </w:r>
            <w:r w:rsidR="00601396" w:rsidRPr="0007594C">
              <w:rPr>
                <w:rFonts w:ascii="Times New Roman" w:hAnsi="Times New Roman"/>
                <w:sz w:val="20"/>
                <w:szCs w:val="20"/>
              </w:rPr>
              <w:t xml:space="preserve"> и игруш</w:t>
            </w:r>
            <w:r>
              <w:rPr>
                <w:rFonts w:ascii="Times New Roman" w:hAnsi="Times New Roman"/>
                <w:sz w:val="20"/>
                <w:szCs w:val="20"/>
              </w:rPr>
              <w:t>ек</w:t>
            </w:r>
            <w:r w:rsidR="00601396" w:rsidRPr="000759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2302" w:type="dxa"/>
          </w:tcPr>
          <w:p w:rsidR="00A33B89" w:rsidRPr="0007594C" w:rsidRDefault="00DD6B7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 по АХЧ,</w:t>
            </w:r>
            <w:r w:rsidRPr="000759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1396" w:rsidRPr="0007594C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A33B89" w:rsidRPr="0007594C">
        <w:tc>
          <w:tcPr>
            <w:tcW w:w="597" w:type="dxa"/>
          </w:tcPr>
          <w:p w:rsidR="00A33B89" w:rsidRPr="0007594C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99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Приобрести: Мебель, игрушки, мягкий инвентарь и т.д.</w:t>
            </w:r>
          </w:p>
          <w:p w:rsidR="00A33B89" w:rsidRPr="0007594C" w:rsidRDefault="00A33B89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02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="00DD6B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6B76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 по АХЧ,</w:t>
            </w:r>
            <w:r w:rsidR="00DD6B76">
              <w:rPr>
                <w:rFonts w:ascii="Times New Roman" w:hAnsi="Times New Roman"/>
                <w:sz w:val="20"/>
                <w:szCs w:val="20"/>
              </w:rPr>
              <w:br/>
              <w:t>з</w:t>
            </w:r>
            <w:r w:rsidRPr="0007594C">
              <w:rPr>
                <w:rFonts w:ascii="Times New Roman" w:hAnsi="Times New Roman"/>
                <w:sz w:val="20"/>
                <w:szCs w:val="20"/>
              </w:rPr>
              <w:t xml:space="preserve">авхоз </w:t>
            </w:r>
          </w:p>
        </w:tc>
      </w:tr>
      <w:tr w:rsidR="00A33B89" w:rsidRPr="0007594C">
        <w:tc>
          <w:tcPr>
            <w:tcW w:w="597" w:type="dxa"/>
          </w:tcPr>
          <w:p w:rsidR="00A33B89" w:rsidRPr="0007594C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99" w:type="dxa"/>
          </w:tcPr>
          <w:p w:rsidR="00A33B89" w:rsidRPr="0007594C" w:rsidRDefault="00DD6B7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Косметический ремонт</w:t>
            </w:r>
            <w:r w:rsidR="00601396" w:rsidRPr="0007594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Июнь, август</w:t>
            </w:r>
          </w:p>
        </w:tc>
        <w:tc>
          <w:tcPr>
            <w:tcW w:w="2302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="00DD6B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816B0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DD6B76">
              <w:rPr>
                <w:rFonts w:ascii="Times New Roman" w:hAnsi="Times New Roman"/>
                <w:sz w:val="20"/>
                <w:szCs w:val="20"/>
                <w:lang w:eastAsia="ru-RU"/>
              </w:rPr>
              <w:t>аместитель заведующего по АХЧ,</w:t>
            </w:r>
            <w:r w:rsidR="004816B0">
              <w:rPr>
                <w:rFonts w:ascii="Times New Roman" w:hAnsi="Times New Roman"/>
                <w:sz w:val="20"/>
                <w:szCs w:val="20"/>
              </w:rPr>
              <w:br/>
              <w:t>з</w:t>
            </w:r>
            <w:r w:rsidRPr="0007594C">
              <w:rPr>
                <w:rFonts w:ascii="Times New Roman" w:hAnsi="Times New Roman"/>
                <w:sz w:val="20"/>
                <w:szCs w:val="20"/>
              </w:rPr>
              <w:t>авхоз</w:t>
            </w:r>
          </w:p>
        </w:tc>
      </w:tr>
      <w:tr w:rsidR="00A33B89" w:rsidRPr="0007594C">
        <w:tc>
          <w:tcPr>
            <w:tcW w:w="597" w:type="dxa"/>
          </w:tcPr>
          <w:p w:rsidR="00A33B89" w:rsidRPr="0007594C" w:rsidRDefault="00DD6B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99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Проверка  огнетушителей.</w:t>
            </w:r>
          </w:p>
        </w:tc>
        <w:tc>
          <w:tcPr>
            <w:tcW w:w="1134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Апрель-Август</w:t>
            </w:r>
          </w:p>
        </w:tc>
        <w:tc>
          <w:tcPr>
            <w:tcW w:w="2302" w:type="dxa"/>
          </w:tcPr>
          <w:p w:rsidR="00A33B89" w:rsidRPr="0007594C" w:rsidRDefault="004816B0" w:rsidP="004816B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заведующего по АХЧ,</w:t>
            </w:r>
            <w:r w:rsidRPr="000759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01396" w:rsidRPr="0007594C">
              <w:rPr>
                <w:rFonts w:ascii="Times New Roman" w:hAnsi="Times New Roman"/>
                <w:sz w:val="20"/>
                <w:szCs w:val="20"/>
              </w:rPr>
              <w:t>авхоз</w:t>
            </w:r>
          </w:p>
        </w:tc>
      </w:tr>
      <w:tr w:rsidR="00A33B89" w:rsidRPr="0007594C">
        <w:tc>
          <w:tcPr>
            <w:tcW w:w="597" w:type="dxa"/>
          </w:tcPr>
          <w:p w:rsidR="00A33B89" w:rsidRPr="0007594C" w:rsidRDefault="00DD6B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99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Косметический ремонт групп, пищеблока, медицинского блока.</w:t>
            </w:r>
          </w:p>
        </w:tc>
        <w:tc>
          <w:tcPr>
            <w:tcW w:w="1134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Июль, август</w:t>
            </w:r>
          </w:p>
        </w:tc>
        <w:tc>
          <w:tcPr>
            <w:tcW w:w="2302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07594C">
              <w:rPr>
                <w:rFonts w:ascii="Times New Roman" w:hAnsi="Times New Roman"/>
                <w:sz w:val="20"/>
                <w:szCs w:val="20"/>
              </w:rPr>
              <w:br/>
              <w:t xml:space="preserve">Завхоз </w:t>
            </w:r>
          </w:p>
        </w:tc>
      </w:tr>
      <w:tr w:rsidR="00A33B89" w:rsidRPr="0007594C">
        <w:tc>
          <w:tcPr>
            <w:tcW w:w="597" w:type="dxa"/>
          </w:tcPr>
          <w:p w:rsidR="00A33B89" w:rsidRPr="0007594C" w:rsidRDefault="00DD6B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99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 xml:space="preserve">Устранение замечаний </w:t>
            </w:r>
          </w:p>
        </w:tc>
        <w:tc>
          <w:tcPr>
            <w:tcW w:w="1134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02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r w:rsidRPr="0007594C">
              <w:rPr>
                <w:rFonts w:ascii="Times New Roman" w:hAnsi="Times New Roman"/>
                <w:sz w:val="20"/>
                <w:szCs w:val="20"/>
              </w:rPr>
              <w:br/>
              <w:t xml:space="preserve">Завхоз </w:t>
            </w:r>
          </w:p>
        </w:tc>
      </w:tr>
      <w:tr w:rsidR="00A33B89" w:rsidRPr="0007594C">
        <w:tc>
          <w:tcPr>
            <w:tcW w:w="597" w:type="dxa"/>
          </w:tcPr>
          <w:p w:rsidR="00A33B89" w:rsidRPr="0007594C" w:rsidRDefault="00DD6B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99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Подготовка к отопительному сезону.</w:t>
            </w:r>
          </w:p>
        </w:tc>
        <w:tc>
          <w:tcPr>
            <w:tcW w:w="1134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302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Завхоз</w:t>
            </w:r>
          </w:p>
        </w:tc>
      </w:tr>
      <w:tr w:rsidR="00A33B89" w:rsidRPr="0007594C">
        <w:trPr>
          <w:trHeight w:val="70"/>
        </w:trPr>
        <w:tc>
          <w:tcPr>
            <w:tcW w:w="597" w:type="dxa"/>
          </w:tcPr>
          <w:p w:rsidR="00A33B89" w:rsidRPr="0007594C" w:rsidRDefault="00DD6B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99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Заключение договоров с поставщиками на следующий год.</w:t>
            </w:r>
          </w:p>
        </w:tc>
        <w:tc>
          <w:tcPr>
            <w:tcW w:w="1134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302" w:type="dxa"/>
          </w:tcPr>
          <w:p w:rsidR="00A33B89" w:rsidRPr="0007594C" w:rsidRDefault="0060139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Заведующий, завхоз</w:t>
            </w:r>
          </w:p>
        </w:tc>
      </w:tr>
    </w:tbl>
    <w:p w:rsidR="00A33B89" w:rsidRDefault="00601396">
      <w:pPr>
        <w:pStyle w:val="af0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lang w:val="en-US"/>
        </w:rPr>
      </w:pPr>
      <w:proofErr w:type="gramStart"/>
      <w:r>
        <w:rPr>
          <w:rStyle w:val="af1"/>
          <w:bdr w:val="none" w:sz="0" w:space="0" w:color="auto" w:frame="1"/>
        </w:rPr>
        <w:t xml:space="preserve">РАЗДЕЛ  </w:t>
      </w:r>
      <w:r>
        <w:rPr>
          <w:rStyle w:val="af1"/>
          <w:bdr w:val="none" w:sz="0" w:space="0" w:color="auto" w:frame="1"/>
          <w:lang w:val="en-US"/>
        </w:rPr>
        <w:t>VI</w:t>
      </w:r>
      <w:r w:rsidR="005949F1">
        <w:rPr>
          <w:rStyle w:val="af1"/>
          <w:bdr w:val="none" w:sz="0" w:space="0" w:color="auto" w:frame="1"/>
          <w:lang w:val="en-US"/>
        </w:rPr>
        <w:t>I</w:t>
      </w:r>
      <w:proofErr w:type="gramEnd"/>
    </w:p>
    <w:p w:rsidR="00A33B89" w:rsidRDefault="0060139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здоровья и здорового образа жизни дошкольников</w:t>
      </w:r>
    </w:p>
    <w:p w:rsidR="00A33B89" w:rsidRDefault="00601396">
      <w:pPr>
        <w:pStyle w:val="ab"/>
        <w:shd w:val="clear" w:color="auto" w:fill="FFFFFF"/>
        <w:spacing w:before="310" w:after="0" w:line="317" w:lineRule="exac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Задача: </w:t>
      </w:r>
      <w:r>
        <w:rPr>
          <w:rFonts w:ascii="Times New Roman" w:hAnsi="Times New Roman"/>
          <w:spacing w:val="-1"/>
          <w:sz w:val="24"/>
          <w:szCs w:val="24"/>
        </w:rPr>
        <w:t xml:space="preserve">создать необходимые условия для оздоровительной деятельности в </w:t>
      </w:r>
      <w:r w:rsidR="0007594C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, укрепление физического и психического здоровья дошкольников.</w:t>
      </w:r>
    </w:p>
    <w:tbl>
      <w:tblPr>
        <w:tblW w:w="10490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5387"/>
        <w:gridCol w:w="1984"/>
        <w:gridCol w:w="2504"/>
      </w:tblGrid>
      <w:tr w:rsidR="00A33B89" w:rsidRPr="0007594C" w:rsidTr="009273D2">
        <w:trPr>
          <w:trHeight w:hRule="exact" w:val="353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4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Основные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ind w:left="533"/>
              <w:rPr>
                <w:rFonts w:ascii="Times New Roman" w:hAnsi="Times New Roman"/>
                <w:b/>
                <w:sz w:val="20"/>
                <w:szCs w:val="20"/>
              </w:rPr>
            </w:pPr>
            <w:r w:rsidRPr="0007594C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Срок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594C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Ответственные</w:t>
            </w:r>
          </w:p>
        </w:tc>
      </w:tr>
      <w:tr w:rsidR="00A33B89" w:rsidRPr="0007594C" w:rsidTr="009273D2">
        <w:trPr>
          <w:trHeight w:hRule="exact" w:val="97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ind w:lef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ind w:right="497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 xml:space="preserve">Разработка и внедрение </w:t>
            </w:r>
            <w:r w:rsidRPr="000759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оздоровительных планов в каждой </w:t>
            </w:r>
            <w:r w:rsidRPr="0007594C">
              <w:rPr>
                <w:rFonts w:ascii="Times New Roman" w:hAnsi="Times New Roman"/>
                <w:spacing w:val="-1"/>
                <w:sz w:val="20"/>
                <w:szCs w:val="20"/>
              </w:rPr>
              <w:t>возрастной группе.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3"/>
                <w:sz w:val="20"/>
                <w:szCs w:val="20"/>
              </w:rPr>
              <w:t>сентябрь -</w:t>
            </w:r>
          </w:p>
          <w:p w:rsidR="00A33B89" w:rsidRPr="0007594C" w:rsidRDefault="006013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2"/>
                <w:sz w:val="20"/>
                <w:szCs w:val="20"/>
              </w:rPr>
              <w:t>май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tabs>
                <w:tab w:val="left" w:pos="1945"/>
              </w:tabs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медсестра, </w:t>
            </w:r>
            <w:r w:rsidRPr="0007594C">
              <w:rPr>
                <w:rFonts w:ascii="Times New Roman" w:hAnsi="Times New Roman"/>
                <w:spacing w:val="-4"/>
                <w:sz w:val="20"/>
                <w:szCs w:val="20"/>
              </w:rPr>
              <w:t>воспитатели</w:t>
            </w:r>
          </w:p>
        </w:tc>
      </w:tr>
      <w:tr w:rsidR="00A33B89" w:rsidRPr="0007594C" w:rsidTr="009273D2">
        <w:trPr>
          <w:trHeight w:hRule="exact" w:val="65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3"/>
                <w:sz w:val="20"/>
                <w:szCs w:val="20"/>
              </w:rPr>
              <w:t>Организация полноценного питания.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3"/>
                <w:sz w:val="20"/>
                <w:szCs w:val="20"/>
              </w:rPr>
              <w:t>В течение</w:t>
            </w:r>
          </w:p>
          <w:p w:rsidR="00A33B89" w:rsidRPr="0007594C" w:rsidRDefault="00601396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года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4"/>
                <w:sz w:val="20"/>
                <w:szCs w:val="20"/>
              </w:rPr>
              <w:t>медсестра</w:t>
            </w:r>
          </w:p>
        </w:tc>
      </w:tr>
      <w:tr w:rsidR="00A33B89" w:rsidRPr="0007594C" w:rsidTr="009273D2">
        <w:trPr>
          <w:trHeight w:hRule="exact" w:val="888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ind w:right="382" w:hanging="7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Врачебные осмотры с комплексной </w:t>
            </w:r>
            <w:r w:rsidRPr="0007594C">
              <w:rPr>
                <w:rFonts w:ascii="Times New Roman" w:hAnsi="Times New Roman"/>
                <w:spacing w:val="-1"/>
                <w:sz w:val="20"/>
                <w:szCs w:val="20"/>
              </w:rPr>
              <w:t>оценкой здоровья.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ind w:hanging="7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каждый </w:t>
            </w:r>
          </w:p>
          <w:p w:rsidR="00A33B89" w:rsidRPr="0007594C" w:rsidRDefault="00601396">
            <w:pPr>
              <w:shd w:val="clear" w:color="auto" w:fill="FFFFFF"/>
              <w:ind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3"/>
                <w:sz w:val="20"/>
                <w:szCs w:val="20"/>
              </w:rPr>
              <w:t>квартал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07594C" w:rsidRDefault="00601396">
            <w:pPr>
              <w:shd w:val="clear" w:color="auto" w:fill="FFFFFF"/>
              <w:tabs>
                <w:tab w:val="left" w:pos="1905"/>
              </w:tabs>
              <w:ind w:right="-40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врач, </w:t>
            </w:r>
          </w:p>
          <w:p w:rsidR="00A33B89" w:rsidRPr="0007594C" w:rsidRDefault="00601396">
            <w:pPr>
              <w:shd w:val="clear" w:color="auto" w:fill="FFFFFF"/>
              <w:tabs>
                <w:tab w:val="left" w:pos="1905"/>
              </w:tabs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94C">
              <w:rPr>
                <w:rFonts w:ascii="Times New Roman" w:hAnsi="Times New Roman"/>
                <w:spacing w:val="-4"/>
                <w:sz w:val="20"/>
                <w:szCs w:val="20"/>
              </w:rPr>
              <w:t>медсестра</w:t>
            </w:r>
          </w:p>
        </w:tc>
      </w:tr>
    </w:tbl>
    <w:p w:rsidR="00A33B89" w:rsidRPr="008B09CE" w:rsidRDefault="00601396" w:rsidP="008F70C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Лечебно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профилактический блок</w:t>
      </w:r>
    </w:p>
    <w:tbl>
      <w:tblPr>
        <w:tblW w:w="1054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"/>
        <w:gridCol w:w="5255"/>
        <w:gridCol w:w="1998"/>
        <w:gridCol w:w="2931"/>
      </w:tblGrid>
      <w:tr w:rsidR="00A33B89" w:rsidRPr="008B09CE">
        <w:trPr>
          <w:trHeight w:hRule="exact" w:val="859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9C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9CE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Основные мероприятия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9CE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Срок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9C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Ответственные</w:t>
            </w:r>
          </w:p>
        </w:tc>
      </w:tr>
      <w:tr w:rsidR="00A33B89" w:rsidRPr="008B09CE">
        <w:trPr>
          <w:trHeight w:hRule="exact" w:val="331"/>
          <w:jc w:val="center"/>
        </w:trPr>
        <w:tc>
          <w:tcPr>
            <w:tcW w:w="10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9C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Медицинская работа</w:t>
            </w:r>
          </w:p>
        </w:tc>
      </w:tr>
      <w:tr w:rsidR="00A33B89" w:rsidRPr="008B09CE">
        <w:trPr>
          <w:trHeight w:hRule="exact" w:val="662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2"/>
                <w:sz w:val="20"/>
                <w:szCs w:val="20"/>
              </w:rPr>
              <w:t>Оформление документации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3"/>
                <w:sz w:val="20"/>
                <w:szCs w:val="20"/>
              </w:rPr>
              <w:t>август-</w:t>
            </w:r>
            <w:r w:rsidRPr="008B09CE">
              <w:rPr>
                <w:rFonts w:ascii="Times New Roman" w:hAnsi="Times New Roman"/>
                <w:spacing w:val="-4"/>
                <w:sz w:val="20"/>
                <w:szCs w:val="20"/>
              </w:rPr>
              <w:t>сентябрь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4"/>
                <w:sz w:val="20"/>
                <w:szCs w:val="20"/>
              </w:rPr>
              <w:t>медсестра</w:t>
            </w:r>
          </w:p>
        </w:tc>
      </w:tr>
      <w:tr w:rsidR="00A33B89" w:rsidRPr="008B09CE">
        <w:trPr>
          <w:trHeight w:hRule="exact" w:val="979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 w:rsidP="00B318EE">
            <w:pPr>
              <w:shd w:val="clear" w:color="auto" w:fill="FFFFFF"/>
              <w:ind w:right="547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Анализ готовности </w:t>
            </w:r>
            <w:r w:rsidR="00B318EE" w:rsidRPr="008B09CE">
              <w:rPr>
                <w:rFonts w:ascii="Times New Roman" w:hAnsi="Times New Roman"/>
                <w:spacing w:val="-2"/>
                <w:sz w:val="20"/>
                <w:szCs w:val="20"/>
              </w:rPr>
              <w:t>ОО</w:t>
            </w:r>
            <w:r w:rsidRPr="008B09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к новому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>учебному году (освещение, маркировка мебели)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A33B89">
            <w:pPr>
              <w:shd w:val="clear" w:color="auto" w:fill="FFFFFF"/>
              <w:ind w:right="-41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A33B89" w:rsidRPr="008B09CE" w:rsidRDefault="00601396">
            <w:pPr>
              <w:shd w:val="clear" w:color="auto" w:fill="FFFFFF"/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3"/>
                <w:sz w:val="20"/>
                <w:szCs w:val="20"/>
              </w:rPr>
              <w:t>сентябрь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A33B89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3"/>
                <w:sz w:val="20"/>
                <w:szCs w:val="20"/>
              </w:rPr>
              <w:t>медсестра</w:t>
            </w:r>
          </w:p>
        </w:tc>
      </w:tr>
      <w:tr w:rsidR="00A33B89" w:rsidRPr="008B09CE">
        <w:trPr>
          <w:trHeight w:hRule="exact" w:val="331"/>
          <w:jc w:val="center"/>
        </w:trPr>
        <w:tc>
          <w:tcPr>
            <w:tcW w:w="10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09CE">
              <w:rPr>
                <w:rFonts w:ascii="Times New Roman" w:hAnsi="Times New Roman"/>
                <w:b/>
                <w:sz w:val="20"/>
                <w:szCs w:val="20"/>
              </w:rPr>
              <w:t>Лечебно</w:t>
            </w:r>
            <w:proofErr w:type="spellEnd"/>
            <w:r w:rsidRPr="008B09CE">
              <w:rPr>
                <w:rFonts w:ascii="Times New Roman" w:hAnsi="Times New Roman"/>
                <w:b/>
                <w:sz w:val="20"/>
                <w:szCs w:val="20"/>
              </w:rPr>
              <w:t xml:space="preserve"> - оздоровительная работа</w:t>
            </w:r>
          </w:p>
        </w:tc>
      </w:tr>
      <w:tr w:rsidR="00A33B89" w:rsidRPr="008B09CE">
        <w:trPr>
          <w:trHeight w:hRule="exact" w:val="655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right="648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Проведение антропометрических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>измерений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Сентябрь, январь,  </w:t>
            </w:r>
            <w:r w:rsidRPr="008B09CE">
              <w:rPr>
                <w:rFonts w:ascii="Times New Roman" w:hAnsi="Times New Roman"/>
                <w:spacing w:val="-2"/>
                <w:sz w:val="20"/>
                <w:szCs w:val="20"/>
              </w:rPr>
              <w:t>апрель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4"/>
                <w:sz w:val="20"/>
                <w:szCs w:val="20"/>
              </w:rPr>
              <w:t>медсестра</w:t>
            </w:r>
          </w:p>
        </w:tc>
      </w:tr>
      <w:tr w:rsidR="00A33B89" w:rsidRPr="008B09CE">
        <w:trPr>
          <w:trHeight w:hRule="exact" w:val="648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373"/>
              <w:tblW w:w="1049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292"/>
              <w:gridCol w:w="5529"/>
              <w:gridCol w:w="7"/>
              <w:gridCol w:w="1977"/>
              <w:gridCol w:w="7"/>
              <w:gridCol w:w="2253"/>
            </w:tblGrid>
            <w:tr w:rsidR="008F70CB" w:rsidRPr="008B09CE" w:rsidTr="008F70CB">
              <w:trPr>
                <w:trHeight w:hRule="exact" w:val="648"/>
              </w:trPr>
              <w:tc>
                <w:tcPr>
                  <w:tcW w:w="1049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 xml:space="preserve">Мероприятия по укреплению </w:t>
                  </w:r>
                  <w:r w:rsidRPr="008B09CE">
                    <w:rPr>
                      <w:rFonts w:ascii="Times New Roman" w:hAnsi="Times New Roman"/>
                      <w:b/>
                      <w:spacing w:val="-1"/>
                      <w:sz w:val="20"/>
                      <w:szCs w:val="20"/>
                    </w:rPr>
                    <w:t>здоровья</w:t>
                  </w:r>
                </w:p>
              </w:tc>
            </w:tr>
            <w:tr w:rsidR="008F70CB" w:rsidRPr="008B09CE" w:rsidTr="008F70CB">
              <w:trPr>
                <w:trHeight w:hRule="exact" w:val="655"/>
              </w:trPr>
              <w:tc>
                <w:tcPr>
                  <w:tcW w:w="7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3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446" w:hanging="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 xml:space="preserve">Контроль за выполнением режима </w:t>
                  </w: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проветривания групп, помещений.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 w:hanging="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 xml:space="preserve">в течение </w:t>
                  </w: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5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979"/>
              </w:trPr>
              <w:tc>
                <w:tcPr>
                  <w:tcW w:w="7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2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230" w:hanging="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2"/>
                      <w:sz w:val="20"/>
                      <w:szCs w:val="20"/>
                    </w:rPr>
                    <w:t xml:space="preserve">Контроль за организацией питания. </w:t>
                  </w: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Контроль за соблюдением питьевого </w:t>
                  </w:r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режима в группах.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в течение</w:t>
                  </w:r>
                </w:p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648"/>
              </w:trPr>
              <w:tc>
                <w:tcPr>
                  <w:tcW w:w="7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1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1505" w:hanging="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Контроль за соблюдением </w:t>
                  </w:r>
                  <w:proofErr w:type="spellStart"/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эпидрежима</w:t>
                  </w:r>
                  <w:proofErr w:type="spellEnd"/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 w:hanging="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в течение </w:t>
                  </w:r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648"/>
              </w:trPr>
              <w:tc>
                <w:tcPr>
                  <w:tcW w:w="7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1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1562" w:hanging="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Контроль за проведением </w:t>
                  </w:r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закаливающих процедур.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 w:hanging="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2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890"/>
              </w:trPr>
              <w:tc>
                <w:tcPr>
                  <w:tcW w:w="7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Санитарно</w:t>
                  </w:r>
                  <w:proofErr w:type="spellEnd"/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 – просветительская работа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 w:hanging="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2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972"/>
              </w:trPr>
              <w:tc>
                <w:tcPr>
                  <w:tcW w:w="71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4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86" w:hanging="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 xml:space="preserve">Оформление уголков здоровья и </w:t>
                  </w: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регулярное помещение информационных материалов на </w:t>
                  </w: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тему: «Азбука здоровья»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331"/>
              </w:trPr>
              <w:tc>
                <w:tcPr>
                  <w:tcW w:w="1049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>Противоэпидемиологическая работа</w:t>
                  </w:r>
                </w:p>
              </w:tc>
            </w:tr>
            <w:tr w:rsidR="008F70CB" w:rsidRPr="008B09CE" w:rsidTr="008F70CB">
              <w:trPr>
                <w:trHeight w:hRule="exact" w:val="972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5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10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Системный контроль за выполнением </w:t>
                  </w:r>
                  <w:r w:rsidRPr="008B09CE">
                    <w:rPr>
                      <w:rFonts w:ascii="Times New Roman" w:hAnsi="Times New Roman"/>
                      <w:spacing w:val="3"/>
                      <w:sz w:val="20"/>
                      <w:szCs w:val="20"/>
                    </w:rPr>
                    <w:t xml:space="preserve">сан. </w:t>
                  </w:r>
                  <w:proofErr w:type="spellStart"/>
                  <w:r w:rsidRPr="008B09CE">
                    <w:rPr>
                      <w:rFonts w:ascii="Times New Roman" w:hAnsi="Times New Roman"/>
                      <w:spacing w:val="3"/>
                      <w:sz w:val="20"/>
                      <w:szCs w:val="20"/>
                    </w:rPr>
                    <w:t>эпид</w:t>
                  </w:r>
                  <w:proofErr w:type="spellEnd"/>
                  <w:r w:rsidRPr="008B09CE">
                    <w:rPr>
                      <w:rFonts w:ascii="Times New Roman" w:hAnsi="Times New Roman"/>
                      <w:spacing w:val="3"/>
                      <w:sz w:val="20"/>
                      <w:szCs w:val="20"/>
                    </w:rPr>
                    <w:t>. режима.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в течение года </w:t>
                  </w: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655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2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20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2"/>
                      <w:sz w:val="20"/>
                      <w:szCs w:val="20"/>
                    </w:rPr>
                    <w:t xml:space="preserve">Системный осмотр сотрудников </w:t>
                  </w: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кухни на гнойничковые заболевания.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338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Работа по профилактике гриппа, </w:t>
                  </w: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  <w:lang w:val="en-US"/>
                    </w:rPr>
                    <w:t>COVID</w:t>
                  </w: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-19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839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5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56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5"/>
                      <w:sz w:val="20"/>
                      <w:szCs w:val="20"/>
                    </w:rPr>
                    <w:t xml:space="preserve">Контроль за состоянием детей и </w:t>
                  </w:r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сотрудников.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left="7"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в течение</w:t>
                  </w:r>
                </w:p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left="7"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1002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2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259" w:firstLine="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Контроль за проведением прогулок, </w:t>
                  </w: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закаливанием, режимных моментов, </w:t>
                  </w: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соблюдением температурного </w:t>
                  </w: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режима.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left="7"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655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3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122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Проведение термометрии в </w:t>
                  </w: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помещении ОО, в группах.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left="14"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1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648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3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8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7" w:right="648" w:firstLine="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1"/>
                      <w:sz w:val="20"/>
                      <w:szCs w:val="20"/>
                    </w:rPr>
                    <w:t xml:space="preserve">Контроль за выполнением плана </w:t>
                  </w: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оздоровления детей.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left="14"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1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655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4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8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7" w:right="1548" w:firstLine="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Обеспечение соблюдения </w:t>
                  </w:r>
                  <w:r w:rsidRPr="008B09CE">
                    <w:rPr>
                      <w:rFonts w:ascii="Times New Roman" w:hAnsi="Times New Roman"/>
                      <w:spacing w:val="3"/>
                      <w:sz w:val="20"/>
                      <w:szCs w:val="20"/>
                    </w:rPr>
                    <w:t>температурного режима.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left="7"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2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2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655"/>
              </w:trPr>
              <w:tc>
                <w:tcPr>
                  <w:tcW w:w="1049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1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b/>
                      <w:spacing w:val="-2"/>
                      <w:sz w:val="20"/>
                      <w:szCs w:val="20"/>
                    </w:rPr>
                    <w:t xml:space="preserve">Мероприятия по снижению </w:t>
                  </w:r>
                  <w:r w:rsidRPr="008B09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заболеваемости</w:t>
                  </w:r>
                </w:p>
              </w:tc>
            </w:tr>
            <w:tr w:rsidR="008F70CB" w:rsidRPr="008B09CE" w:rsidTr="008F70CB">
              <w:trPr>
                <w:trHeight w:hRule="exact" w:val="691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6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8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7" w:right="360" w:firstLine="1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7"/>
                      <w:sz w:val="20"/>
                      <w:szCs w:val="20"/>
                    </w:rPr>
                    <w:t xml:space="preserve">Контроль за физическим развитием </w:t>
                  </w:r>
                  <w:r w:rsidRPr="008B09CE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детей.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left="14" w:right="-40" w:firstLine="2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 xml:space="preserve">в течение </w:t>
                  </w:r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1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67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pStyle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82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pStyle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Контроль за проведением физ. </w:t>
                  </w:r>
                  <w:r w:rsidRPr="008B09CE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занятий, спортивных досугов.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pStyle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в течение </w:t>
                  </w:r>
                  <w:r w:rsidRPr="008B09CE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pStyle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331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1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82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Контроль за питанием детей.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>постоянно</w:t>
                  </w: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медсестра</w:t>
                  </w:r>
                </w:p>
              </w:tc>
            </w:tr>
            <w:tr w:rsidR="008F70CB" w:rsidRPr="008B09CE" w:rsidTr="008F70CB">
              <w:trPr>
                <w:trHeight w:hRule="exact" w:val="67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left="2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82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ind w:right="26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2"/>
                      <w:sz w:val="20"/>
                      <w:szCs w:val="20"/>
                    </w:rPr>
                    <w:t xml:space="preserve">Проведение анализа заболеваемости </w:t>
                  </w:r>
                  <w:r w:rsidRPr="008B09CE"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>по группам.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tabs>
                      <w:tab w:val="left" w:pos="1904"/>
                    </w:tabs>
                    <w:ind w:left="14" w:right="-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3"/>
                      <w:sz w:val="20"/>
                      <w:szCs w:val="20"/>
                    </w:rPr>
                    <w:t>ежемесячно</w:t>
                  </w:r>
                </w:p>
              </w:tc>
              <w:tc>
                <w:tcPr>
                  <w:tcW w:w="22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F70CB" w:rsidRPr="008B09CE" w:rsidRDefault="008F70CB" w:rsidP="008F70C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09CE">
                    <w:rPr>
                      <w:rFonts w:ascii="Times New Roman" w:hAnsi="Times New Roman"/>
                      <w:spacing w:val="-4"/>
                      <w:sz w:val="20"/>
                      <w:szCs w:val="20"/>
                    </w:rPr>
                    <w:t>медсестра</w:t>
                  </w:r>
                </w:p>
              </w:tc>
            </w:tr>
          </w:tbl>
          <w:p w:rsidR="00A33B89" w:rsidRPr="008B09CE" w:rsidRDefault="0060139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2"/>
                <w:sz w:val="20"/>
                <w:szCs w:val="20"/>
              </w:rPr>
              <w:t>Ведение учёта «Д» больных детей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 течение </w:t>
            </w:r>
            <w:r w:rsidRPr="008B09CE">
              <w:rPr>
                <w:rFonts w:ascii="Times New Roman" w:hAnsi="Times New Roman"/>
                <w:spacing w:val="-1"/>
                <w:sz w:val="20"/>
                <w:szCs w:val="20"/>
              </w:rPr>
              <w:t>года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4"/>
                <w:sz w:val="20"/>
                <w:szCs w:val="20"/>
              </w:rPr>
              <w:t>медсестра</w:t>
            </w:r>
          </w:p>
        </w:tc>
      </w:tr>
      <w:tr w:rsidR="00A33B89" w:rsidRPr="008B09CE">
        <w:trPr>
          <w:trHeight w:hRule="exact" w:val="979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right="454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Контроль за качеством проведения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 xml:space="preserve">утренней и корригирующей </w:t>
            </w:r>
            <w:r w:rsidRPr="008B09CE">
              <w:rPr>
                <w:rFonts w:ascii="Times New Roman" w:hAnsi="Times New Roman"/>
                <w:spacing w:val="-2"/>
                <w:sz w:val="20"/>
                <w:szCs w:val="20"/>
              </w:rPr>
              <w:t>гимнастик.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 течение </w:t>
            </w:r>
            <w:r w:rsidRPr="008B09CE">
              <w:rPr>
                <w:rFonts w:ascii="Times New Roman" w:hAnsi="Times New Roman"/>
                <w:spacing w:val="1"/>
                <w:sz w:val="20"/>
                <w:szCs w:val="20"/>
              </w:rPr>
              <w:t>года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3"/>
                <w:sz w:val="20"/>
                <w:szCs w:val="20"/>
              </w:rPr>
              <w:t>медсестра</w:t>
            </w:r>
          </w:p>
        </w:tc>
      </w:tr>
      <w:tr w:rsidR="00A33B89" w:rsidRPr="008B09CE">
        <w:trPr>
          <w:trHeight w:hRule="exact" w:val="735"/>
          <w:jc w:val="center"/>
        </w:trPr>
        <w:tc>
          <w:tcPr>
            <w:tcW w:w="10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09C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Профилактическая прививочная </w:t>
            </w:r>
            <w:r w:rsidRPr="008B09CE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работа</w:t>
            </w:r>
          </w:p>
        </w:tc>
      </w:tr>
      <w:tr w:rsidR="00A33B89" w:rsidRPr="008B09CE">
        <w:trPr>
          <w:trHeight w:hRule="exact" w:val="655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 w:rsidP="00B318EE">
            <w:pPr>
              <w:shd w:val="clear" w:color="auto" w:fill="FFFFFF"/>
              <w:ind w:right="821" w:firstLine="7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Контроль за прохождением персоналом </w:t>
            </w:r>
            <w:r w:rsidR="00B318EE" w:rsidRPr="008B09CE">
              <w:rPr>
                <w:rFonts w:ascii="Times New Roman" w:hAnsi="Times New Roman"/>
                <w:sz w:val="20"/>
                <w:szCs w:val="20"/>
              </w:rPr>
              <w:t>ОО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 xml:space="preserve"> мед. осмотра.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right="-41"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 течение </w:t>
            </w:r>
            <w:r w:rsidRPr="008B09CE">
              <w:rPr>
                <w:rFonts w:ascii="Times New Roman" w:hAnsi="Times New Roman"/>
                <w:spacing w:val="-1"/>
                <w:sz w:val="20"/>
                <w:szCs w:val="20"/>
              </w:rPr>
              <w:t>года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4"/>
                <w:sz w:val="20"/>
                <w:szCs w:val="20"/>
              </w:rPr>
              <w:t>медсестра</w:t>
            </w:r>
          </w:p>
        </w:tc>
      </w:tr>
      <w:tr w:rsidR="00A33B89" w:rsidRPr="008B09CE">
        <w:trPr>
          <w:trHeight w:hRule="exact" w:val="662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right="382" w:firstLine="7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Осуществление контроля за </w:t>
            </w:r>
            <w:r w:rsidRPr="008B09CE">
              <w:rPr>
                <w:rFonts w:ascii="Times New Roman" w:hAnsi="Times New Roman"/>
                <w:spacing w:val="-2"/>
                <w:sz w:val="20"/>
                <w:szCs w:val="20"/>
              </w:rPr>
              <w:t>состоянием заболеваемости детей в группах.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7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3"/>
                <w:sz w:val="20"/>
                <w:szCs w:val="20"/>
              </w:rPr>
              <w:t>ежемесячно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4"/>
                <w:sz w:val="20"/>
                <w:szCs w:val="20"/>
              </w:rPr>
              <w:t>медсестра</w:t>
            </w:r>
          </w:p>
        </w:tc>
      </w:tr>
      <w:tr w:rsidR="00A33B89" w:rsidRPr="008B09CE">
        <w:trPr>
          <w:trHeight w:hRule="exact" w:val="662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2"/>
                <w:sz w:val="20"/>
                <w:szCs w:val="20"/>
              </w:rPr>
              <w:t>Составление плана по прививкам.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right="-41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 течение </w:t>
            </w:r>
            <w:r w:rsidRPr="008B09CE">
              <w:rPr>
                <w:rFonts w:ascii="Times New Roman" w:hAnsi="Times New Roman"/>
                <w:spacing w:val="-1"/>
                <w:sz w:val="20"/>
                <w:szCs w:val="20"/>
              </w:rPr>
              <w:t>года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4"/>
                <w:sz w:val="20"/>
                <w:szCs w:val="20"/>
              </w:rPr>
              <w:t>медсестра</w:t>
            </w:r>
          </w:p>
        </w:tc>
      </w:tr>
      <w:tr w:rsidR="00A33B89" w:rsidRPr="008B09CE">
        <w:trPr>
          <w:trHeight w:hRule="exact" w:val="662"/>
          <w:jc w:val="center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2"/>
                <w:sz w:val="20"/>
                <w:szCs w:val="20"/>
              </w:rPr>
              <w:t>Анализ прививочной работы.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4"/>
                <w:sz w:val="20"/>
                <w:szCs w:val="20"/>
              </w:rPr>
              <w:t>в течение</w:t>
            </w:r>
          </w:p>
          <w:p w:rsidR="00A33B89" w:rsidRPr="008B09CE" w:rsidRDefault="00601396">
            <w:pPr>
              <w:shd w:val="clear" w:color="auto" w:fill="FFFFFF"/>
              <w:ind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3"/>
                <w:sz w:val="20"/>
                <w:szCs w:val="20"/>
              </w:rPr>
              <w:t>года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3B89" w:rsidRPr="008B09CE" w:rsidRDefault="00601396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pacing w:val="-4"/>
                <w:sz w:val="20"/>
                <w:szCs w:val="20"/>
              </w:rPr>
              <w:t>медсестра</w:t>
            </w:r>
          </w:p>
        </w:tc>
      </w:tr>
    </w:tbl>
    <w:p w:rsidR="00A33B89" w:rsidRDefault="00A33B89">
      <w:pPr>
        <w:rPr>
          <w:rFonts w:ascii="Times New Roman" w:hAnsi="Times New Roman"/>
          <w:sz w:val="24"/>
          <w:szCs w:val="24"/>
        </w:rPr>
      </w:pPr>
    </w:p>
    <w:p w:rsidR="00A33B89" w:rsidRDefault="00601396" w:rsidP="008B09C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ПО ПРОФИЛАКТИКЕ ДЕТСКОГО ДОРОЖНО-ТРАНСПОРТНОГО ТРАВМАТИЗМА</w:t>
      </w:r>
    </w:p>
    <w:tbl>
      <w:tblPr>
        <w:tblW w:w="993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2268"/>
        <w:gridCol w:w="2155"/>
      </w:tblGrid>
      <w:tr w:rsidR="00A33B89" w:rsidTr="008F70CB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 Срок исполнения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A33B89" w:rsidTr="008F70CB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Обновление  уголков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 по изучению</w:t>
            </w:r>
            <w:r w:rsidR="006F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>правил  дорожного  движения  в  группах (макеты,  игровые  зоны, атрибуты, информация).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Оформление   консультационного</w:t>
            </w:r>
            <w:r w:rsidR="006F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 xml:space="preserve">материала для родителей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по  профилактике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 детского  дорожно-транспортного  травматизма (фотоматериал, папки-раскладушки).</w:t>
            </w:r>
          </w:p>
          <w:p w:rsidR="00A33B89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Консультация  для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 родителей  на</w:t>
            </w:r>
            <w:r w:rsidR="006F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>тему «Учим детей безопасности на дороге».</w:t>
            </w:r>
          </w:p>
          <w:p w:rsidR="006F2981" w:rsidRPr="008B09CE" w:rsidRDefault="006F2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>Проведение тематической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A3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групп</w:t>
            </w:r>
          </w:p>
        </w:tc>
      </w:tr>
      <w:tr w:rsidR="00A33B89" w:rsidTr="008F70CB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81" w:rsidRDefault="00601396" w:rsidP="006F29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Музыкально-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спортивное  развлечение</w:t>
            </w:r>
            <w:proofErr w:type="gramEnd"/>
            <w:r w:rsidR="006F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 xml:space="preserve">«Красный, жёлтый, зелёный» </w:t>
            </w:r>
          </w:p>
          <w:p w:rsidR="00A33B89" w:rsidRPr="008B09CE" w:rsidRDefault="00601396" w:rsidP="006F29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Оформление  стенда  </w:t>
            </w:r>
            <w:r w:rsidR="006F2981" w:rsidRPr="008B09CE">
              <w:rPr>
                <w:rFonts w:ascii="Times New Roman" w:hAnsi="Times New Roman"/>
                <w:sz w:val="20"/>
                <w:szCs w:val="20"/>
              </w:rPr>
              <w:t xml:space="preserve">«Безопасность на дорогах» </w:t>
            </w:r>
            <w:r w:rsidR="006F298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 xml:space="preserve">  коридоре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A3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Музыкальный руководитель,</w:t>
            </w:r>
          </w:p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групп</w:t>
            </w:r>
          </w:p>
        </w:tc>
      </w:tr>
      <w:tr w:rsidR="00A33B89" w:rsidTr="008F70CB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-- Открытый   просмотр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сюжетной  игры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 xml:space="preserve">«Путешествие  в страну  </w:t>
            </w:r>
            <w:r w:rsidRPr="008B09CE">
              <w:rPr>
                <w:rFonts w:ascii="Times New Roman" w:hAnsi="Times New Roman"/>
                <w:sz w:val="20"/>
                <w:szCs w:val="20"/>
                <w:lang w:val="tt-RU"/>
              </w:rPr>
              <w:t>“</w:t>
            </w:r>
            <w:proofErr w:type="spellStart"/>
            <w:r w:rsidRPr="008B09CE">
              <w:rPr>
                <w:rFonts w:ascii="Times New Roman" w:hAnsi="Times New Roman"/>
                <w:sz w:val="20"/>
                <w:szCs w:val="20"/>
              </w:rPr>
              <w:t>Светофорию</w:t>
            </w:r>
            <w:proofErr w:type="spellEnd"/>
            <w:r w:rsidRPr="008B09CE">
              <w:rPr>
                <w:rFonts w:ascii="Times New Roman" w:hAnsi="Times New Roman"/>
                <w:sz w:val="20"/>
                <w:szCs w:val="20"/>
                <w:lang w:val="tt-RU"/>
              </w:rPr>
              <w:t>”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33B89" w:rsidRPr="008B09CE" w:rsidRDefault="00601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Консультация  для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 родителей «Воспитание собственным примером»</w:t>
            </w:r>
          </w:p>
          <w:p w:rsidR="00A33B89" w:rsidRPr="008B09CE" w:rsidRDefault="00601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Беседа  «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К  перекрестку»</w:t>
            </w:r>
          </w:p>
          <w:p w:rsidR="00A33B89" w:rsidRPr="008B09CE" w:rsidRDefault="00601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 Беседа «к остановке  пассажирского  транспорта»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A3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групп</w:t>
            </w:r>
          </w:p>
        </w:tc>
      </w:tr>
      <w:tr w:rsidR="00A33B89" w:rsidTr="008F70CB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Обыгрывание  ситуаций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 «Как  себя вести,  если…».  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lastRenderedPageBreak/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A3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групп</w:t>
            </w:r>
          </w:p>
        </w:tc>
      </w:tr>
      <w:tr w:rsidR="00A33B89" w:rsidTr="006F2981">
        <w:trPr>
          <w:trHeight w:val="134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Открытый  просмотр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сюжетно – ролевой игры на  тему: «Улицы  города»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Беседа «Осторожно, гололед!»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A3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групп</w:t>
            </w:r>
          </w:p>
        </w:tc>
      </w:tr>
      <w:tr w:rsidR="00A33B89" w:rsidTr="008F70CB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Открытый  просмотр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занятия  с  детьми  «Мы  пассажиры» 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Консультация  для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 родителей  на 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тему: «Взрослые  - пример  для  детей  в  поведении  на  дороге»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A3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групп</w:t>
            </w:r>
          </w:p>
        </w:tc>
      </w:tr>
      <w:tr w:rsidR="00A33B89" w:rsidTr="008F70CB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беседа «Помощники на дороге – знаки, светофор, регулировщик»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сюжетно-ролевая игра 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дидактические игры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подвижные игры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художественная литература для чтения 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Работа с родителями по предупреждению дорожно-транспортного травматизма: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консультация «Осторожно, дети! – статистика и типичные случаи детского травматизма»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A3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групп</w:t>
            </w:r>
          </w:p>
        </w:tc>
      </w:tr>
      <w:tr w:rsidR="00A33B89" w:rsidTr="008F70CB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Игры-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ситуации  на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тему:  «Мы  пешеходы»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(цель: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закрепить  правила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 поведения  на  улице) </w:t>
            </w:r>
          </w:p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Консультация  для  родителей:</w:t>
            </w:r>
            <w:r w:rsidR="006F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>«Опасные перекрестки»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A33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B89" w:rsidRPr="008B09CE" w:rsidRDefault="00601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89" w:rsidRPr="008B09CE" w:rsidRDefault="00601396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групп</w:t>
            </w:r>
          </w:p>
        </w:tc>
      </w:tr>
      <w:tr w:rsidR="006F2981" w:rsidTr="003E60A2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81" w:rsidRPr="008B09CE" w:rsidRDefault="006F2981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Консультация  для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родителей  на  тему:</w:t>
            </w:r>
          </w:p>
          <w:p w:rsidR="006F2981" w:rsidRPr="008B09CE" w:rsidRDefault="006F2981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Профилактика  детского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 дорожно-транспортного  травматизма  в  летний  период»</w:t>
            </w:r>
          </w:p>
          <w:p w:rsidR="006F2981" w:rsidRPr="008B09CE" w:rsidRDefault="006F2981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Консультация  для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воспитателей  на  тему:</w:t>
            </w:r>
          </w:p>
          <w:p w:rsidR="006F2981" w:rsidRPr="008B09CE" w:rsidRDefault="006F2981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981" w:rsidRPr="008B09CE" w:rsidRDefault="006F2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981" w:rsidRPr="008B09CE" w:rsidRDefault="006F2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81" w:rsidRPr="008B09CE" w:rsidRDefault="006F298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Воспитатели всех возрастных групп</w:t>
            </w:r>
          </w:p>
        </w:tc>
      </w:tr>
      <w:tr w:rsidR="006F2981" w:rsidTr="003E60A2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81" w:rsidRPr="008B09CE" w:rsidRDefault="006F2981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8B09CE">
              <w:rPr>
                <w:rFonts w:ascii="Times New Roman" w:hAnsi="Times New Roman"/>
                <w:sz w:val="20"/>
                <w:szCs w:val="20"/>
              </w:rPr>
              <w:t>Консультация  для</w:t>
            </w:r>
            <w:proofErr w:type="gram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 воспитателей 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тему: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 xml:space="preserve">«Организация   изучения правил  дорожного  движения  с  детьми  в   летний  оздоровительный  период».   </w:t>
            </w:r>
          </w:p>
          <w:p w:rsidR="006F2981" w:rsidRPr="008B09CE" w:rsidRDefault="006F2981">
            <w:pPr>
              <w:rPr>
                <w:rFonts w:ascii="Times New Roman" w:hAnsi="Times New Roman"/>
                <w:sz w:val="20"/>
                <w:szCs w:val="20"/>
              </w:rPr>
            </w:pPr>
            <w:r w:rsidRPr="008B09CE">
              <w:rPr>
                <w:rFonts w:ascii="Times New Roman" w:hAnsi="Times New Roman"/>
                <w:sz w:val="20"/>
                <w:szCs w:val="20"/>
              </w:rPr>
              <w:t>- Обновление  детской  транспортной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09CE">
              <w:rPr>
                <w:rFonts w:ascii="Times New Roman" w:hAnsi="Times New Roman"/>
                <w:sz w:val="20"/>
                <w:szCs w:val="20"/>
              </w:rPr>
              <w:t>площадки, дорожной  разметки  на  территории ОО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81" w:rsidRPr="008B09CE" w:rsidRDefault="006F2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981" w:rsidRPr="008B09CE" w:rsidRDefault="006F2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09CE">
              <w:rPr>
                <w:rFonts w:ascii="Times New Roman" w:hAnsi="Times New Roman"/>
                <w:sz w:val="20"/>
                <w:szCs w:val="20"/>
              </w:rPr>
              <w:t>Зам.заведующего</w:t>
            </w:r>
            <w:proofErr w:type="spellEnd"/>
            <w:r w:rsidRPr="008B09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</w:tbl>
    <w:p w:rsidR="00A33B89" w:rsidRDefault="00A33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3B89" w:rsidSect="00A33B89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72" w:rsidRDefault="00741772">
      <w:pPr>
        <w:spacing w:after="0" w:line="240" w:lineRule="auto"/>
      </w:pPr>
      <w:r>
        <w:separator/>
      </w:r>
    </w:p>
  </w:endnote>
  <w:endnote w:type="continuationSeparator" w:id="0">
    <w:p w:rsidR="00741772" w:rsidRDefault="0074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72" w:rsidRDefault="0074177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41772" w:rsidRDefault="00741772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690005"/>
      <w:docPartObj>
        <w:docPartGallery w:val="Page Numbers (Bottom of Page)"/>
        <w:docPartUnique/>
      </w:docPartObj>
    </w:sdtPr>
    <w:sdtEndPr/>
    <w:sdtContent>
      <w:p w:rsidR="00741772" w:rsidRDefault="0074177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1772" w:rsidRDefault="00741772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72" w:rsidRDefault="00741772">
      <w:pPr>
        <w:spacing w:after="0" w:line="240" w:lineRule="auto"/>
      </w:pPr>
      <w:r>
        <w:separator/>
      </w:r>
    </w:p>
  </w:footnote>
  <w:footnote w:type="continuationSeparator" w:id="0">
    <w:p w:rsidR="00741772" w:rsidRDefault="0074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CF5"/>
    <w:multiLevelType w:val="hybridMultilevel"/>
    <w:tmpl w:val="0A28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456"/>
    <w:multiLevelType w:val="hybridMultilevel"/>
    <w:tmpl w:val="0700E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3AE"/>
    <w:multiLevelType w:val="hybridMultilevel"/>
    <w:tmpl w:val="749CF142"/>
    <w:lvl w:ilvl="0" w:tplc="9A8A0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6F5B4E"/>
    <w:multiLevelType w:val="hybridMultilevel"/>
    <w:tmpl w:val="3762F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4753B"/>
    <w:multiLevelType w:val="hybridMultilevel"/>
    <w:tmpl w:val="DC042146"/>
    <w:lvl w:ilvl="0" w:tplc="9CDE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268E0"/>
    <w:multiLevelType w:val="multilevel"/>
    <w:tmpl w:val="69C8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60474"/>
    <w:multiLevelType w:val="hybridMultilevel"/>
    <w:tmpl w:val="4EA0A618"/>
    <w:lvl w:ilvl="0" w:tplc="6CEE40A4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424B"/>
    <w:multiLevelType w:val="multilevel"/>
    <w:tmpl w:val="A54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64" w:hanging="38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428FA"/>
    <w:multiLevelType w:val="hybridMultilevel"/>
    <w:tmpl w:val="51F0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D2A7F"/>
    <w:multiLevelType w:val="hybridMultilevel"/>
    <w:tmpl w:val="8F227558"/>
    <w:lvl w:ilvl="0" w:tplc="15163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51CC"/>
    <w:multiLevelType w:val="hybridMultilevel"/>
    <w:tmpl w:val="8F227558"/>
    <w:lvl w:ilvl="0" w:tplc="15163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5266C"/>
    <w:multiLevelType w:val="hybridMultilevel"/>
    <w:tmpl w:val="23CCB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4643E"/>
    <w:multiLevelType w:val="hybridMultilevel"/>
    <w:tmpl w:val="EE9A3FE0"/>
    <w:lvl w:ilvl="0" w:tplc="81E47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F7CC2"/>
    <w:multiLevelType w:val="multilevel"/>
    <w:tmpl w:val="CA68A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B06396"/>
    <w:multiLevelType w:val="multilevel"/>
    <w:tmpl w:val="A54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64" w:hanging="38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90D64"/>
    <w:multiLevelType w:val="hybridMultilevel"/>
    <w:tmpl w:val="C612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069A7"/>
    <w:multiLevelType w:val="hybridMultilevel"/>
    <w:tmpl w:val="83607EB8"/>
    <w:lvl w:ilvl="0" w:tplc="51082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3501B9D"/>
    <w:multiLevelType w:val="hybridMultilevel"/>
    <w:tmpl w:val="2C3E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A0ACE"/>
    <w:multiLevelType w:val="hybridMultilevel"/>
    <w:tmpl w:val="7DF0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3036"/>
    <w:multiLevelType w:val="hybridMultilevel"/>
    <w:tmpl w:val="9190E298"/>
    <w:lvl w:ilvl="0" w:tplc="CB7CD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E32866"/>
    <w:multiLevelType w:val="multilevel"/>
    <w:tmpl w:val="2E18A3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6679056F"/>
    <w:multiLevelType w:val="hybridMultilevel"/>
    <w:tmpl w:val="EC3A1D32"/>
    <w:lvl w:ilvl="0" w:tplc="FFE0C9A8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6C566741"/>
    <w:multiLevelType w:val="hybridMultilevel"/>
    <w:tmpl w:val="8F227558"/>
    <w:lvl w:ilvl="0" w:tplc="15163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F0A42"/>
    <w:multiLevelType w:val="hybridMultilevel"/>
    <w:tmpl w:val="8F227558"/>
    <w:lvl w:ilvl="0" w:tplc="151637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2"/>
  </w:num>
  <w:num w:numId="5">
    <w:abstractNumId w:val="18"/>
  </w:num>
  <w:num w:numId="6">
    <w:abstractNumId w:val="20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23"/>
  </w:num>
  <w:num w:numId="12">
    <w:abstractNumId w:val="4"/>
  </w:num>
  <w:num w:numId="13">
    <w:abstractNumId w:val="22"/>
  </w:num>
  <w:num w:numId="14">
    <w:abstractNumId w:val="2"/>
  </w:num>
  <w:num w:numId="15">
    <w:abstractNumId w:val="9"/>
  </w:num>
  <w:num w:numId="16">
    <w:abstractNumId w:val="6"/>
  </w:num>
  <w:num w:numId="17">
    <w:abstractNumId w:val="11"/>
  </w:num>
  <w:num w:numId="18">
    <w:abstractNumId w:val="19"/>
  </w:num>
  <w:num w:numId="19">
    <w:abstractNumId w:val="14"/>
  </w:num>
  <w:num w:numId="20">
    <w:abstractNumId w:val="7"/>
  </w:num>
  <w:num w:numId="21">
    <w:abstractNumId w:val="17"/>
  </w:num>
  <w:num w:numId="22">
    <w:abstractNumId w:val="16"/>
  </w:num>
  <w:num w:numId="23">
    <w:abstractNumId w:val="21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9"/>
    <w:rsid w:val="0000233E"/>
    <w:rsid w:val="00021D4C"/>
    <w:rsid w:val="0007594C"/>
    <w:rsid w:val="000932C4"/>
    <w:rsid w:val="000A12EE"/>
    <w:rsid w:val="000B0B6C"/>
    <w:rsid w:val="000E71EF"/>
    <w:rsid w:val="000F1F74"/>
    <w:rsid w:val="00113E63"/>
    <w:rsid w:val="0012358B"/>
    <w:rsid w:val="00131A05"/>
    <w:rsid w:val="00136B29"/>
    <w:rsid w:val="00177698"/>
    <w:rsid w:val="00180286"/>
    <w:rsid w:val="00193EE7"/>
    <w:rsid w:val="001E3655"/>
    <w:rsid w:val="001E70AC"/>
    <w:rsid w:val="001F020F"/>
    <w:rsid w:val="002176EA"/>
    <w:rsid w:val="00233232"/>
    <w:rsid w:val="00241798"/>
    <w:rsid w:val="002902B6"/>
    <w:rsid w:val="002A3D93"/>
    <w:rsid w:val="002A5706"/>
    <w:rsid w:val="002B360A"/>
    <w:rsid w:val="002C7B48"/>
    <w:rsid w:val="002E493E"/>
    <w:rsid w:val="002E5EAC"/>
    <w:rsid w:val="003136AF"/>
    <w:rsid w:val="00320DA9"/>
    <w:rsid w:val="00321CFA"/>
    <w:rsid w:val="00322AA1"/>
    <w:rsid w:val="003377DC"/>
    <w:rsid w:val="00366C87"/>
    <w:rsid w:val="0037329D"/>
    <w:rsid w:val="00383D1C"/>
    <w:rsid w:val="003862BF"/>
    <w:rsid w:val="003866C3"/>
    <w:rsid w:val="003B4563"/>
    <w:rsid w:val="003B713B"/>
    <w:rsid w:val="003B7AA6"/>
    <w:rsid w:val="003D5DF8"/>
    <w:rsid w:val="003E60A2"/>
    <w:rsid w:val="003F5171"/>
    <w:rsid w:val="00403FE4"/>
    <w:rsid w:val="0045041E"/>
    <w:rsid w:val="00452D9C"/>
    <w:rsid w:val="0047098B"/>
    <w:rsid w:val="004816B0"/>
    <w:rsid w:val="00484976"/>
    <w:rsid w:val="004C4EBB"/>
    <w:rsid w:val="004D6843"/>
    <w:rsid w:val="00576CDE"/>
    <w:rsid w:val="0058304A"/>
    <w:rsid w:val="00591F01"/>
    <w:rsid w:val="005949F1"/>
    <w:rsid w:val="00594AA2"/>
    <w:rsid w:val="005A2248"/>
    <w:rsid w:val="005D4089"/>
    <w:rsid w:val="005E4521"/>
    <w:rsid w:val="005E6C2E"/>
    <w:rsid w:val="00601396"/>
    <w:rsid w:val="006350B7"/>
    <w:rsid w:val="00652242"/>
    <w:rsid w:val="006602E7"/>
    <w:rsid w:val="00676B40"/>
    <w:rsid w:val="00691615"/>
    <w:rsid w:val="006B0431"/>
    <w:rsid w:val="006D66D2"/>
    <w:rsid w:val="006E0D82"/>
    <w:rsid w:val="006F26B3"/>
    <w:rsid w:val="006F2981"/>
    <w:rsid w:val="00700719"/>
    <w:rsid w:val="00726BAB"/>
    <w:rsid w:val="00726EAD"/>
    <w:rsid w:val="0073758B"/>
    <w:rsid w:val="00741772"/>
    <w:rsid w:val="00743B3C"/>
    <w:rsid w:val="007615D2"/>
    <w:rsid w:val="007A2396"/>
    <w:rsid w:val="007A4A23"/>
    <w:rsid w:val="00824BD2"/>
    <w:rsid w:val="00832380"/>
    <w:rsid w:val="00845530"/>
    <w:rsid w:val="008634CD"/>
    <w:rsid w:val="00894E65"/>
    <w:rsid w:val="0089771C"/>
    <w:rsid w:val="008B09CE"/>
    <w:rsid w:val="008B6013"/>
    <w:rsid w:val="008D441D"/>
    <w:rsid w:val="008F70CB"/>
    <w:rsid w:val="00902D9E"/>
    <w:rsid w:val="00907C02"/>
    <w:rsid w:val="00917C82"/>
    <w:rsid w:val="0092697D"/>
    <w:rsid w:val="009273D2"/>
    <w:rsid w:val="0096639F"/>
    <w:rsid w:val="009678DB"/>
    <w:rsid w:val="009879E8"/>
    <w:rsid w:val="00990AB0"/>
    <w:rsid w:val="009D2659"/>
    <w:rsid w:val="00A33B89"/>
    <w:rsid w:val="00A62916"/>
    <w:rsid w:val="00A65350"/>
    <w:rsid w:val="00A66E61"/>
    <w:rsid w:val="00A74427"/>
    <w:rsid w:val="00A853AE"/>
    <w:rsid w:val="00A86597"/>
    <w:rsid w:val="00A948FD"/>
    <w:rsid w:val="00AA2D26"/>
    <w:rsid w:val="00AA34B3"/>
    <w:rsid w:val="00AE3AE6"/>
    <w:rsid w:val="00B311CE"/>
    <w:rsid w:val="00B318EE"/>
    <w:rsid w:val="00B6053B"/>
    <w:rsid w:val="00B81983"/>
    <w:rsid w:val="00B92B22"/>
    <w:rsid w:val="00BA4197"/>
    <w:rsid w:val="00BB6212"/>
    <w:rsid w:val="00BE4B94"/>
    <w:rsid w:val="00C00CD1"/>
    <w:rsid w:val="00C153EE"/>
    <w:rsid w:val="00C35633"/>
    <w:rsid w:val="00C827A9"/>
    <w:rsid w:val="00C92D97"/>
    <w:rsid w:val="00CB6D22"/>
    <w:rsid w:val="00CC0190"/>
    <w:rsid w:val="00CC354E"/>
    <w:rsid w:val="00D36194"/>
    <w:rsid w:val="00D608E2"/>
    <w:rsid w:val="00D64141"/>
    <w:rsid w:val="00D92FF4"/>
    <w:rsid w:val="00DA59C7"/>
    <w:rsid w:val="00DA7B54"/>
    <w:rsid w:val="00DC5890"/>
    <w:rsid w:val="00DD6B76"/>
    <w:rsid w:val="00DF0012"/>
    <w:rsid w:val="00DF082F"/>
    <w:rsid w:val="00E147C5"/>
    <w:rsid w:val="00E54CFC"/>
    <w:rsid w:val="00E70955"/>
    <w:rsid w:val="00E72C74"/>
    <w:rsid w:val="00E82AC1"/>
    <w:rsid w:val="00EB42B7"/>
    <w:rsid w:val="00F14E12"/>
    <w:rsid w:val="00F171A5"/>
    <w:rsid w:val="00F54EF9"/>
    <w:rsid w:val="00F608D6"/>
    <w:rsid w:val="00F70079"/>
    <w:rsid w:val="00F91656"/>
    <w:rsid w:val="00FB7AAC"/>
    <w:rsid w:val="00FD0208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A5A7F"/>
  <w15:docId w15:val="{68EBE823-E673-401B-AC7A-27F69F31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8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B89"/>
    <w:pPr>
      <w:keepNext/>
      <w:spacing w:after="0" w:line="340" w:lineRule="exact"/>
      <w:ind w:firstLine="425"/>
      <w:jc w:val="both"/>
      <w:outlineLvl w:val="0"/>
    </w:pPr>
    <w:rPr>
      <w:rFonts w:ascii="Arial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5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3B89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33B8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33B8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33B89"/>
    <w:pPr>
      <w:keepNext/>
      <w:spacing w:after="0" w:line="340" w:lineRule="exact"/>
      <w:jc w:val="center"/>
      <w:outlineLvl w:val="6"/>
    </w:pPr>
    <w:rPr>
      <w:rFonts w:ascii="Arial" w:hAnsi="Arial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33B89"/>
    <w:pPr>
      <w:keepNext/>
      <w:spacing w:after="0" w:line="240" w:lineRule="auto"/>
      <w:outlineLvl w:val="7"/>
    </w:pPr>
    <w:rPr>
      <w:rFonts w:ascii="Arial" w:hAnsi="Arial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3B89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33B89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40">
    <w:name w:val="Заголовок 4 Знак"/>
    <w:basedOn w:val="a0"/>
    <w:link w:val="4"/>
    <w:uiPriority w:val="9"/>
    <w:locked/>
    <w:rsid w:val="00A33B8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A33B89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A33B89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A33B89"/>
    <w:rPr>
      <w:rFonts w:ascii="Arial" w:hAnsi="Arial" w:cs="Times New Roman"/>
      <w:b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A33B89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single space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5"/>
    <w:uiPriority w:val="99"/>
    <w:rsid w:val="00A33B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single space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,Oaeno niinee-FN1 Знак"/>
    <w:basedOn w:val="a0"/>
    <w:link w:val="a4"/>
    <w:uiPriority w:val="99"/>
    <w:locked/>
    <w:rsid w:val="00A33B8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Знак сноски-FN,Ciae niinee-FN"/>
    <w:basedOn w:val="a0"/>
    <w:uiPriority w:val="99"/>
    <w:rsid w:val="00A33B89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A33B89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A33B89"/>
    <w:rPr>
      <w:rFonts w:ascii="Arial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3B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33B89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A33B89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A33B89"/>
    <w:rPr>
      <w:rFonts w:ascii="Arial" w:hAnsi="Arial" w:cs="Times New Roman"/>
      <w:b/>
      <w:sz w:val="20"/>
      <w:szCs w:val="20"/>
      <w:lang w:eastAsia="ru-RU"/>
    </w:rPr>
  </w:style>
  <w:style w:type="character" w:customStyle="1" w:styleId="kix-wordhtmlgenerator-word-node">
    <w:name w:val="kix-wordhtmlgenerator-word-node"/>
    <w:rsid w:val="00A33B89"/>
  </w:style>
  <w:style w:type="paragraph" w:styleId="ae">
    <w:name w:val="Block Text"/>
    <w:basedOn w:val="a"/>
    <w:uiPriority w:val="99"/>
    <w:rsid w:val="00A33B89"/>
    <w:pPr>
      <w:spacing w:after="0" w:line="240" w:lineRule="auto"/>
      <w:ind w:left="-57" w:right="-57"/>
    </w:pPr>
    <w:rPr>
      <w:rFonts w:ascii="Arial" w:hAnsi="Arial"/>
      <w:sz w:val="20"/>
      <w:szCs w:val="20"/>
      <w:lang w:eastAsia="ru-RU"/>
    </w:rPr>
  </w:style>
  <w:style w:type="paragraph" w:styleId="af">
    <w:name w:val="No Spacing"/>
    <w:uiPriority w:val="1"/>
    <w:qFormat/>
    <w:rsid w:val="00A33B89"/>
    <w:rPr>
      <w:rFonts w:cs="Times New Roman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A33B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A33B89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A33B89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A33B89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A33B8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A33B89"/>
    <w:rPr>
      <w:rFonts w:cs="Times New Roman"/>
    </w:rPr>
  </w:style>
  <w:style w:type="paragraph" w:styleId="af5">
    <w:name w:val="footer"/>
    <w:basedOn w:val="a"/>
    <w:link w:val="af6"/>
    <w:uiPriority w:val="99"/>
    <w:rsid w:val="00A33B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A33B89"/>
    <w:rPr>
      <w:rFonts w:ascii="Times New Roman" w:hAnsi="Times New Roman" w:cs="Times New Roman"/>
      <w:sz w:val="24"/>
      <w:szCs w:val="24"/>
    </w:rPr>
  </w:style>
  <w:style w:type="character" w:styleId="af7">
    <w:name w:val="page number"/>
    <w:basedOn w:val="a0"/>
    <w:uiPriority w:val="99"/>
    <w:rsid w:val="00A33B89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A33B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33B89"/>
    <w:rPr>
      <w:rFonts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A33B8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A33B89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A33B89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33B89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A33B89"/>
    <w:rPr>
      <w:rFonts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33B8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A33B89"/>
    <w:rPr>
      <w:rFonts w:cs="Times New Roman"/>
      <w:b/>
      <w:bCs/>
      <w:sz w:val="20"/>
      <w:szCs w:val="20"/>
    </w:rPr>
  </w:style>
  <w:style w:type="character" w:customStyle="1" w:styleId="hidden">
    <w:name w:val="hidden"/>
    <w:basedOn w:val="a0"/>
    <w:rsid w:val="00A33B89"/>
    <w:rPr>
      <w:rFonts w:cs="Times New Roman"/>
    </w:rPr>
  </w:style>
  <w:style w:type="character" w:styleId="aff">
    <w:name w:val="Hyperlink"/>
    <w:basedOn w:val="a0"/>
    <w:uiPriority w:val="99"/>
    <w:unhideWhenUsed/>
    <w:rsid w:val="00A33B89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A33B89"/>
    <w:rPr>
      <w:rFonts w:cs="Times New Roman"/>
      <w:color w:val="800080"/>
      <w:u w:val="single"/>
    </w:rPr>
  </w:style>
  <w:style w:type="character" w:customStyle="1" w:styleId="c1">
    <w:name w:val="c1"/>
    <w:basedOn w:val="a0"/>
    <w:rsid w:val="00A33B89"/>
  </w:style>
  <w:style w:type="character" w:customStyle="1" w:styleId="20">
    <w:name w:val="Заголовок 2 Знак"/>
    <w:basedOn w:val="a0"/>
    <w:link w:val="2"/>
    <w:uiPriority w:val="9"/>
    <w:rsid w:val="00075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676B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etgramotnost.ru/online-servisy/chto-takoe-messendzhery-ih-vozmozhnosti-10-messendzher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o.ru/wp-content/uploads/2014/02/Ot-rojdenia-do-shkol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00DAE-1B03-45BA-B041-02260DB7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30</Pages>
  <Words>7947</Words>
  <Characters>57029</Characters>
  <Application>Microsoft Office Word</Application>
  <DocSecurity>0</DocSecurity>
  <PresentationFormat>qn4wsw</PresentationFormat>
  <Lines>475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esamsonova</dc:creator>
  <cp:lastModifiedBy>Пользователь</cp:lastModifiedBy>
  <cp:revision>39</cp:revision>
  <cp:lastPrinted>2021-09-07T05:43:00Z</cp:lastPrinted>
  <dcterms:created xsi:type="dcterms:W3CDTF">2021-09-08T14:06:00Z</dcterms:created>
  <dcterms:modified xsi:type="dcterms:W3CDTF">2022-10-23T08:17:00Z</dcterms:modified>
</cp:coreProperties>
</file>