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E2" w:rsidRDefault="006D5CE2" w:rsidP="007A2142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43225" cy="8305800"/>
            <wp:effectExtent l="209550" t="133350" r="190875" b="114300"/>
            <wp:docPr id="1" name="Рисунок 1" descr="E:\Чажемто\ДОКУМЕНТЫ НА САЙТ 2019-2020\Со сканами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ажемто\ДОКУМЕНТЫ НА САЙТ 2019-2020\Со сканами\прое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59575">
                      <a:off x="0" y="0"/>
                      <a:ext cx="594322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B6E" w:rsidRPr="00B247DB" w:rsidRDefault="00BF0B6E" w:rsidP="007A2142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247DB">
        <w:rPr>
          <w:rFonts w:eastAsiaTheme="minorHAnsi"/>
          <w:b/>
          <w:bCs/>
          <w:sz w:val="28"/>
          <w:szCs w:val="28"/>
          <w:lang w:eastAsia="en-US"/>
        </w:rPr>
        <w:t>Задачи подготовки педагогов к проектной деятельности</w:t>
      </w:r>
    </w:p>
    <w:p w:rsidR="00BF0B6E" w:rsidRPr="00B247DB" w:rsidRDefault="00BF0B6E" w:rsidP="00B247DB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B247DB">
        <w:rPr>
          <w:rFonts w:eastAsiaTheme="minorHAnsi"/>
          <w:sz w:val="28"/>
          <w:szCs w:val="28"/>
          <w:lang w:eastAsia="en-US"/>
        </w:rPr>
        <w:lastRenderedPageBreak/>
        <w:t>Развитие навыков планирования (четкого формулирования цели, определения основных  шагов по достижению поставленной цели, сроков и средств).</w:t>
      </w:r>
    </w:p>
    <w:p w:rsidR="00BF0B6E" w:rsidRPr="00B247DB" w:rsidRDefault="00BF0B6E" w:rsidP="00B247DB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r w:rsidRPr="00B247DB">
        <w:rPr>
          <w:rFonts w:eastAsiaTheme="minorHAnsi"/>
          <w:sz w:val="28"/>
          <w:szCs w:val="28"/>
          <w:lang w:eastAsia="en-US"/>
        </w:rPr>
        <w:t>Совершенствование навыков сбора и обработки информации (выбор нужной информации и правильное ее использование).</w:t>
      </w:r>
    </w:p>
    <w:p w:rsidR="00BF0B6E" w:rsidRPr="00B247DB" w:rsidRDefault="00BF0B6E" w:rsidP="00B247DB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B247DB">
        <w:rPr>
          <w:rFonts w:eastAsiaTheme="minorHAnsi"/>
          <w:sz w:val="28"/>
          <w:szCs w:val="28"/>
          <w:lang w:eastAsia="en-US"/>
        </w:rPr>
        <w:t>Развитие экспертно-аналитических умений (креативность и критическое мышление).</w:t>
      </w:r>
      <w:r w:rsidR="004E759E" w:rsidRPr="00B247DB">
        <w:rPr>
          <w:sz w:val="28"/>
          <w:szCs w:val="28"/>
        </w:rPr>
        <w:t xml:space="preserve">  </w:t>
      </w:r>
    </w:p>
    <w:p w:rsidR="00BF0B6E" w:rsidRPr="00B247DB" w:rsidRDefault="00BF0B6E" w:rsidP="00B247DB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B247DB">
        <w:rPr>
          <w:rFonts w:eastAsiaTheme="minorHAnsi"/>
          <w:sz w:val="28"/>
          <w:szCs w:val="28"/>
          <w:lang w:eastAsia="en-US"/>
        </w:rPr>
        <w:t>Развитие прогностических умений (предполагаемый результат деятельности).</w:t>
      </w:r>
    </w:p>
    <w:p w:rsidR="00D9382A" w:rsidRPr="00B247DB" w:rsidRDefault="00BF0B6E" w:rsidP="00B247DB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B247DB">
        <w:rPr>
          <w:rFonts w:eastAsiaTheme="minorHAnsi"/>
          <w:sz w:val="28"/>
          <w:szCs w:val="28"/>
          <w:lang w:eastAsia="en-US"/>
        </w:rPr>
        <w:t>Формирование позитивного отношения к проектной деятельности  (инициатива, энтузиазм, обязательность в выполнении работы в соответствии с установленным планом и графиком).</w:t>
      </w:r>
    </w:p>
    <w:p w:rsidR="008D4FD9" w:rsidRPr="00B247DB" w:rsidRDefault="008D4FD9" w:rsidP="00B247DB">
      <w:pPr>
        <w:pStyle w:val="a3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bidi="yi-Hebr"/>
        </w:rPr>
      </w:pPr>
    </w:p>
    <w:p w:rsidR="008D4FD9" w:rsidRPr="00B247DB" w:rsidRDefault="008D4FD9" w:rsidP="008A53DC">
      <w:pPr>
        <w:pStyle w:val="a3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  <w:lang w:bidi="yi-Hebr"/>
        </w:rPr>
      </w:pPr>
      <w:r w:rsidRPr="00B247DB">
        <w:rPr>
          <w:b/>
          <w:bCs/>
          <w:sz w:val="28"/>
          <w:szCs w:val="28"/>
          <w:lang w:bidi="yi-Hebr"/>
        </w:rPr>
        <w:t>2.</w:t>
      </w:r>
      <w:r w:rsidR="002B6972" w:rsidRPr="00B247DB">
        <w:rPr>
          <w:b/>
          <w:bCs/>
          <w:sz w:val="28"/>
          <w:szCs w:val="28"/>
          <w:lang w:bidi="yi-Hebr"/>
        </w:rPr>
        <w:t xml:space="preserve"> </w:t>
      </w:r>
      <w:r w:rsidR="005A61AC" w:rsidRPr="00B247DB">
        <w:rPr>
          <w:b/>
          <w:bCs/>
          <w:sz w:val="28"/>
          <w:szCs w:val="28"/>
          <w:lang w:bidi="yi-Hebr"/>
        </w:rPr>
        <w:t>Предоставление проектов</w:t>
      </w:r>
      <w:r w:rsidRPr="00B247DB">
        <w:rPr>
          <w:b/>
          <w:bCs/>
          <w:sz w:val="28"/>
          <w:szCs w:val="28"/>
          <w:lang w:bidi="yi-Hebr"/>
        </w:rPr>
        <w:t xml:space="preserve"> </w:t>
      </w:r>
    </w:p>
    <w:p w:rsidR="002B6972" w:rsidRPr="00B247DB" w:rsidRDefault="00CA2A50" w:rsidP="002B69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2.1.</w:t>
      </w:r>
      <w:r w:rsidRPr="00B247DB">
        <w:rPr>
          <w:rFonts w:eastAsia="Times New Roman"/>
          <w:sz w:val="28"/>
          <w:szCs w:val="28"/>
          <w:lang w:bidi="yi-Hebr"/>
        </w:rPr>
        <w:t xml:space="preserve">   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Право разрабатывать проекты принадлежит любому педагогическому работнику или творческой группе педагогов </w:t>
      </w:r>
      <w:r w:rsidR="00B2333C" w:rsidRPr="00B247DB">
        <w:rPr>
          <w:rFonts w:eastAsia="Times New Roman"/>
          <w:sz w:val="28"/>
          <w:szCs w:val="28"/>
          <w:lang w:bidi="yi-Hebr"/>
        </w:rPr>
        <w:t>ОО</w:t>
      </w:r>
      <w:r w:rsidR="005A61AC" w:rsidRPr="00B247DB">
        <w:rPr>
          <w:rFonts w:eastAsia="Times New Roman"/>
          <w:sz w:val="28"/>
          <w:szCs w:val="28"/>
          <w:lang w:bidi="yi-Hebr"/>
        </w:rPr>
        <w:t>.</w:t>
      </w:r>
      <w:r w:rsidR="008D4FD9" w:rsidRPr="00B247DB">
        <w:rPr>
          <w:b/>
          <w:bCs/>
          <w:sz w:val="28"/>
          <w:szCs w:val="28"/>
          <w:lang w:bidi="yi-Hebr"/>
        </w:rPr>
        <w:t xml:space="preserve">                                                               </w:t>
      </w:r>
    </w:p>
    <w:p w:rsidR="002B6972" w:rsidRPr="00B247DB" w:rsidRDefault="00CA2A50" w:rsidP="002B69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2.2.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 </w:t>
      </w:r>
      <w:r w:rsidRPr="00B247DB">
        <w:rPr>
          <w:rFonts w:eastAsia="Times New Roman"/>
          <w:sz w:val="28"/>
          <w:szCs w:val="28"/>
          <w:lang w:bidi="yi-Hebr"/>
        </w:rPr>
        <w:t xml:space="preserve"> </w:t>
      </w:r>
      <w:r w:rsidR="005A61AC" w:rsidRPr="00B247DB">
        <w:rPr>
          <w:rFonts w:eastAsia="Times New Roman"/>
          <w:sz w:val="28"/>
          <w:szCs w:val="28"/>
          <w:lang w:bidi="yi-Hebr"/>
        </w:rPr>
        <w:t>Разработчик проекта должен в письменном виде представить проектную идею для озн</w:t>
      </w:r>
      <w:r w:rsidR="00D3404D">
        <w:rPr>
          <w:rFonts w:eastAsia="Times New Roman"/>
          <w:sz w:val="28"/>
          <w:szCs w:val="28"/>
          <w:lang w:bidi="yi-Hebr"/>
        </w:rPr>
        <w:t>акомления членам Педагогического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 </w:t>
      </w:r>
      <w:r w:rsidR="00D3404D">
        <w:rPr>
          <w:rFonts w:eastAsia="Times New Roman"/>
          <w:sz w:val="28"/>
          <w:szCs w:val="28"/>
          <w:lang w:bidi="yi-Hebr"/>
        </w:rPr>
        <w:t xml:space="preserve"> совета</w:t>
      </w:r>
      <w:r w:rsidR="00BA66C9">
        <w:rPr>
          <w:rFonts w:eastAsia="Times New Roman"/>
          <w:sz w:val="28"/>
          <w:szCs w:val="28"/>
          <w:lang w:bidi="yi-Hebr"/>
        </w:rPr>
        <w:t xml:space="preserve"> 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 (далее –</w:t>
      </w:r>
      <w:r w:rsidR="00D9382A" w:rsidRPr="00B247DB">
        <w:rPr>
          <w:rFonts w:eastAsia="Times New Roman"/>
          <w:sz w:val="28"/>
          <w:szCs w:val="28"/>
          <w:lang w:bidi="yi-Hebr"/>
        </w:rPr>
        <w:t xml:space="preserve"> </w:t>
      </w:r>
      <w:r w:rsidR="007A2142">
        <w:rPr>
          <w:rFonts w:eastAsia="Times New Roman"/>
          <w:sz w:val="28"/>
          <w:szCs w:val="28"/>
          <w:lang w:bidi="yi-Hebr"/>
        </w:rPr>
        <w:t>педсовет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) не позднее, чем за 10 дней до его заседания.  </w:t>
      </w:r>
      <w:r w:rsidR="008D4FD9" w:rsidRPr="00B247DB">
        <w:rPr>
          <w:b/>
          <w:bCs/>
          <w:sz w:val="28"/>
          <w:szCs w:val="28"/>
          <w:lang w:bidi="yi-Hebr"/>
        </w:rPr>
        <w:t xml:space="preserve">                                                                         </w:t>
      </w:r>
    </w:p>
    <w:p w:rsidR="002B6972" w:rsidRPr="00B247DB" w:rsidRDefault="00CA2A50" w:rsidP="002B69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 xml:space="preserve">2.3. 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Проектная идея должна отвечать приоритетным направлениям деятельности </w:t>
      </w:r>
      <w:r w:rsidR="00B2333C" w:rsidRPr="00B247DB">
        <w:rPr>
          <w:rFonts w:eastAsia="Times New Roman"/>
          <w:sz w:val="28"/>
          <w:szCs w:val="28"/>
          <w:lang w:bidi="yi-Hebr"/>
        </w:rPr>
        <w:t>ОО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 на текущий год, быть направленной на работу с воспитанниками </w:t>
      </w:r>
      <w:r w:rsidR="00187638">
        <w:rPr>
          <w:rFonts w:eastAsia="Times New Roman"/>
          <w:sz w:val="28"/>
          <w:szCs w:val="28"/>
          <w:lang w:bidi="yi-Hebr"/>
        </w:rPr>
        <w:t>ОО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 и соответствовать миссии</w:t>
      </w:r>
      <w:r w:rsidR="005A61AC" w:rsidRPr="00B247DB">
        <w:rPr>
          <w:rFonts w:eastAsia="Times New Roman"/>
          <w:color w:val="FF0000"/>
          <w:sz w:val="28"/>
          <w:szCs w:val="28"/>
          <w:lang w:bidi="yi-Hebr"/>
        </w:rPr>
        <w:t xml:space="preserve"> 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организации. </w:t>
      </w:r>
      <w:r w:rsidR="008A53DC" w:rsidRPr="00B247DB">
        <w:rPr>
          <w:b/>
          <w:bCs/>
          <w:sz w:val="28"/>
          <w:szCs w:val="28"/>
          <w:lang w:bidi="yi-Hebr"/>
        </w:rPr>
        <w:t xml:space="preserve">                  </w:t>
      </w:r>
    </w:p>
    <w:p w:rsidR="005A61AC" w:rsidRPr="00B247DB" w:rsidRDefault="00CA2A50" w:rsidP="000A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2.4.</w:t>
      </w:r>
      <w:r w:rsidRPr="00B247DB">
        <w:rPr>
          <w:rFonts w:eastAsia="Times New Roman"/>
          <w:sz w:val="28"/>
          <w:szCs w:val="28"/>
          <w:lang w:bidi="yi-Hebr"/>
        </w:rPr>
        <w:t xml:space="preserve">   </w:t>
      </w:r>
      <w:r w:rsidR="005A61AC" w:rsidRPr="00B247DB">
        <w:rPr>
          <w:rFonts w:eastAsia="Times New Roman"/>
          <w:sz w:val="28"/>
          <w:szCs w:val="28"/>
          <w:lang w:bidi="yi-Hebr"/>
        </w:rPr>
        <w:t>Описание проектной идеи должно содержать:</w:t>
      </w:r>
    </w:p>
    <w:p w:rsidR="005A61AC" w:rsidRPr="00B247DB" w:rsidRDefault="005A61AC" w:rsidP="000A5AF0">
      <w:pPr>
        <w:pStyle w:val="a3"/>
        <w:numPr>
          <w:ilvl w:val="0"/>
          <w:numId w:val="37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основной замысел проекта;</w:t>
      </w:r>
    </w:p>
    <w:p w:rsidR="005A61AC" w:rsidRPr="00B247DB" w:rsidRDefault="005A61AC" w:rsidP="000A5AF0">
      <w:pPr>
        <w:pStyle w:val="a3"/>
        <w:numPr>
          <w:ilvl w:val="0"/>
          <w:numId w:val="33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обоснование целесообразности проекта;</w:t>
      </w:r>
    </w:p>
    <w:p w:rsidR="005A61AC" w:rsidRPr="00B247DB" w:rsidRDefault="005A61AC" w:rsidP="000A5AF0">
      <w:pPr>
        <w:pStyle w:val="a3"/>
        <w:numPr>
          <w:ilvl w:val="0"/>
          <w:numId w:val="33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сроки и территорию осуществления проекта;</w:t>
      </w:r>
    </w:p>
    <w:p w:rsidR="005A61AC" w:rsidRPr="00B247DB" w:rsidRDefault="005A61AC" w:rsidP="000A5AF0">
      <w:pPr>
        <w:pStyle w:val="a3"/>
        <w:numPr>
          <w:ilvl w:val="0"/>
          <w:numId w:val="33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конечную цель проекта;</w:t>
      </w:r>
    </w:p>
    <w:p w:rsidR="00D9382A" w:rsidRPr="00B247DB" w:rsidRDefault="005A61AC" w:rsidP="000A5AF0">
      <w:pPr>
        <w:pStyle w:val="a3"/>
        <w:numPr>
          <w:ilvl w:val="0"/>
          <w:numId w:val="33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 xml:space="preserve">примерный список сотрудников </w:t>
      </w:r>
      <w:r w:rsidR="00B2333C" w:rsidRPr="00B247DB">
        <w:rPr>
          <w:rFonts w:eastAsia="Times New Roman"/>
          <w:sz w:val="28"/>
          <w:szCs w:val="28"/>
          <w:lang w:bidi="yi-Hebr"/>
        </w:rPr>
        <w:t xml:space="preserve">ОО </w:t>
      </w:r>
      <w:r w:rsidRPr="00B247DB">
        <w:rPr>
          <w:rFonts w:eastAsia="Times New Roman"/>
          <w:sz w:val="28"/>
          <w:szCs w:val="28"/>
          <w:lang w:bidi="yi-Hebr"/>
        </w:rPr>
        <w:t>(партнеров), привлеченных специалистов, задействованных в проекте.</w:t>
      </w:r>
      <w:r w:rsidR="00D9382A" w:rsidRPr="00B247DB">
        <w:rPr>
          <w:rFonts w:eastAsia="Times New Roman"/>
          <w:sz w:val="28"/>
          <w:szCs w:val="28"/>
          <w:lang w:bidi="yi-Hebr"/>
        </w:rPr>
        <w:t xml:space="preserve">                                                </w:t>
      </w:r>
    </w:p>
    <w:p w:rsidR="00BB37FF" w:rsidRPr="00B247DB" w:rsidRDefault="00CA2A50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 xml:space="preserve">2.5. 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 </w:t>
      </w:r>
      <w:r w:rsidR="007A2142">
        <w:rPr>
          <w:rFonts w:eastAsia="Times New Roman"/>
          <w:sz w:val="28"/>
          <w:szCs w:val="28"/>
          <w:lang w:bidi="yi-Hebr"/>
        </w:rPr>
        <w:t>Педсовет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 рассматривает заявку и дает по ней заключение об одобрении или отклонении проекта. </w:t>
      </w:r>
    </w:p>
    <w:p w:rsidR="00D9382A" w:rsidRPr="00B247DB" w:rsidRDefault="00CA2A50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 xml:space="preserve">2.6.  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Разработчик проектной идеи обязан принять участие в заседании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="005A61AC" w:rsidRPr="00B247DB">
        <w:rPr>
          <w:rFonts w:eastAsia="Times New Roman"/>
          <w:sz w:val="28"/>
          <w:szCs w:val="28"/>
          <w:lang w:bidi="yi-Hebr"/>
        </w:rPr>
        <w:t xml:space="preserve">. </w:t>
      </w:r>
    </w:p>
    <w:p w:rsidR="005A61AC" w:rsidRPr="00B247DB" w:rsidRDefault="005A61AC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2.7</w:t>
      </w:r>
      <w:r w:rsidRPr="00B247DB">
        <w:rPr>
          <w:rFonts w:eastAsia="Times New Roman"/>
          <w:sz w:val="28"/>
          <w:szCs w:val="28"/>
          <w:lang w:bidi="yi-Hebr"/>
        </w:rPr>
        <w:t xml:space="preserve">. </w:t>
      </w:r>
      <w:r w:rsidR="0007294C" w:rsidRPr="00B247DB">
        <w:rPr>
          <w:rFonts w:eastAsia="Times New Roman"/>
          <w:sz w:val="28"/>
          <w:szCs w:val="28"/>
          <w:lang w:bidi="yi-Hebr"/>
        </w:rPr>
        <w:t xml:space="preserve"> </w:t>
      </w:r>
      <w:r w:rsidR="00674700">
        <w:rPr>
          <w:rFonts w:eastAsia="Times New Roman"/>
          <w:sz w:val="28"/>
          <w:szCs w:val="28"/>
          <w:lang w:bidi="yi-Hebr"/>
        </w:rPr>
        <w:t xml:space="preserve"> </w:t>
      </w:r>
      <w:r w:rsidRPr="00B247DB">
        <w:rPr>
          <w:rFonts w:eastAsia="Times New Roman"/>
          <w:sz w:val="28"/>
          <w:szCs w:val="28"/>
          <w:lang w:bidi="yi-Hebr"/>
        </w:rPr>
        <w:t xml:space="preserve">Одобренная заявка включается в годовой план деятельности </w:t>
      </w:r>
      <w:r w:rsidR="00B2333C" w:rsidRPr="00B247DB">
        <w:rPr>
          <w:rFonts w:eastAsia="Times New Roman"/>
          <w:sz w:val="28"/>
          <w:szCs w:val="28"/>
          <w:lang w:bidi="yi-Hebr"/>
        </w:rPr>
        <w:t>ОО</w:t>
      </w:r>
      <w:r w:rsidRPr="00B247DB">
        <w:rPr>
          <w:rFonts w:eastAsia="Times New Roman"/>
          <w:sz w:val="28"/>
          <w:szCs w:val="28"/>
          <w:lang w:bidi="yi-Hebr"/>
        </w:rPr>
        <w:t xml:space="preserve">. </w:t>
      </w:r>
    </w:p>
    <w:p w:rsidR="005A61AC" w:rsidRPr="00B247DB" w:rsidRDefault="005A61AC" w:rsidP="000A5AF0">
      <w:pPr>
        <w:spacing w:after="0" w:line="240" w:lineRule="auto"/>
        <w:ind w:firstLine="567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</w:p>
    <w:p w:rsidR="00CA2A50" w:rsidRPr="00B247DB" w:rsidRDefault="005A61AC" w:rsidP="007A2142">
      <w:pPr>
        <w:spacing w:after="0" w:line="240" w:lineRule="auto"/>
        <w:contextualSpacing/>
        <w:jc w:val="center"/>
        <w:textAlignment w:val="top"/>
        <w:rPr>
          <w:rFonts w:eastAsia="Times New Roman"/>
          <w:b/>
          <w:bCs/>
          <w:sz w:val="28"/>
          <w:szCs w:val="28"/>
          <w:lang w:bidi="yi-Hebr"/>
        </w:rPr>
      </w:pPr>
      <w:r w:rsidRPr="00B247DB">
        <w:rPr>
          <w:rFonts w:eastAsia="Times New Roman"/>
          <w:b/>
          <w:bCs/>
          <w:sz w:val="28"/>
          <w:szCs w:val="28"/>
          <w:lang w:bidi="yi-Hebr"/>
        </w:rPr>
        <w:t>3. Р</w:t>
      </w:r>
      <w:r w:rsidR="008D4FD9" w:rsidRPr="00B247DB">
        <w:rPr>
          <w:rFonts w:eastAsia="Times New Roman"/>
          <w:b/>
          <w:bCs/>
          <w:sz w:val="28"/>
          <w:szCs w:val="28"/>
          <w:lang w:bidi="yi-Hebr"/>
        </w:rPr>
        <w:t>азработка и утверждение проекта</w:t>
      </w:r>
    </w:p>
    <w:p w:rsidR="005A61AC" w:rsidRPr="00B247DB" w:rsidRDefault="005A61AC" w:rsidP="000A5AF0">
      <w:pPr>
        <w:spacing w:after="0" w:line="240" w:lineRule="auto"/>
        <w:contextualSpacing/>
        <w:jc w:val="both"/>
        <w:textAlignment w:val="top"/>
        <w:rPr>
          <w:rFonts w:eastAsia="Times New Roman"/>
          <w:b/>
          <w:bCs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3.1</w:t>
      </w:r>
      <w:r w:rsidRPr="00B247DB">
        <w:rPr>
          <w:rFonts w:eastAsia="Times New Roman"/>
          <w:sz w:val="28"/>
          <w:szCs w:val="28"/>
          <w:lang w:bidi="yi-Hebr"/>
        </w:rPr>
        <w:t>.</w:t>
      </w:r>
      <w:r w:rsidR="00CA2A50" w:rsidRPr="00B247DB">
        <w:rPr>
          <w:rFonts w:eastAsia="Times New Roman"/>
          <w:sz w:val="28"/>
          <w:szCs w:val="28"/>
          <w:lang w:bidi="yi-Hebr"/>
        </w:rPr>
        <w:t xml:space="preserve">  </w:t>
      </w:r>
      <w:r w:rsidRPr="00B247DB">
        <w:rPr>
          <w:rFonts w:eastAsia="Times New Roman"/>
          <w:sz w:val="28"/>
          <w:szCs w:val="28"/>
          <w:lang w:bidi="yi-Hebr"/>
        </w:rPr>
        <w:t xml:space="preserve"> Для разработки проекта может быть сформирована творческая группа. Приоритетное право в разработке проекта имеет лицо/группа, предоставляющая проектную идею. Руководитель группы может быть отстранен за неэффективное руководство и нарушение сроков разработки проекта решением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>. В этом случае разработка поручается другому лицу.</w:t>
      </w:r>
    </w:p>
    <w:p w:rsidR="005A61AC" w:rsidRPr="00B247DB" w:rsidRDefault="005A61AC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3.2</w:t>
      </w:r>
      <w:r w:rsidRPr="00B247DB">
        <w:rPr>
          <w:rFonts w:eastAsia="Times New Roman"/>
          <w:sz w:val="28"/>
          <w:szCs w:val="28"/>
          <w:lang w:bidi="yi-Hebr"/>
        </w:rPr>
        <w:t xml:space="preserve">. </w:t>
      </w:r>
      <w:r w:rsidR="00674700">
        <w:rPr>
          <w:rFonts w:eastAsia="Times New Roman"/>
          <w:sz w:val="28"/>
          <w:szCs w:val="28"/>
          <w:lang w:bidi="yi-Hebr"/>
        </w:rPr>
        <w:t xml:space="preserve"> </w:t>
      </w:r>
      <w:r w:rsidRPr="00B247DB">
        <w:rPr>
          <w:rFonts w:eastAsia="Times New Roman"/>
          <w:sz w:val="28"/>
          <w:szCs w:val="28"/>
          <w:lang w:bidi="yi-Hebr"/>
        </w:rPr>
        <w:t xml:space="preserve">Если по ходу разработки проекта возникнет объективная необходимость в дополнительном привлечении специалистов, разработчик проекта должен </w:t>
      </w:r>
      <w:r w:rsidRPr="00B247DB">
        <w:rPr>
          <w:rFonts w:eastAsia="Times New Roman"/>
          <w:sz w:val="28"/>
          <w:szCs w:val="28"/>
          <w:lang w:bidi="yi-Hebr"/>
        </w:rPr>
        <w:lastRenderedPageBreak/>
        <w:t xml:space="preserve">немедленно известить об этом </w:t>
      </w:r>
      <w:r w:rsidR="007A2142">
        <w:rPr>
          <w:rFonts w:eastAsia="Times New Roman"/>
          <w:sz w:val="28"/>
          <w:szCs w:val="28"/>
          <w:lang w:bidi="yi-Hebr"/>
        </w:rPr>
        <w:t>педсовет. Педсовет</w:t>
      </w:r>
      <w:r w:rsidRPr="00B247DB">
        <w:rPr>
          <w:rFonts w:eastAsia="Times New Roman"/>
          <w:sz w:val="28"/>
          <w:szCs w:val="28"/>
          <w:lang w:bidi="yi-Hebr"/>
        </w:rPr>
        <w:t xml:space="preserve"> изыскивает возможность привлечь к разработке проекта специалистов из числа сотрудников </w:t>
      </w:r>
      <w:r w:rsidR="00B2333C" w:rsidRPr="00B247DB">
        <w:rPr>
          <w:rFonts w:eastAsia="Times New Roman"/>
          <w:sz w:val="28"/>
          <w:szCs w:val="28"/>
          <w:lang w:bidi="yi-Hebr"/>
        </w:rPr>
        <w:t>ОО</w:t>
      </w:r>
      <w:r w:rsidRPr="00B247DB">
        <w:rPr>
          <w:rFonts w:eastAsia="Times New Roman"/>
          <w:sz w:val="28"/>
          <w:szCs w:val="28"/>
          <w:lang w:bidi="yi-Hebr"/>
        </w:rPr>
        <w:t xml:space="preserve"> и согласовывает с руководителем проекта.</w:t>
      </w:r>
    </w:p>
    <w:p w:rsidR="005A61AC" w:rsidRPr="00B247DB" w:rsidRDefault="005A61AC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3.3</w:t>
      </w:r>
      <w:r w:rsidRPr="00B247DB">
        <w:rPr>
          <w:rFonts w:eastAsia="Times New Roman"/>
          <w:sz w:val="28"/>
          <w:szCs w:val="28"/>
          <w:lang w:bidi="yi-Hebr"/>
        </w:rPr>
        <w:t>.</w:t>
      </w:r>
      <w:r w:rsidR="00674700">
        <w:rPr>
          <w:rFonts w:eastAsia="Times New Roman"/>
          <w:sz w:val="28"/>
          <w:szCs w:val="28"/>
          <w:lang w:bidi="yi-Hebr"/>
        </w:rPr>
        <w:t xml:space="preserve"> </w:t>
      </w:r>
      <w:r w:rsidRPr="00B247DB">
        <w:rPr>
          <w:rFonts w:eastAsia="Times New Roman"/>
          <w:sz w:val="28"/>
          <w:szCs w:val="28"/>
          <w:lang w:bidi="yi-Hebr"/>
        </w:rPr>
        <w:t xml:space="preserve">Разработчик проекта обязан по запросу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 xml:space="preserve"> или в установленные сроки информировать членов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 xml:space="preserve"> о ходе выполняемых работ.</w:t>
      </w:r>
    </w:p>
    <w:p w:rsidR="00BF4506" w:rsidRPr="00B247DB" w:rsidRDefault="005A61AC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3.4</w:t>
      </w:r>
      <w:r w:rsidRPr="00B247DB">
        <w:rPr>
          <w:rFonts w:eastAsia="Times New Roman"/>
          <w:sz w:val="28"/>
          <w:szCs w:val="28"/>
          <w:lang w:bidi="yi-Hebr"/>
        </w:rPr>
        <w:t xml:space="preserve">. </w:t>
      </w:r>
      <w:r w:rsidR="00CA2A50" w:rsidRPr="00B247DB">
        <w:rPr>
          <w:rFonts w:eastAsia="Times New Roman"/>
          <w:sz w:val="28"/>
          <w:szCs w:val="28"/>
          <w:lang w:bidi="yi-Hebr"/>
        </w:rPr>
        <w:t xml:space="preserve"> </w:t>
      </w:r>
      <w:r w:rsidRPr="00B247DB">
        <w:rPr>
          <w:rFonts w:eastAsia="Times New Roman"/>
          <w:sz w:val="28"/>
          <w:szCs w:val="28"/>
          <w:lang w:bidi="yi-Hebr"/>
        </w:rPr>
        <w:t>Разработчик проекта указывает в проектном предложении количество занятых в проекте лиц с указан</w:t>
      </w:r>
      <w:r w:rsidR="00B2333C" w:rsidRPr="00B247DB">
        <w:rPr>
          <w:rFonts w:eastAsia="Times New Roman"/>
          <w:sz w:val="28"/>
          <w:szCs w:val="28"/>
          <w:lang w:bidi="yi-Hebr"/>
        </w:rPr>
        <w:t>ием персонала и их обязанностей.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 </w:t>
      </w:r>
    </w:p>
    <w:p w:rsidR="00BF4506" w:rsidRPr="00B247DB" w:rsidRDefault="00BF4506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3.5</w:t>
      </w:r>
      <w:r w:rsidRPr="00B247DB">
        <w:rPr>
          <w:rFonts w:eastAsia="Times New Roman"/>
          <w:sz w:val="28"/>
          <w:szCs w:val="28"/>
          <w:lang w:bidi="yi-Hebr"/>
        </w:rPr>
        <w:t xml:space="preserve">. </w:t>
      </w:r>
      <w:r w:rsidR="007A2142">
        <w:rPr>
          <w:rFonts w:eastAsia="Times New Roman"/>
          <w:sz w:val="28"/>
          <w:szCs w:val="28"/>
          <w:lang w:bidi="yi-Hebr"/>
        </w:rPr>
        <w:t>Педсовет</w:t>
      </w:r>
      <w:r w:rsidRPr="00B247DB">
        <w:rPr>
          <w:rFonts w:eastAsia="Times New Roman"/>
          <w:sz w:val="28"/>
          <w:szCs w:val="28"/>
          <w:lang w:bidi="yi-Hebr"/>
        </w:rPr>
        <w:t xml:space="preserve"> рассматривает проект в течение 10 дней, дает по нему заключение утверждает или отклоняет проект, в случае утверждения - формулирует поправки и рекомендации.</w:t>
      </w:r>
    </w:p>
    <w:p w:rsidR="00BF4506" w:rsidRPr="00B247DB" w:rsidRDefault="00BF4506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3.</w:t>
      </w:r>
      <w:r w:rsidR="0007294C" w:rsidRPr="00B247DB">
        <w:rPr>
          <w:rFonts w:eastAsia="Times New Roman"/>
          <w:b/>
          <w:sz w:val="28"/>
          <w:szCs w:val="28"/>
          <w:lang w:bidi="yi-Hebr"/>
        </w:rPr>
        <w:t>6</w:t>
      </w:r>
      <w:r w:rsidRPr="00B247DB">
        <w:rPr>
          <w:rFonts w:eastAsia="Times New Roman"/>
          <w:sz w:val="28"/>
          <w:szCs w:val="28"/>
          <w:lang w:bidi="yi-Hebr"/>
        </w:rPr>
        <w:t xml:space="preserve">. </w:t>
      </w:r>
      <w:r w:rsidR="00674700">
        <w:rPr>
          <w:rFonts w:eastAsia="Times New Roman"/>
          <w:sz w:val="28"/>
          <w:szCs w:val="28"/>
          <w:lang w:bidi="yi-Hebr"/>
        </w:rPr>
        <w:t xml:space="preserve">  </w:t>
      </w:r>
      <w:r w:rsidRPr="00B247DB">
        <w:rPr>
          <w:rFonts w:eastAsia="Times New Roman"/>
          <w:sz w:val="28"/>
          <w:szCs w:val="28"/>
          <w:lang w:bidi="yi-Hebr"/>
        </w:rPr>
        <w:t xml:space="preserve">Разработчик проекта вносит изменения в проект с учетом рекомендаций и поправок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>.</w:t>
      </w:r>
    </w:p>
    <w:p w:rsidR="00BF4506" w:rsidRPr="00B247DB" w:rsidRDefault="0007294C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3.7</w:t>
      </w:r>
      <w:r w:rsidR="00BF4506" w:rsidRPr="00B247DB">
        <w:rPr>
          <w:rFonts w:eastAsia="Times New Roman"/>
          <w:b/>
          <w:sz w:val="28"/>
          <w:szCs w:val="28"/>
          <w:lang w:bidi="yi-Hebr"/>
        </w:rPr>
        <w:t>.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 Проект в установленные сроки представляется руководителем творческой группы/разработчиком/ председателю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. </w:t>
      </w:r>
    </w:p>
    <w:p w:rsidR="00BF4506" w:rsidRPr="00B247DB" w:rsidRDefault="0007294C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3.8</w:t>
      </w:r>
      <w:r w:rsidR="00BF4506" w:rsidRPr="00B247DB">
        <w:rPr>
          <w:rFonts w:eastAsia="Times New Roman"/>
          <w:b/>
          <w:sz w:val="28"/>
          <w:szCs w:val="28"/>
          <w:lang w:bidi="yi-Hebr"/>
        </w:rPr>
        <w:t>.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 </w:t>
      </w:r>
      <w:r w:rsidR="00674700">
        <w:rPr>
          <w:rFonts w:eastAsia="Times New Roman"/>
          <w:sz w:val="28"/>
          <w:szCs w:val="28"/>
          <w:lang w:bidi="yi-Hebr"/>
        </w:rPr>
        <w:t xml:space="preserve"> 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На основании заключения </w:t>
      </w:r>
      <w:r w:rsidR="007A2142">
        <w:rPr>
          <w:rFonts w:eastAsia="Times New Roman"/>
          <w:sz w:val="28"/>
          <w:szCs w:val="28"/>
          <w:lang w:bidi="yi-Hebr"/>
        </w:rPr>
        <w:t>педсовет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 утверждает проект с учетом поправок и предложений к нему. В случае отклонения проекта члены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 обязаны дать обоснование (в письменной или устной форме) руководителю проекта/творческой группе.  </w:t>
      </w:r>
    </w:p>
    <w:p w:rsidR="00BF4506" w:rsidRPr="00B247DB" w:rsidRDefault="0007294C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b/>
          <w:sz w:val="28"/>
          <w:szCs w:val="28"/>
          <w:lang w:bidi="yi-Hebr"/>
        </w:rPr>
        <w:t>3</w:t>
      </w:r>
      <w:r w:rsidR="00BF4506" w:rsidRPr="00B247DB">
        <w:rPr>
          <w:rFonts w:eastAsia="Times New Roman"/>
          <w:b/>
          <w:sz w:val="28"/>
          <w:szCs w:val="28"/>
          <w:lang w:bidi="yi-Hebr"/>
        </w:rPr>
        <w:t>.</w:t>
      </w:r>
      <w:r w:rsidRPr="00B247DB">
        <w:rPr>
          <w:rFonts w:eastAsia="Times New Roman"/>
          <w:b/>
          <w:sz w:val="28"/>
          <w:szCs w:val="28"/>
          <w:lang w:bidi="yi-Hebr"/>
        </w:rPr>
        <w:t>9</w:t>
      </w:r>
      <w:r w:rsidR="00BF4506" w:rsidRPr="00B247DB">
        <w:rPr>
          <w:rFonts w:eastAsia="Times New Roman"/>
          <w:b/>
          <w:sz w:val="28"/>
          <w:szCs w:val="28"/>
          <w:lang w:bidi="yi-Hebr"/>
        </w:rPr>
        <w:t>.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 Председатель обязан проинформировать членов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 о представленных на рассмотрение проектах на очередном заседании.</w:t>
      </w:r>
    </w:p>
    <w:p w:rsidR="00BF4506" w:rsidRPr="00B247DB" w:rsidRDefault="00BF4506" w:rsidP="000A5AF0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</w:p>
    <w:p w:rsidR="00BF4506" w:rsidRPr="00B247DB" w:rsidRDefault="00BF4506" w:rsidP="008D4FD9">
      <w:pPr>
        <w:numPr>
          <w:ilvl w:val="0"/>
          <w:numId w:val="36"/>
        </w:numPr>
        <w:spacing w:after="0" w:line="240" w:lineRule="auto"/>
        <w:contextualSpacing/>
        <w:jc w:val="center"/>
        <w:textAlignment w:val="top"/>
        <w:rPr>
          <w:rFonts w:eastAsia="Times New Roman"/>
          <w:b/>
          <w:bCs/>
          <w:sz w:val="28"/>
          <w:szCs w:val="28"/>
          <w:lang w:bidi="yi-Hebr"/>
        </w:rPr>
      </w:pPr>
      <w:r w:rsidRPr="00B247DB">
        <w:rPr>
          <w:rFonts w:eastAsia="Times New Roman"/>
          <w:b/>
          <w:bCs/>
          <w:sz w:val="28"/>
          <w:szCs w:val="28"/>
          <w:lang w:bidi="yi-Hebr"/>
        </w:rPr>
        <w:t>Структура проекта. Реализация проекта.</w:t>
      </w:r>
    </w:p>
    <w:p w:rsidR="00BF4506" w:rsidRPr="00B247DB" w:rsidRDefault="00BF4506" w:rsidP="008D4FD9">
      <w:pPr>
        <w:spacing w:after="0" w:line="240" w:lineRule="auto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 xml:space="preserve">4.1. Руководитель проекта утверждается решением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>. Одно и то же лицо не может быть руководителем более трех проектов одновременно.</w:t>
      </w:r>
    </w:p>
    <w:p w:rsidR="00BF4506" w:rsidRPr="00B247DB" w:rsidRDefault="00BF4506" w:rsidP="00A079F7">
      <w:p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4.2. Руководитель проекта:</w:t>
      </w:r>
    </w:p>
    <w:p w:rsidR="00BF4506" w:rsidRPr="00B247DB" w:rsidRDefault="00BF4506" w:rsidP="00A079F7">
      <w:pPr>
        <w:numPr>
          <w:ilvl w:val="0"/>
          <w:numId w:val="35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 xml:space="preserve">осуществляет общее руководство программной деятельностью по проекту, контроль над исполнением сроков проекта и своевременно предоставляет информацию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 xml:space="preserve">; </w:t>
      </w:r>
    </w:p>
    <w:p w:rsidR="00BF4506" w:rsidRPr="00B247DB" w:rsidRDefault="00BF4506" w:rsidP="00A079F7">
      <w:pPr>
        <w:numPr>
          <w:ilvl w:val="0"/>
          <w:numId w:val="35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ведет переписку с третьими лицами по текущим вопросам деятельности по проекту;</w:t>
      </w:r>
    </w:p>
    <w:p w:rsidR="00BF4506" w:rsidRPr="00B247DB" w:rsidRDefault="00BF4506" w:rsidP="00A079F7">
      <w:pPr>
        <w:numPr>
          <w:ilvl w:val="0"/>
          <w:numId w:val="35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осуществляет анализ результатов программной деятельности, составляет промежуточный и финальный программный отчет;</w:t>
      </w:r>
    </w:p>
    <w:p w:rsidR="00BF4506" w:rsidRPr="00B247DB" w:rsidRDefault="00BF4506" w:rsidP="00A079F7">
      <w:pPr>
        <w:numPr>
          <w:ilvl w:val="0"/>
          <w:numId w:val="35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осуществляет мониторинг деятельности по проекту;</w:t>
      </w:r>
    </w:p>
    <w:p w:rsidR="00BF4506" w:rsidRPr="00B247DB" w:rsidRDefault="00BF4506" w:rsidP="00A079F7">
      <w:pPr>
        <w:numPr>
          <w:ilvl w:val="0"/>
          <w:numId w:val="35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анализирует ход реализации проекта;</w:t>
      </w:r>
    </w:p>
    <w:p w:rsidR="00BF4506" w:rsidRPr="00B247DB" w:rsidRDefault="00BF4506" w:rsidP="00A079F7">
      <w:pPr>
        <w:numPr>
          <w:ilvl w:val="0"/>
          <w:numId w:val="35"/>
        </w:num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>отвечает за выработку и принятие решений по проекту.</w:t>
      </w:r>
    </w:p>
    <w:p w:rsidR="00BF4506" w:rsidRPr="00B247DB" w:rsidRDefault="00BF4506" w:rsidP="00A079F7">
      <w:p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 xml:space="preserve">4.3. </w:t>
      </w:r>
      <w:r w:rsidR="000A5AF0" w:rsidRPr="00B247DB">
        <w:rPr>
          <w:rFonts w:eastAsia="Times New Roman"/>
          <w:sz w:val="28"/>
          <w:szCs w:val="28"/>
          <w:lang w:bidi="yi-Hebr"/>
        </w:rPr>
        <w:t xml:space="preserve">  </w:t>
      </w:r>
      <w:r w:rsidRPr="00B247DB">
        <w:rPr>
          <w:rFonts w:eastAsia="Times New Roman"/>
          <w:sz w:val="28"/>
          <w:szCs w:val="28"/>
          <w:lang w:bidi="yi-Hebr"/>
        </w:rPr>
        <w:t xml:space="preserve">Персональный состав исполнителей проекта утверждается решением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>.</w:t>
      </w:r>
    </w:p>
    <w:p w:rsidR="00BF4506" w:rsidRPr="00B247DB" w:rsidRDefault="00BF4506" w:rsidP="00A079F7">
      <w:p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t xml:space="preserve">4.4. Если в ходе реализации проекта выяснится, что в результате действий, либо бездействия того или иного сотрудника, существенно нарушаются сроки выполнения проекта, либо причиняется ущерб </w:t>
      </w:r>
      <w:r w:rsidR="00B2333C" w:rsidRPr="00B247DB">
        <w:rPr>
          <w:rFonts w:eastAsia="Times New Roman"/>
          <w:sz w:val="28"/>
          <w:szCs w:val="28"/>
          <w:lang w:bidi="yi-Hebr"/>
        </w:rPr>
        <w:t>ОО</w:t>
      </w:r>
      <w:r w:rsidRPr="00B247DB">
        <w:rPr>
          <w:rFonts w:eastAsia="Times New Roman"/>
          <w:sz w:val="28"/>
          <w:szCs w:val="28"/>
          <w:lang w:bidi="yi-Hebr"/>
        </w:rPr>
        <w:t xml:space="preserve">, любой виновный сотрудник может быть отстранен приказом заведующего по решению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 xml:space="preserve"> от исполнения своих обязанностей в проекте. Заведующий или председатель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 xml:space="preserve"> </w:t>
      </w:r>
      <w:proofErr w:type="gramStart"/>
      <w:r w:rsidRPr="00B247DB">
        <w:rPr>
          <w:rFonts w:eastAsia="Times New Roman"/>
          <w:sz w:val="28"/>
          <w:szCs w:val="28"/>
          <w:lang w:bidi="yi-Hebr"/>
        </w:rPr>
        <w:t>обязаны</w:t>
      </w:r>
      <w:proofErr w:type="gramEnd"/>
      <w:r w:rsidR="008D04C0">
        <w:rPr>
          <w:rFonts w:eastAsia="Times New Roman"/>
          <w:sz w:val="28"/>
          <w:szCs w:val="28"/>
          <w:lang w:bidi="yi-Hebr"/>
        </w:rPr>
        <w:t xml:space="preserve">, </w:t>
      </w:r>
      <w:r w:rsidRPr="00B247DB">
        <w:rPr>
          <w:rFonts w:eastAsia="Times New Roman"/>
          <w:sz w:val="28"/>
          <w:szCs w:val="28"/>
          <w:lang w:bidi="yi-Hebr"/>
        </w:rPr>
        <w:t xml:space="preserve">предварительно вынести данный вопрос на обсуждение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="008D04C0">
        <w:rPr>
          <w:rFonts w:eastAsia="Times New Roman"/>
          <w:sz w:val="28"/>
          <w:szCs w:val="28"/>
          <w:lang w:bidi="yi-Hebr"/>
        </w:rPr>
        <w:t xml:space="preserve"> и принять </w:t>
      </w:r>
      <w:r w:rsidRPr="00B247DB">
        <w:rPr>
          <w:rFonts w:eastAsia="Times New Roman"/>
          <w:sz w:val="28"/>
          <w:szCs w:val="28"/>
          <w:lang w:bidi="yi-Hebr"/>
        </w:rPr>
        <w:t xml:space="preserve"> решение с учетом рекомендаций </w:t>
      </w:r>
      <w:r w:rsidR="007A2142">
        <w:rPr>
          <w:rFonts w:eastAsia="Times New Roman"/>
          <w:sz w:val="28"/>
          <w:szCs w:val="28"/>
          <w:lang w:bidi="yi-Hebr"/>
        </w:rPr>
        <w:t>педсовета</w:t>
      </w:r>
      <w:r w:rsidRPr="00B247DB">
        <w:rPr>
          <w:rFonts w:eastAsia="Times New Roman"/>
          <w:sz w:val="28"/>
          <w:szCs w:val="28"/>
          <w:lang w:bidi="yi-Hebr"/>
        </w:rPr>
        <w:t>.</w:t>
      </w:r>
    </w:p>
    <w:p w:rsidR="00BF4506" w:rsidRPr="00B247DB" w:rsidRDefault="00092827" w:rsidP="00092827">
      <w:pPr>
        <w:spacing w:after="0" w:line="240" w:lineRule="auto"/>
        <w:jc w:val="both"/>
        <w:textAlignment w:val="top"/>
        <w:rPr>
          <w:rFonts w:eastAsia="Times New Roman"/>
          <w:sz w:val="28"/>
          <w:szCs w:val="28"/>
          <w:lang w:bidi="yi-Hebr"/>
        </w:rPr>
      </w:pPr>
      <w:r w:rsidRPr="00B247DB">
        <w:rPr>
          <w:rFonts w:eastAsia="Times New Roman"/>
          <w:sz w:val="28"/>
          <w:szCs w:val="28"/>
          <w:lang w:bidi="yi-Hebr"/>
        </w:rPr>
        <w:lastRenderedPageBreak/>
        <w:t xml:space="preserve">    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На место отстраненного лица приказом заведующего </w:t>
      </w:r>
      <w:r w:rsidR="00B2333C" w:rsidRPr="00B247DB">
        <w:rPr>
          <w:rFonts w:eastAsia="Times New Roman"/>
          <w:sz w:val="28"/>
          <w:szCs w:val="28"/>
          <w:lang w:bidi="yi-Hebr"/>
        </w:rPr>
        <w:t>ОО</w:t>
      </w:r>
      <w:r w:rsidR="00BF4506" w:rsidRPr="00B247DB">
        <w:rPr>
          <w:rFonts w:eastAsia="Times New Roman"/>
          <w:sz w:val="28"/>
          <w:szCs w:val="28"/>
          <w:lang w:bidi="yi-Hebr"/>
        </w:rPr>
        <w:t xml:space="preserve"> назначается другое лицо.</w:t>
      </w:r>
    </w:p>
    <w:p w:rsidR="000A5AF0" w:rsidRPr="00B247DB" w:rsidRDefault="000A5AF0" w:rsidP="0007294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color w:val="333333"/>
          <w:sz w:val="28"/>
          <w:szCs w:val="28"/>
        </w:rPr>
      </w:pPr>
    </w:p>
    <w:p w:rsidR="005A61AC" w:rsidRPr="00674700" w:rsidRDefault="005A61AC" w:rsidP="0007294C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674700">
        <w:rPr>
          <w:rFonts w:eastAsia="Times New Roman"/>
          <w:b/>
          <w:sz w:val="28"/>
          <w:szCs w:val="28"/>
        </w:rPr>
        <w:t>5. Контроль</w:t>
      </w:r>
    </w:p>
    <w:p w:rsidR="005A61AC" w:rsidRPr="00674700" w:rsidRDefault="005A61AC" w:rsidP="0007294C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674700">
        <w:rPr>
          <w:rFonts w:eastAsia="Times New Roman"/>
          <w:b/>
          <w:sz w:val="28"/>
          <w:szCs w:val="28"/>
        </w:rPr>
        <w:t>5.1</w:t>
      </w:r>
      <w:r w:rsidRPr="00674700">
        <w:rPr>
          <w:rFonts w:eastAsia="Times New Roman"/>
          <w:sz w:val="28"/>
          <w:szCs w:val="28"/>
        </w:rPr>
        <w:t xml:space="preserve">. </w:t>
      </w:r>
      <w:r w:rsidR="0007294C" w:rsidRPr="00674700">
        <w:rPr>
          <w:rFonts w:eastAsia="Times New Roman"/>
          <w:sz w:val="28"/>
          <w:szCs w:val="28"/>
        </w:rPr>
        <w:t xml:space="preserve"> </w:t>
      </w:r>
      <w:r w:rsidRPr="00674700">
        <w:rPr>
          <w:rFonts w:eastAsia="Times New Roman"/>
          <w:sz w:val="28"/>
          <w:szCs w:val="28"/>
        </w:rPr>
        <w:t>Контроль</w:t>
      </w:r>
      <w:r w:rsidR="00092827" w:rsidRPr="00674700">
        <w:rPr>
          <w:rFonts w:eastAsia="Times New Roman"/>
          <w:sz w:val="28"/>
          <w:szCs w:val="28"/>
        </w:rPr>
        <w:t>,</w:t>
      </w:r>
      <w:r w:rsidRPr="00674700">
        <w:rPr>
          <w:rFonts w:eastAsia="Times New Roman"/>
          <w:sz w:val="28"/>
          <w:szCs w:val="28"/>
        </w:rPr>
        <w:t xml:space="preserve"> за организацией </w:t>
      </w:r>
      <w:r w:rsidRPr="00674700">
        <w:rPr>
          <w:rFonts w:eastAsia="Times New Roman"/>
          <w:bCs/>
          <w:sz w:val="28"/>
          <w:szCs w:val="28"/>
          <w:bdr w:val="none" w:sz="0" w:space="0" w:color="auto" w:frame="1"/>
        </w:rPr>
        <w:t>проектной деятельности</w:t>
      </w:r>
      <w:r w:rsidR="0007294C" w:rsidRPr="00674700">
        <w:rPr>
          <w:rFonts w:eastAsia="Times New Roman"/>
          <w:sz w:val="28"/>
          <w:szCs w:val="28"/>
        </w:rPr>
        <w:t xml:space="preserve"> в </w:t>
      </w:r>
      <w:r w:rsidR="00B2333C" w:rsidRPr="00674700">
        <w:rPr>
          <w:rFonts w:eastAsia="Times New Roman"/>
          <w:sz w:val="28"/>
          <w:szCs w:val="28"/>
        </w:rPr>
        <w:t>ОО</w:t>
      </w:r>
      <w:r w:rsidR="0007294C" w:rsidRPr="00674700">
        <w:rPr>
          <w:rFonts w:eastAsia="Times New Roman"/>
          <w:sz w:val="28"/>
          <w:szCs w:val="28"/>
        </w:rPr>
        <w:t xml:space="preserve"> возложен</w:t>
      </w:r>
      <w:r w:rsidR="00092827" w:rsidRPr="00674700">
        <w:rPr>
          <w:rFonts w:eastAsia="Times New Roman"/>
          <w:sz w:val="28"/>
          <w:szCs w:val="28"/>
        </w:rPr>
        <w:t xml:space="preserve"> на заместителя заведующего.</w:t>
      </w:r>
      <w:r w:rsidRPr="00674700">
        <w:rPr>
          <w:rFonts w:eastAsia="Times New Roman"/>
          <w:sz w:val="28"/>
          <w:szCs w:val="28"/>
        </w:rPr>
        <w:t xml:space="preserve"> </w:t>
      </w:r>
    </w:p>
    <w:p w:rsidR="00092827" w:rsidRPr="00674700" w:rsidRDefault="00092827" w:rsidP="00092827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sz w:val="28"/>
          <w:szCs w:val="28"/>
        </w:rPr>
      </w:pPr>
    </w:p>
    <w:p w:rsidR="005A61AC" w:rsidRPr="00674700" w:rsidRDefault="005A61AC" w:rsidP="00092827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674700">
        <w:rPr>
          <w:rFonts w:eastAsia="Times New Roman"/>
          <w:b/>
          <w:sz w:val="28"/>
          <w:szCs w:val="28"/>
        </w:rPr>
        <w:t>6. Документация</w:t>
      </w:r>
    </w:p>
    <w:p w:rsidR="00092827" w:rsidRPr="00674700" w:rsidRDefault="00092827" w:rsidP="00A42DAA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674700">
        <w:rPr>
          <w:rFonts w:eastAsia="Times New Roman"/>
          <w:b/>
          <w:sz w:val="28"/>
          <w:szCs w:val="28"/>
        </w:rPr>
        <w:t>6.1</w:t>
      </w:r>
      <w:r w:rsidR="00B247DB" w:rsidRPr="00674700">
        <w:rPr>
          <w:rFonts w:eastAsia="Times New Roman"/>
          <w:sz w:val="28"/>
          <w:szCs w:val="28"/>
        </w:rPr>
        <w:t>. Результаты реализации проектной деятельности хранятся у автора проекта</w:t>
      </w:r>
    </w:p>
    <w:p w:rsidR="005A61AC" w:rsidRPr="00674700" w:rsidRDefault="00092827" w:rsidP="00092827">
      <w:pPr>
        <w:shd w:val="clear" w:color="auto" w:fill="FFFFFF"/>
        <w:spacing w:after="0" w:line="240" w:lineRule="auto"/>
        <w:contextualSpacing/>
        <w:rPr>
          <w:rFonts w:eastAsia="Times New Roman"/>
          <w:sz w:val="28"/>
          <w:szCs w:val="28"/>
        </w:rPr>
      </w:pPr>
      <w:r w:rsidRPr="00674700">
        <w:rPr>
          <w:rFonts w:eastAsia="Times New Roman"/>
          <w:b/>
          <w:sz w:val="28"/>
          <w:szCs w:val="28"/>
        </w:rPr>
        <w:t>6.2.</w:t>
      </w:r>
      <w:r w:rsidRPr="00674700">
        <w:rPr>
          <w:rFonts w:eastAsia="Times New Roman"/>
          <w:sz w:val="28"/>
          <w:szCs w:val="28"/>
        </w:rPr>
        <w:t xml:space="preserve">  </w:t>
      </w:r>
      <w:r w:rsidR="005A61AC" w:rsidRPr="00674700">
        <w:rPr>
          <w:rFonts w:eastAsia="Times New Roman"/>
          <w:sz w:val="28"/>
          <w:szCs w:val="28"/>
        </w:rPr>
        <w:t>Отчет о реализации проект</w:t>
      </w:r>
      <w:r w:rsidR="00674700" w:rsidRPr="00674700">
        <w:rPr>
          <w:rFonts w:eastAsia="Times New Roman"/>
          <w:sz w:val="28"/>
          <w:szCs w:val="28"/>
        </w:rPr>
        <w:t xml:space="preserve">ной деятельности (фото – отчет, </w:t>
      </w:r>
      <w:r w:rsidR="005A61AC" w:rsidRPr="00674700">
        <w:rPr>
          <w:rFonts w:eastAsia="Times New Roman"/>
          <w:sz w:val="28"/>
          <w:szCs w:val="28"/>
        </w:rPr>
        <w:t>презентация) хранится в методическом кабинете.</w:t>
      </w:r>
    </w:p>
    <w:p w:rsidR="005A61AC" w:rsidRPr="00674700" w:rsidRDefault="005A61AC" w:rsidP="00D00ABE">
      <w:pPr>
        <w:shd w:val="clear" w:color="auto" w:fill="FFFFFF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5A61AC" w:rsidRPr="00674700" w:rsidRDefault="005A61AC" w:rsidP="00092827">
      <w:pPr>
        <w:shd w:val="clear" w:color="auto" w:fill="FFFFFF"/>
        <w:spacing w:after="0" w:line="240" w:lineRule="auto"/>
        <w:ind w:firstLine="567"/>
        <w:contextualSpacing/>
        <w:jc w:val="center"/>
        <w:rPr>
          <w:rFonts w:eastAsia="Times New Roman"/>
          <w:sz w:val="28"/>
          <w:szCs w:val="28"/>
        </w:rPr>
      </w:pPr>
      <w:r w:rsidRPr="00674700">
        <w:rPr>
          <w:rFonts w:eastAsia="Times New Roman"/>
          <w:b/>
          <w:sz w:val="28"/>
          <w:szCs w:val="28"/>
        </w:rPr>
        <w:t>7. Заключительные </w:t>
      </w:r>
      <w:r w:rsidRPr="00674700">
        <w:rPr>
          <w:rFonts w:eastAsia="Times New Roman"/>
          <w:b/>
          <w:bCs/>
          <w:sz w:val="28"/>
          <w:szCs w:val="28"/>
          <w:bdr w:val="none" w:sz="0" w:space="0" w:color="auto" w:frame="1"/>
        </w:rPr>
        <w:t>положения</w:t>
      </w:r>
    </w:p>
    <w:p w:rsidR="005A61AC" w:rsidRPr="00674700" w:rsidRDefault="005A61AC" w:rsidP="00092827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674700">
        <w:rPr>
          <w:rFonts w:eastAsia="Times New Roman"/>
          <w:b/>
          <w:sz w:val="28"/>
          <w:szCs w:val="28"/>
        </w:rPr>
        <w:t>7.1</w:t>
      </w:r>
      <w:r w:rsidRPr="00674700">
        <w:rPr>
          <w:rFonts w:eastAsia="Times New Roman"/>
          <w:sz w:val="28"/>
          <w:szCs w:val="28"/>
        </w:rPr>
        <w:t>.</w:t>
      </w:r>
      <w:r w:rsidR="00674700" w:rsidRPr="00674700">
        <w:rPr>
          <w:rFonts w:eastAsia="Times New Roman"/>
          <w:sz w:val="28"/>
          <w:szCs w:val="28"/>
        </w:rPr>
        <w:t xml:space="preserve"> Настоящее Положение вступает в силу со дня утверждения руководителем ОО. </w:t>
      </w:r>
      <w:r w:rsidR="00B247DB" w:rsidRPr="00674700">
        <w:rPr>
          <w:rFonts w:eastAsia="Times New Roman"/>
          <w:sz w:val="28"/>
          <w:szCs w:val="28"/>
        </w:rPr>
        <w:t xml:space="preserve">  </w:t>
      </w:r>
    </w:p>
    <w:p w:rsidR="005A61AC" w:rsidRPr="00674700" w:rsidRDefault="002B6972" w:rsidP="00092827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674700">
        <w:rPr>
          <w:rFonts w:eastAsia="Times New Roman"/>
          <w:b/>
          <w:sz w:val="28"/>
          <w:szCs w:val="28"/>
        </w:rPr>
        <w:t>7.2</w:t>
      </w:r>
      <w:r w:rsidR="005A61AC" w:rsidRPr="00674700">
        <w:rPr>
          <w:rFonts w:eastAsia="Times New Roman"/>
          <w:sz w:val="28"/>
          <w:szCs w:val="28"/>
        </w:rPr>
        <w:t>. Настоящее </w:t>
      </w:r>
      <w:r w:rsidR="005A61AC" w:rsidRPr="00674700">
        <w:rPr>
          <w:rFonts w:eastAsia="Times New Roman"/>
          <w:bCs/>
          <w:sz w:val="28"/>
          <w:szCs w:val="28"/>
          <w:bdr w:val="none" w:sz="0" w:space="0" w:color="auto" w:frame="1"/>
        </w:rPr>
        <w:t>Положение</w:t>
      </w:r>
      <w:r w:rsidR="005A61AC" w:rsidRPr="00674700">
        <w:rPr>
          <w:rFonts w:eastAsia="Times New Roman"/>
          <w:sz w:val="28"/>
          <w:szCs w:val="28"/>
        </w:rPr>
        <w:t xml:space="preserve"> должно быть доведено до сведения всех педагогических работников </w:t>
      </w:r>
      <w:r w:rsidR="00B2333C" w:rsidRPr="00674700">
        <w:rPr>
          <w:rFonts w:eastAsia="Times New Roman"/>
          <w:sz w:val="28"/>
          <w:szCs w:val="28"/>
        </w:rPr>
        <w:t>ОО</w:t>
      </w:r>
      <w:r w:rsidR="005A61AC" w:rsidRPr="00674700">
        <w:rPr>
          <w:rFonts w:eastAsia="Times New Roman"/>
          <w:sz w:val="28"/>
          <w:szCs w:val="28"/>
        </w:rPr>
        <w:t xml:space="preserve"> после его утверждения.</w:t>
      </w:r>
    </w:p>
    <w:p w:rsidR="005A61AC" w:rsidRPr="00674700" w:rsidRDefault="005A61AC" w:rsidP="00D00ABE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5A61AC" w:rsidRPr="00674700" w:rsidRDefault="005A61AC" w:rsidP="00D00ABE">
      <w:pPr>
        <w:spacing w:after="0" w:line="240" w:lineRule="auto"/>
        <w:ind w:firstLine="567"/>
        <w:contextualSpacing/>
        <w:jc w:val="both"/>
        <w:textAlignment w:val="top"/>
        <w:rPr>
          <w:rFonts w:eastAsia="Times New Roman"/>
          <w:sz w:val="28"/>
          <w:szCs w:val="28"/>
          <w:lang w:bidi="yi-Hebr"/>
        </w:rPr>
      </w:pPr>
    </w:p>
    <w:p w:rsidR="00BF0B6E" w:rsidRPr="00B247DB" w:rsidRDefault="00BF0B6E" w:rsidP="00D00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A61AC" w:rsidRPr="00B247DB" w:rsidRDefault="005A61AC" w:rsidP="00D00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E759E" w:rsidRPr="00B247DB" w:rsidRDefault="004E759E" w:rsidP="00D00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247DB">
        <w:rPr>
          <w:sz w:val="28"/>
          <w:szCs w:val="28"/>
        </w:rPr>
        <w:t xml:space="preserve"> </w:t>
      </w:r>
    </w:p>
    <w:p w:rsidR="004E759E" w:rsidRPr="00B247DB" w:rsidRDefault="004E759E" w:rsidP="00D00ABE">
      <w:pPr>
        <w:tabs>
          <w:tab w:val="left" w:pos="1420"/>
        </w:tabs>
        <w:spacing w:after="0" w:line="240" w:lineRule="auto"/>
        <w:ind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630363" w:rsidRPr="00B247DB" w:rsidRDefault="00630363" w:rsidP="00D00ABE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sectPr w:rsidR="00630363" w:rsidRPr="00B247DB" w:rsidSect="00B2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C8E72A2"/>
    <w:lvl w:ilvl="0" w:tplc="2A24362A">
      <w:start w:val="1"/>
      <w:numFmt w:val="bullet"/>
      <w:lvlText w:val="в"/>
      <w:lvlJc w:val="left"/>
      <w:pPr>
        <w:ind w:left="0" w:firstLine="0"/>
      </w:pPr>
    </w:lvl>
    <w:lvl w:ilvl="1" w:tplc="533EFCB2">
      <w:numFmt w:val="decimal"/>
      <w:lvlText w:val=""/>
      <w:lvlJc w:val="left"/>
      <w:pPr>
        <w:ind w:left="0" w:firstLine="0"/>
      </w:pPr>
    </w:lvl>
    <w:lvl w:ilvl="2" w:tplc="F42E44F4">
      <w:numFmt w:val="decimal"/>
      <w:lvlText w:val=""/>
      <w:lvlJc w:val="left"/>
      <w:pPr>
        <w:ind w:left="0" w:firstLine="0"/>
      </w:pPr>
    </w:lvl>
    <w:lvl w:ilvl="3" w:tplc="BFB07D2E">
      <w:numFmt w:val="decimal"/>
      <w:lvlText w:val=""/>
      <w:lvlJc w:val="left"/>
      <w:pPr>
        <w:ind w:left="0" w:firstLine="0"/>
      </w:pPr>
    </w:lvl>
    <w:lvl w:ilvl="4" w:tplc="E24ABD7E">
      <w:numFmt w:val="decimal"/>
      <w:lvlText w:val=""/>
      <w:lvlJc w:val="left"/>
      <w:pPr>
        <w:ind w:left="0" w:firstLine="0"/>
      </w:pPr>
    </w:lvl>
    <w:lvl w:ilvl="5" w:tplc="308609CE">
      <w:numFmt w:val="decimal"/>
      <w:lvlText w:val=""/>
      <w:lvlJc w:val="left"/>
      <w:pPr>
        <w:ind w:left="0" w:firstLine="0"/>
      </w:pPr>
    </w:lvl>
    <w:lvl w:ilvl="6" w:tplc="8ABCB9E6">
      <w:numFmt w:val="decimal"/>
      <w:lvlText w:val=""/>
      <w:lvlJc w:val="left"/>
      <w:pPr>
        <w:ind w:left="0" w:firstLine="0"/>
      </w:pPr>
    </w:lvl>
    <w:lvl w:ilvl="7" w:tplc="5CD496F4">
      <w:numFmt w:val="decimal"/>
      <w:lvlText w:val=""/>
      <w:lvlJc w:val="left"/>
      <w:pPr>
        <w:ind w:left="0" w:firstLine="0"/>
      </w:pPr>
    </w:lvl>
    <w:lvl w:ilvl="8" w:tplc="8B78F400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6CDEEF40"/>
    <w:lvl w:ilvl="0" w:tplc="29FC0E1A">
      <w:start w:val="1"/>
      <w:numFmt w:val="bullet"/>
      <w:lvlText w:val=""/>
      <w:lvlJc w:val="left"/>
      <w:pPr>
        <w:ind w:left="0" w:firstLine="0"/>
      </w:pPr>
    </w:lvl>
    <w:lvl w:ilvl="1" w:tplc="6FCC42DE">
      <w:numFmt w:val="decimal"/>
      <w:lvlText w:val=""/>
      <w:lvlJc w:val="left"/>
      <w:pPr>
        <w:ind w:left="0" w:firstLine="0"/>
      </w:pPr>
    </w:lvl>
    <w:lvl w:ilvl="2" w:tplc="A3EE6FBA">
      <w:numFmt w:val="decimal"/>
      <w:lvlText w:val=""/>
      <w:lvlJc w:val="left"/>
      <w:pPr>
        <w:ind w:left="0" w:firstLine="0"/>
      </w:pPr>
    </w:lvl>
    <w:lvl w:ilvl="3" w:tplc="9FD0728C">
      <w:numFmt w:val="decimal"/>
      <w:lvlText w:val=""/>
      <w:lvlJc w:val="left"/>
      <w:pPr>
        <w:ind w:left="0" w:firstLine="0"/>
      </w:pPr>
    </w:lvl>
    <w:lvl w:ilvl="4" w:tplc="E0D4E88E">
      <w:numFmt w:val="decimal"/>
      <w:lvlText w:val=""/>
      <w:lvlJc w:val="left"/>
      <w:pPr>
        <w:ind w:left="0" w:firstLine="0"/>
      </w:pPr>
    </w:lvl>
    <w:lvl w:ilvl="5" w:tplc="4A66BDDC">
      <w:numFmt w:val="decimal"/>
      <w:lvlText w:val=""/>
      <w:lvlJc w:val="left"/>
      <w:pPr>
        <w:ind w:left="0" w:firstLine="0"/>
      </w:pPr>
    </w:lvl>
    <w:lvl w:ilvl="6" w:tplc="4D90260E">
      <w:numFmt w:val="decimal"/>
      <w:lvlText w:val=""/>
      <w:lvlJc w:val="left"/>
      <w:pPr>
        <w:ind w:left="0" w:firstLine="0"/>
      </w:pPr>
    </w:lvl>
    <w:lvl w:ilvl="7" w:tplc="42ECE1FE">
      <w:numFmt w:val="decimal"/>
      <w:lvlText w:val=""/>
      <w:lvlJc w:val="left"/>
      <w:pPr>
        <w:ind w:left="0" w:firstLine="0"/>
      </w:pPr>
    </w:lvl>
    <w:lvl w:ilvl="8" w:tplc="794E2B18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00EA5106"/>
    <w:lvl w:ilvl="0" w:tplc="E266FE6A">
      <w:start w:val="1"/>
      <w:numFmt w:val="bullet"/>
      <w:lvlText w:val="о"/>
      <w:lvlJc w:val="left"/>
      <w:pPr>
        <w:ind w:left="0" w:firstLine="0"/>
      </w:pPr>
    </w:lvl>
    <w:lvl w:ilvl="1" w:tplc="D7881890">
      <w:numFmt w:val="decimal"/>
      <w:lvlText w:val=""/>
      <w:lvlJc w:val="left"/>
      <w:pPr>
        <w:ind w:left="0" w:firstLine="0"/>
      </w:pPr>
    </w:lvl>
    <w:lvl w:ilvl="2" w:tplc="8AFEB492">
      <w:numFmt w:val="decimal"/>
      <w:lvlText w:val=""/>
      <w:lvlJc w:val="left"/>
      <w:pPr>
        <w:ind w:left="0" w:firstLine="0"/>
      </w:pPr>
    </w:lvl>
    <w:lvl w:ilvl="3" w:tplc="EEA85FEA">
      <w:numFmt w:val="decimal"/>
      <w:lvlText w:val=""/>
      <w:lvlJc w:val="left"/>
      <w:pPr>
        <w:ind w:left="0" w:firstLine="0"/>
      </w:pPr>
    </w:lvl>
    <w:lvl w:ilvl="4" w:tplc="F18C0926">
      <w:numFmt w:val="decimal"/>
      <w:lvlText w:val=""/>
      <w:lvlJc w:val="left"/>
      <w:pPr>
        <w:ind w:left="0" w:firstLine="0"/>
      </w:pPr>
    </w:lvl>
    <w:lvl w:ilvl="5" w:tplc="345AEA90">
      <w:numFmt w:val="decimal"/>
      <w:lvlText w:val=""/>
      <w:lvlJc w:val="left"/>
      <w:pPr>
        <w:ind w:left="0" w:firstLine="0"/>
      </w:pPr>
    </w:lvl>
    <w:lvl w:ilvl="6" w:tplc="345CF8D4">
      <w:numFmt w:val="decimal"/>
      <w:lvlText w:val=""/>
      <w:lvlJc w:val="left"/>
      <w:pPr>
        <w:ind w:left="0" w:firstLine="0"/>
      </w:pPr>
    </w:lvl>
    <w:lvl w:ilvl="7" w:tplc="6112648C">
      <w:numFmt w:val="decimal"/>
      <w:lvlText w:val=""/>
      <w:lvlJc w:val="left"/>
      <w:pPr>
        <w:ind w:left="0" w:firstLine="0"/>
      </w:pPr>
    </w:lvl>
    <w:lvl w:ilvl="8" w:tplc="B254E052">
      <w:numFmt w:val="decimal"/>
      <w:lvlText w:val=""/>
      <w:lvlJc w:val="left"/>
      <w:pPr>
        <w:ind w:left="0" w:firstLine="0"/>
      </w:pPr>
    </w:lvl>
  </w:abstractNum>
  <w:abstractNum w:abstractNumId="3">
    <w:nsid w:val="00000BB3"/>
    <w:multiLevelType w:val="hybridMultilevel"/>
    <w:tmpl w:val="535C509E"/>
    <w:lvl w:ilvl="0" w:tplc="0CD4744A">
      <w:start w:val="1"/>
      <w:numFmt w:val="decimal"/>
      <w:lvlText w:val="%1."/>
      <w:lvlJc w:val="left"/>
      <w:pPr>
        <w:ind w:left="0" w:firstLine="0"/>
      </w:pPr>
    </w:lvl>
    <w:lvl w:ilvl="1" w:tplc="B6649828">
      <w:numFmt w:val="decimal"/>
      <w:lvlText w:val=""/>
      <w:lvlJc w:val="left"/>
      <w:pPr>
        <w:ind w:left="0" w:firstLine="0"/>
      </w:pPr>
    </w:lvl>
    <w:lvl w:ilvl="2" w:tplc="9D1CA3DA">
      <w:numFmt w:val="decimal"/>
      <w:lvlText w:val=""/>
      <w:lvlJc w:val="left"/>
      <w:pPr>
        <w:ind w:left="0" w:firstLine="0"/>
      </w:pPr>
    </w:lvl>
    <w:lvl w:ilvl="3" w:tplc="559A48F8">
      <w:numFmt w:val="decimal"/>
      <w:lvlText w:val=""/>
      <w:lvlJc w:val="left"/>
      <w:pPr>
        <w:ind w:left="0" w:firstLine="0"/>
      </w:pPr>
    </w:lvl>
    <w:lvl w:ilvl="4" w:tplc="CF7EB9DE">
      <w:numFmt w:val="decimal"/>
      <w:lvlText w:val=""/>
      <w:lvlJc w:val="left"/>
      <w:pPr>
        <w:ind w:left="0" w:firstLine="0"/>
      </w:pPr>
    </w:lvl>
    <w:lvl w:ilvl="5" w:tplc="141270F6">
      <w:numFmt w:val="decimal"/>
      <w:lvlText w:val=""/>
      <w:lvlJc w:val="left"/>
      <w:pPr>
        <w:ind w:left="0" w:firstLine="0"/>
      </w:pPr>
    </w:lvl>
    <w:lvl w:ilvl="6" w:tplc="0BF89146">
      <w:numFmt w:val="decimal"/>
      <w:lvlText w:val=""/>
      <w:lvlJc w:val="left"/>
      <w:pPr>
        <w:ind w:left="0" w:firstLine="0"/>
      </w:pPr>
    </w:lvl>
    <w:lvl w:ilvl="7" w:tplc="C9FE8D62">
      <w:numFmt w:val="decimal"/>
      <w:lvlText w:val=""/>
      <w:lvlJc w:val="left"/>
      <w:pPr>
        <w:ind w:left="0" w:firstLine="0"/>
      </w:pPr>
    </w:lvl>
    <w:lvl w:ilvl="8" w:tplc="5B78A54C">
      <w:numFmt w:val="decimal"/>
      <w:lvlText w:val=""/>
      <w:lvlJc w:val="left"/>
      <w:pPr>
        <w:ind w:left="0" w:firstLine="0"/>
      </w:pPr>
    </w:lvl>
  </w:abstractNum>
  <w:abstractNum w:abstractNumId="4">
    <w:nsid w:val="00000F3E"/>
    <w:multiLevelType w:val="hybridMultilevel"/>
    <w:tmpl w:val="C3C4D9A8"/>
    <w:lvl w:ilvl="0" w:tplc="BF9EBE10">
      <w:start w:val="4"/>
      <w:numFmt w:val="decimal"/>
      <w:lvlText w:val="%1."/>
      <w:lvlJc w:val="left"/>
      <w:pPr>
        <w:ind w:left="0" w:firstLine="0"/>
      </w:pPr>
    </w:lvl>
    <w:lvl w:ilvl="1" w:tplc="F55448AC">
      <w:numFmt w:val="decimal"/>
      <w:lvlText w:val=""/>
      <w:lvlJc w:val="left"/>
      <w:pPr>
        <w:ind w:left="0" w:firstLine="0"/>
      </w:pPr>
    </w:lvl>
    <w:lvl w:ilvl="2" w:tplc="4C4C746E">
      <w:numFmt w:val="decimal"/>
      <w:lvlText w:val=""/>
      <w:lvlJc w:val="left"/>
      <w:pPr>
        <w:ind w:left="0" w:firstLine="0"/>
      </w:pPr>
    </w:lvl>
    <w:lvl w:ilvl="3" w:tplc="0D20DDEA">
      <w:numFmt w:val="decimal"/>
      <w:lvlText w:val=""/>
      <w:lvlJc w:val="left"/>
      <w:pPr>
        <w:ind w:left="0" w:firstLine="0"/>
      </w:pPr>
    </w:lvl>
    <w:lvl w:ilvl="4" w:tplc="03AADA74">
      <w:numFmt w:val="decimal"/>
      <w:lvlText w:val=""/>
      <w:lvlJc w:val="left"/>
      <w:pPr>
        <w:ind w:left="0" w:firstLine="0"/>
      </w:pPr>
    </w:lvl>
    <w:lvl w:ilvl="5" w:tplc="28441170">
      <w:numFmt w:val="decimal"/>
      <w:lvlText w:val=""/>
      <w:lvlJc w:val="left"/>
      <w:pPr>
        <w:ind w:left="0" w:firstLine="0"/>
      </w:pPr>
    </w:lvl>
    <w:lvl w:ilvl="6" w:tplc="744E3BDE">
      <w:numFmt w:val="decimal"/>
      <w:lvlText w:val=""/>
      <w:lvlJc w:val="left"/>
      <w:pPr>
        <w:ind w:left="0" w:firstLine="0"/>
      </w:pPr>
    </w:lvl>
    <w:lvl w:ilvl="7" w:tplc="0B4EF782">
      <w:numFmt w:val="decimal"/>
      <w:lvlText w:val=""/>
      <w:lvlJc w:val="left"/>
      <w:pPr>
        <w:ind w:left="0" w:firstLine="0"/>
      </w:pPr>
    </w:lvl>
    <w:lvl w:ilvl="8" w:tplc="DA22ED0A">
      <w:numFmt w:val="decimal"/>
      <w:lvlText w:val=""/>
      <w:lvlJc w:val="left"/>
      <w:pPr>
        <w:ind w:left="0" w:firstLine="0"/>
      </w:pPr>
    </w:lvl>
  </w:abstractNum>
  <w:abstractNum w:abstractNumId="5">
    <w:nsid w:val="000012DB"/>
    <w:multiLevelType w:val="hybridMultilevel"/>
    <w:tmpl w:val="810627D8"/>
    <w:lvl w:ilvl="0" w:tplc="E0280D48">
      <w:start w:val="1"/>
      <w:numFmt w:val="bullet"/>
      <w:lvlText w:val=""/>
      <w:lvlJc w:val="left"/>
      <w:pPr>
        <w:ind w:left="0" w:firstLine="0"/>
      </w:pPr>
    </w:lvl>
    <w:lvl w:ilvl="1" w:tplc="E152B318">
      <w:numFmt w:val="decimal"/>
      <w:lvlText w:val=""/>
      <w:lvlJc w:val="left"/>
      <w:pPr>
        <w:ind w:left="0" w:firstLine="0"/>
      </w:pPr>
    </w:lvl>
    <w:lvl w:ilvl="2" w:tplc="4CB6521E">
      <w:numFmt w:val="decimal"/>
      <w:lvlText w:val=""/>
      <w:lvlJc w:val="left"/>
      <w:pPr>
        <w:ind w:left="0" w:firstLine="0"/>
      </w:pPr>
    </w:lvl>
    <w:lvl w:ilvl="3" w:tplc="D46E0012">
      <w:numFmt w:val="decimal"/>
      <w:lvlText w:val=""/>
      <w:lvlJc w:val="left"/>
      <w:pPr>
        <w:ind w:left="0" w:firstLine="0"/>
      </w:pPr>
    </w:lvl>
    <w:lvl w:ilvl="4" w:tplc="30B053C8">
      <w:numFmt w:val="decimal"/>
      <w:lvlText w:val=""/>
      <w:lvlJc w:val="left"/>
      <w:pPr>
        <w:ind w:left="0" w:firstLine="0"/>
      </w:pPr>
    </w:lvl>
    <w:lvl w:ilvl="5" w:tplc="B482778C">
      <w:numFmt w:val="decimal"/>
      <w:lvlText w:val=""/>
      <w:lvlJc w:val="left"/>
      <w:pPr>
        <w:ind w:left="0" w:firstLine="0"/>
      </w:pPr>
    </w:lvl>
    <w:lvl w:ilvl="6" w:tplc="A58ED690">
      <w:numFmt w:val="decimal"/>
      <w:lvlText w:val=""/>
      <w:lvlJc w:val="left"/>
      <w:pPr>
        <w:ind w:left="0" w:firstLine="0"/>
      </w:pPr>
    </w:lvl>
    <w:lvl w:ilvl="7" w:tplc="DDD61F56">
      <w:numFmt w:val="decimal"/>
      <w:lvlText w:val=""/>
      <w:lvlJc w:val="left"/>
      <w:pPr>
        <w:ind w:left="0" w:firstLine="0"/>
      </w:pPr>
    </w:lvl>
    <w:lvl w:ilvl="8" w:tplc="A912972C">
      <w:numFmt w:val="decimal"/>
      <w:lvlText w:val=""/>
      <w:lvlJc w:val="left"/>
      <w:pPr>
        <w:ind w:left="0" w:firstLine="0"/>
      </w:pPr>
    </w:lvl>
  </w:abstractNum>
  <w:abstractNum w:abstractNumId="6">
    <w:nsid w:val="0000153C"/>
    <w:multiLevelType w:val="hybridMultilevel"/>
    <w:tmpl w:val="F2A08E7E"/>
    <w:lvl w:ilvl="0" w:tplc="F704DD6A">
      <w:start w:val="2"/>
      <w:numFmt w:val="decimal"/>
      <w:lvlText w:val="%1."/>
      <w:lvlJc w:val="left"/>
      <w:pPr>
        <w:ind w:left="0" w:firstLine="0"/>
      </w:pPr>
    </w:lvl>
    <w:lvl w:ilvl="1" w:tplc="D332BD38">
      <w:numFmt w:val="decimal"/>
      <w:lvlText w:val=""/>
      <w:lvlJc w:val="left"/>
      <w:pPr>
        <w:ind w:left="0" w:firstLine="0"/>
      </w:pPr>
    </w:lvl>
    <w:lvl w:ilvl="2" w:tplc="9CB6A114">
      <w:numFmt w:val="decimal"/>
      <w:lvlText w:val=""/>
      <w:lvlJc w:val="left"/>
      <w:pPr>
        <w:ind w:left="0" w:firstLine="0"/>
      </w:pPr>
    </w:lvl>
    <w:lvl w:ilvl="3" w:tplc="EF786B8C">
      <w:numFmt w:val="decimal"/>
      <w:lvlText w:val=""/>
      <w:lvlJc w:val="left"/>
      <w:pPr>
        <w:ind w:left="0" w:firstLine="0"/>
      </w:pPr>
    </w:lvl>
    <w:lvl w:ilvl="4" w:tplc="69509B44">
      <w:numFmt w:val="decimal"/>
      <w:lvlText w:val=""/>
      <w:lvlJc w:val="left"/>
      <w:pPr>
        <w:ind w:left="0" w:firstLine="0"/>
      </w:pPr>
    </w:lvl>
    <w:lvl w:ilvl="5" w:tplc="20D03BBA">
      <w:numFmt w:val="decimal"/>
      <w:lvlText w:val=""/>
      <w:lvlJc w:val="left"/>
      <w:pPr>
        <w:ind w:left="0" w:firstLine="0"/>
      </w:pPr>
    </w:lvl>
    <w:lvl w:ilvl="6" w:tplc="B29C8288">
      <w:numFmt w:val="decimal"/>
      <w:lvlText w:val=""/>
      <w:lvlJc w:val="left"/>
      <w:pPr>
        <w:ind w:left="0" w:firstLine="0"/>
      </w:pPr>
    </w:lvl>
    <w:lvl w:ilvl="7" w:tplc="33CA1B5E">
      <w:numFmt w:val="decimal"/>
      <w:lvlText w:val=""/>
      <w:lvlJc w:val="left"/>
      <w:pPr>
        <w:ind w:left="0" w:firstLine="0"/>
      </w:pPr>
    </w:lvl>
    <w:lvl w:ilvl="8" w:tplc="573E35F4">
      <w:numFmt w:val="decimal"/>
      <w:lvlText w:val=""/>
      <w:lvlJc w:val="left"/>
      <w:pPr>
        <w:ind w:left="0" w:firstLine="0"/>
      </w:pPr>
    </w:lvl>
  </w:abstractNum>
  <w:abstractNum w:abstractNumId="7">
    <w:nsid w:val="00002EA6"/>
    <w:multiLevelType w:val="hybridMultilevel"/>
    <w:tmpl w:val="E578E388"/>
    <w:lvl w:ilvl="0" w:tplc="6AB87CD0">
      <w:start w:val="1"/>
      <w:numFmt w:val="bullet"/>
      <w:lvlText w:val="№"/>
      <w:lvlJc w:val="left"/>
      <w:pPr>
        <w:ind w:left="0" w:firstLine="0"/>
      </w:pPr>
    </w:lvl>
    <w:lvl w:ilvl="1" w:tplc="9948E9E8">
      <w:numFmt w:val="decimal"/>
      <w:lvlText w:val=""/>
      <w:lvlJc w:val="left"/>
      <w:pPr>
        <w:ind w:left="0" w:firstLine="0"/>
      </w:pPr>
    </w:lvl>
    <w:lvl w:ilvl="2" w:tplc="1A42D424">
      <w:numFmt w:val="decimal"/>
      <w:lvlText w:val=""/>
      <w:lvlJc w:val="left"/>
      <w:pPr>
        <w:ind w:left="0" w:firstLine="0"/>
      </w:pPr>
    </w:lvl>
    <w:lvl w:ilvl="3" w:tplc="0B88C41E">
      <w:numFmt w:val="decimal"/>
      <w:lvlText w:val=""/>
      <w:lvlJc w:val="left"/>
      <w:pPr>
        <w:ind w:left="0" w:firstLine="0"/>
      </w:pPr>
    </w:lvl>
    <w:lvl w:ilvl="4" w:tplc="53148B9C">
      <w:numFmt w:val="decimal"/>
      <w:lvlText w:val=""/>
      <w:lvlJc w:val="left"/>
      <w:pPr>
        <w:ind w:left="0" w:firstLine="0"/>
      </w:pPr>
    </w:lvl>
    <w:lvl w:ilvl="5" w:tplc="7E282E1C">
      <w:numFmt w:val="decimal"/>
      <w:lvlText w:val=""/>
      <w:lvlJc w:val="left"/>
      <w:pPr>
        <w:ind w:left="0" w:firstLine="0"/>
      </w:pPr>
    </w:lvl>
    <w:lvl w:ilvl="6" w:tplc="48F653F8">
      <w:numFmt w:val="decimal"/>
      <w:lvlText w:val=""/>
      <w:lvlJc w:val="left"/>
      <w:pPr>
        <w:ind w:left="0" w:firstLine="0"/>
      </w:pPr>
    </w:lvl>
    <w:lvl w:ilvl="7" w:tplc="DB7226F2">
      <w:numFmt w:val="decimal"/>
      <w:lvlText w:val=""/>
      <w:lvlJc w:val="left"/>
      <w:pPr>
        <w:ind w:left="0" w:firstLine="0"/>
      </w:pPr>
    </w:lvl>
    <w:lvl w:ilvl="8" w:tplc="658C44AA">
      <w:numFmt w:val="decimal"/>
      <w:lvlText w:val=""/>
      <w:lvlJc w:val="left"/>
      <w:pPr>
        <w:ind w:left="0" w:firstLine="0"/>
      </w:pPr>
    </w:lvl>
  </w:abstractNum>
  <w:abstractNum w:abstractNumId="8">
    <w:nsid w:val="0000305E"/>
    <w:multiLevelType w:val="hybridMultilevel"/>
    <w:tmpl w:val="BE266564"/>
    <w:lvl w:ilvl="0" w:tplc="25E05E82">
      <w:start w:val="1"/>
      <w:numFmt w:val="bullet"/>
      <w:lvlText w:val=""/>
      <w:lvlJc w:val="left"/>
      <w:pPr>
        <w:ind w:left="0" w:firstLine="0"/>
      </w:pPr>
    </w:lvl>
    <w:lvl w:ilvl="1" w:tplc="00EC9648">
      <w:start w:val="5"/>
      <w:numFmt w:val="decimal"/>
      <w:lvlText w:val="%2."/>
      <w:lvlJc w:val="left"/>
      <w:pPr>
        <w:ind w:left="5812" w:firstLine="0"/>
      </w:pPr>
    </w:lvl>
    <w:lvl w:ilvl="2" w:tplc="F014B720">
      <w:numFmt w:val="decimal"/>
      <w:lvlText w:val=""/>
      <w:lvlJc w:val="left"/>
      <w:pPr>
        <w:ind w:left="0" w:firstLine="0"/>
      </w:pPr>
    </w:lvl>
    <w:lvl w:ilvl="3" w:tplc="FCA84124">
      <w:numFmt w:val="decimal"/>
      <w:lvlText w:val=""/>
      <w:lvlJc w:val="left"/>
      <w:pPr>
        <w:ind w:left="0" w:firstLine="0"/>
      </w:pPr>
    </w:lvl>
    <w:lvl w:ilvl="4" w:tplc="65CEE7A0">
      <w:numFmt w:val="decimal"/>
      <w:lvlText w:val=""/>
      <w:lvlJc w:val="left"/>
      <w:pPr>
        <w:ind w:left="0" w:firstLine="0"/>
      </w:pPr>
    </w:lvl>
    <w:lvl w:ilvl="5" w:tplc="918C0ACA">
      <w:numFmt w:val="decimal"/>
      <w:lvlText w:val=""/>
      <w:lvlJc w:val="left"/>
      <w:pPr>
        <w:ind w:left="0" w:firstLine="0"/>
      </w:pPr>
    </w:lvl>
    <w:lvl w:ilvl="6" w:tplc="4FC805D6">
      <w:numFmt w:val="decimal"/>
      <w:lvlText w:val=""/>
      <w:lvlJc w:val="left"/>
      <w:pPr>
        <w:ind w:left="0" w:firstLine="0"/>
      </w:pPr>
    </w:lvl>
    <w:lvl w:ilvl="7" w:tplc="299835EA">
      <w:numFmt w:val="decimal"/>
      <w:lvlText w:val=""/>
      <w:lvlJc w:val="left"/>
      <w:pPr>
        <w:ind w:left="0" w:firstLine="0"/>
      </w:pPr>
    </w:lvl>
    <w:lvl w:ilvl="8" w:tplc="A0EAC69A">
      <w:numFmt w:val="decimal"/>
      <w:lvlText w:val=""/>
      <w:lvlJc w:val="left"/>
      <w:pPr>
        <w:ind w:left="0" w:firstLine="0"/>
      </w:pPr>
    </w:lvl>
  </w:abstractNum>
  <w:abstractNum w:abstractNumId="9">
    <w:nsid w:val="0000390C"/>
    <w:multiLevelType w:val="hybridMultilevel"/>
    <w:tmpl w:val="B7BE9456"/>
    <w:lvl w:ilvl="0" w:tplc="4C6E9784">
      <w:start w:val="3"/>
      <w:numFmt w:val="decimal"/>
      <w:lvlText w:val="%1."/>
      <w:lvlJc w:val="left"/>
      <w:pPr>
        <w:ind w:left="0" w:firstLine="0"/>
      </w:pPr>
    </w:lvl>
    <w:lvl w:ilvl="1" w:tplc="45123CC4">
      <w:numFmt w:val="decimal"/>
      <w:lvlText w:val=""/>
      <w:lvlJc w:val="left"/>
      <w:pPr>
        <w:ind w:left="0" w:firstLine="0"/>
      </w:pPr>
    </w:lvl>
    <w:lvl w:ilvl="2" w:tplc="909AEA5E">
      <w:numFmt w:val="decimal"/>
      <w:lvlText w:val=""/>
      <w:lvlJc w:val="left"/>
      <w:pPr>
        <w:ind w:left="0" w:firstLine="0"/>
      </w:pPr>
    </w:lvl>
    <w:lvl w:ilvl="3" w:tplc="C1BA83C6">
      <w:numFmt w:val="decimal"/>
      <w:lvlText w:val=""/>
      <w:lvlJc w:val="left"/>
      <w:pPr>
        <w:ind w:left="0" w:firstLine="0"/>
      </w:pPr>
    </w:lvl>
    <w:lvl w:ilvl="4" w:tplc="EA5A01FE">
      <w:numFmt w:val="decimal"/>
      <w:lvlText w:val=""/>
      <w:lvlJc w:val="left"/>
      <w:pPr>
        <w:ind w:left="0" w:firstLine="0"/>
      </w:pPr>
    </w:lvl>
    <w:lvl w:ilvl="5" w:tplc="C510A37A">
      <w:numFmt w:val="decimal"/>
      <w:lvlText w:val=""/>
      <w:lvlJc w:val="left"/>
      <w:pPr>
        <w:ind w:left="0" w:firstLine="0"/>
      </w:pPr>
    </w:lvl>
    <w:lvl w:ilvl="6" w:tplc="11C86EF0">
      <w:numFmt w:val="decimal"/>
      <w:lvlText w:val=""/>
      <w:lvlJc w:val="left"/>
      <w:pPr>
        <w:ind w:left="0" w:firstLine="0"/>
      </w:pPr>
    </w:lvl>
    <w:lvl w:ilvl="7" w:tplc="63B48DB2">
      <w:numFmt w:val="decimal"/>
      <w:lvlText w:val=""/>
      <w:lvlJc w:val="left"/>
      <w:pPr>
        <w:ind w:left="0" w:firstLine="0"/>
      </w:pPr>
    </w:lvl>
    <w:lvl w:ilvl="8" w:tplc="48A2C7E2">
      <w:numFmt w:val="decimal"/>
      <w:lvlText w:val=""/>
      <w:lvlJc w:val="left"/>
      <w:pPr>
        <w:ind w:left="0" w:firstLine="0"/>
      </w:pPr>
    </w:lvl>
  </w:abstractNum>
  <w:abstractNum w:abstractNumId="10">
    <w:nsid w:val="0000440D"/>
    <w:multiLevelType w:val="hybridMultilevel"/>
    <w:tmpl w:val="7F5A38FE"/>
    <w:lvl w:ilvl="0" w:tplc="C296ADD2">
      <w:start w:val="6"/>
      <w:numFmt w:val="decimal"/>
      <w:lvlText w:val="%1."/>
      <w:lvlJc w:val="left"/>
      <w:pPr>
        <w:ind w:left="0" w:firstLine="0"/>
      </w:pPr>
    </w:lvl>
    <w:lvl w:ilvl="1" w:tplc="07B2ABC4">
      <w:numFmt w:val="decimal"/>
      <w:lvlText w:val=""/>
      <w:lvlJc w:val="left"/>
      <w:pPr>
        <w:ind w:left="0" w:firstLine="0"/>
      </w:pPr>
    </w:lvl>
    <w:lvl w:ilvl="2" w:tplc="FCF29450">
      <w:numFmt w:val="decimal"/>
      <w:lvlText w:val=""/>
      <w:lvlJc w:val="left"/>
      <w:pPr>
        <w:ind w:left="0" w:firstLine="0"/>
      </w:pPr>
    </w:lvl>
    <w:lvl w:ilvl="3" w:tplc="25C2D926">
      <w:numFmt w:val="decimal"/>
      <w:lvlText w:val=""/>
      <w:lvlJc w:val="left"/>
      <w:pPr>
        <w:ind w:left="0" w:firstLine="0"/>
      </w:pPr>
    </w:lvl>
    <w:lvl w:ilvl="4" w:tplc="0EBA5D8C">
      <w:numFmt w:val="decimal"/>
      <w:lvlText w:val=""/>
      <w:lvlJc w:val="left"/>
      <w:pPr>
        <w:ind w:left="0" w:firstLine="0"/>
      </w:pPr>
    </w:lvl>
    <w:lvl w:ilvl="5" w:tplc="3E687D88">
      <w:numFmt w:val="decimal"/>
      <w:lvlText w:val=""/>
      <w:lvlJc w:val="left"/>
      <w:pPr>
        <w:ind w:left="0" w:firstLine="0"/>
      </w:pPr>
    </w:lvl>
    <w:lvl w:ilvl="6" w:tplc="51E64C38">
      <w:numFmt w:val="decimal"/>
      <w:lvlText w:val=""/>
      <w:lvlJc w:val="left"/>
      <w:pPr>
        <w:ind w:left="0" w:firstLine="0"/>
      </w:pPr>
    </w:lvl>
    <w:lvl w:ilvl="7" w:tplc="6C6E0F5E">
      <w:numFmt w:val="decimal"/>
      <w:lvlText w:val=""/>
      <w:lvlJc w:val="left"/>
      <w:pPr>
        <w:ind w:left="0" w:firstLine="0"/>
      </w:pPr>
    </w:lvl>
    <w:lvl w:ilvl="8" w:tplc="EE1E827E">
      <w:numFmt w:val="decimal"/>
      <w:lvlText w:val=""/>
      <w:lvlJc w:val="left"/>
      <w:pPr>
        <w:ind w:left="0" w:firstLine="0"/>
      </w:pPr>
    </w:lvl>
  </w:abstractNum>
  <w:abstractNum w:abstractNumId="11">
    <w:nsid w:val="0000491C"/>
    <w:multiLevelType w:val="hybridMultilevel"/>
    <w:tmpl w:val="7A0ECA6E"/>
    <w:lvl w:ilvl="0" w:tplc="91F6F084">
      <w:start w:val="1"/>
      <w:numFmt w:val="bullet"/>
      <w:lvlText w:val=""/>
      <w:lvlJc w:val="left"/>
      <w:pPr>
        <w:ind w:left="0" w:firstLine="0"/>
      </w:pPr>
    </w:lvl>
    <w:lvl w:ilvl="1" w:tplc="AA2262F4">
      <w:numFmt w:val="decimal"/>
      <w:lvlText w:val=""/>
      <w:lvlJc w:val="left"/>
      <w:pPr>
        <w:ind w:left="0" w:firstLine="0"/>
      </w:pPr>
    </w:lvl>
    <w:lvl w:ilvl="2" w:tplc="9A3EEA34">
      <w:numFmt w:val="decimal"/>
      <w:lvlText w:val=""/>
      <w:lvlJc w:val="left"/>
      <w:pPr>
        <w:ind w:left="0" w:firstLine="0"/>
      </w:pPr>
    </w:lvl>
    <w:lvl w:ilvl="3" w:tplc="4D96C47A">
      <w:numFmt w:val="decimal"/>
      <w:lvlText w:val=""/>
      <w:lvlJc w:val="left"/>
      <w:pPr>
        <w:ind w:left="0" w:firstLine="0"/>
      </w:pPr>
    </w:lvl>
    <w:lvl w:ilvl="4" w:tplc="187C8FF4">
      <w:numFmt w:val="decimal"/>
      <w:lvlText w:val=""/>
      <w:lvlJc w:val="left"/>
      <w:pPr>
        <w:ind w:left="0" w:firstLine="0"/>
      </w:pPr>
    </w:lvl>
    <w:lvl w:ilvl="5" w:tplc="306AC4F8">
      <w:numFmt w:val="decimal"/>
      <w:lvlText w:val=""/>
      <w:lvlJc w:val="left"/>
      <w:pPr>
        <w:ind w:left="0" w:firstLine="0"/>
      </w:pPr>
    </w:lvl>
    <w:lvl w:ilvl="6" w:tplc="1B4CB804">
      <w:numFmt w:val="decimal"/>
      <w:lvlText w:val=""/>
      <w:lvlJc w:val="left"/>
      <w:pPr>
        <w:ind w:left="0" w:firstLine="0"/>
      </w:pPr>
    </w:lvl>
    <w:lvl w:ilvl="7" w:tplc="0C92C0C4">
      <w:numFmt w:val="decimal"/>
      <w:lvlText w:val=""/>
      <w:lvlJc w:val="left"/>
      <w:pPr>
        <w:ind w:left="0" w:firstLine="0"/>
      </w:pPr>
    </w:lvl>
    <w:lvl w:ilvl="8" w:tplc="D1BE01B4">
      <w:numFmt w:val="decimal"/>
      <w:lvlText w:val=""/>
      <w:lvlJc w:val="left"/>
      <w:pPr>
        <w:ind w:left="0" w:firstLine="0"/>
      </w:pPr>
    </w:lvl>
  </w:abstractNum>
  <w:abstractNum w:abstractNumId="12">
    <w:nsid w:val="00004D06"/>
    <w:multiLevelType w:val="hybridMultilevel"/>
    <w:tmpl w:val="A3743EE0"/>
    <w:lvl w:ilvl="0" w:tplc="89088028">
      <w:start w:val="7"/>
      <w:numFmt w:val="decimal"/>
      <w:lvlText w:val="%1."/>
      <w:lvlJc w:val="left"/>
      <w:pPr>
        <w:ind w:left="0" w:firstLine="0"/>
      </w:pPr>
    </w:lvl>
    <w:lvl w:ilvl="1" w:tplc="DB2E1F2E">
      <w:numFmt w:val="decimal"/>
      <w:lvlText w:val=""/>
      <w:lvlJc w:val="left"/>
      <w:pPr>
        <w:ind w:left="0" w:firstLine="0"/>
      </w:pPr>
    </w:lvl>
    <w:lvl w:ilvl="2" w:tplc="9092C49A">
      <w:numFmt w:val="decimal"/>
      <w:lvlText w:val=""/>
      <w:lvlJc w:val="left"/>
      <w:pPr>
        <w:ind w:left="0" w:firstLine="0"/>
      </w:pPr>
    </w:lvl>
    <w:lvl w:ilvl="3" w:tplc="DB8AEA58">
      <w:numFmt w:val="decimal"/>
      <w:lvlText w:val=""/>
      <w:lvlJc w:val="left"/>
      <w:pPr>
        <w:ind w:left="0" w:firstLine="0"/>
      </w:pPr>
    </w:lvl>
    <w:lvl w:ilvl="4" w:tplc="C3EEFC5A">
      <w:numFmt w:val="decimal"/>
      <w:lvlText w:val=""/>
      <w:lvlJc w:val="left"/>
      <w:pPr>
        <w:ind w:left="0" w:firstLine="0"/>
      </w:pPr>
    </w:lvl>
    <w:lvl w:ilvl="5" w:tplc="C9DA60BA">
      <w:numFmt w:val="decimal"/>
      <w:lvlText w:val=""/>
      <w:lvlJc w:val="left"/>
      <w:pPr>
        <w:ind w:left="0" w:firstLine="0"/>
      </w:pPr>
    </w:lvl>
    <w:lvl w:ilvl="6" w:tplc="41E689FA">
      <w:numFmt w:val="decimal"/>
      <w:lvlText w:val=""/>
      <w:lvlJc w:val="left"/>
      <w:pPr>
        <w:ind w:left="0" w:firstLine="0"/>
      </w:pPr>
    </w:lvl>
    <w:lvl w:ilvl="7" w:tplc="D3E4521C">
      <w:numFmt w:val="decimal"/>
      <w:lvlText w:val=""/>
      <w:lvlJc w:val="left"/>
      <w:pPr>
        <w:ind w:left="0" w:firstLine="0"/>
      </w:pPr>
    </w:lvl>
    <w:lvl w:ilvl="8" w:tplc="4C305FEE">
      <w:numFmt w:val="decimal"/>
      <w:lvlText w:val=""/>
      <w:lvlJc w:val="left"/>
      <w:pPr>
        <w:ind w:left="0" w:firstLine="0"/>
      </w:pPr>
    </w:lvl>
  </w:abstractNum>
  <w:abstractNum w:abstractNumId="13">
    <w:nsid w:val="00007E87"/>
    <w:multiLevelType w:val="hybridMultilevel"/>
    <w:tmpl w:val="6CEAA65E"/>
    <w:lvl w:ilvl="0" w:tplc="3968C38E">
      <w:start w:val="1"/>
      <w:numFmt w:val="bullet"/>
      <w:lvlText w:val=""/>
      <w:lvlJc w:val="left"/>
      <w:pPr>
        <w:ind w:left="0" w:firstLine="0"/>
      </w:pPr>
    </w:lvl>
    <w:lvl w:ilvl="1" w:tplc="B2260450">
      <w:numFmt w:val="decimal"/>
      <w:lvlText w:val=""/>
      <w:lvlJc w:val="left"/>
      <w:pPr>
        <w:ind w:left="0" w:firstLine="0"/>
      </w:pPr>
    </w:lvl>
    <w:lvl w:ilvl="2" w:tplc="DD6AC4B8">
      <w:numFmt w:val="decimal"/>
      <w:lvlText w:val=""/>
      <w:lvlJc w:val="left"/>
      <w:pPr>
        <w:ind w:left="0" w:firstLine="0"/>
      </w:pPr>
    </w:lvl>
    <w:lvl w:ilvl="3" w:tplc="75862328">
      <w:numFmt w:val="decimal"/>
      <w:lvlText w:val=""/>
      <w:lvlJc w:val="left"/>
      <w:pPr>
        <w:ind w:left="0" w:firstLine="0"/>
      </w:pPr>
    </w:lvl>
    <w:lvl w:ilvl="4" w:tplc="0936CF62">
      <w:numFmt w:val="decimal"/>
      <w:lvlText w:val=""/>
      <w:lvlJc w:val="left"/>
      <w:pPr>
        <w:ind w:left="0" w:firstLine="0"/>
      </w:pPr>
    </w:lvl>
    <w:lvl w:ilvl="5" w:tplc="6F605A04">
      <w:numFmt w:val="decimal"/>
      <w:lvlText w:val=""/>
      <w:lvlJc w:val="left"/>
      <w:pPr>
        <w:ind w:left="0" w:firstLine="0"/>
      </w:pPr>
    </w:lvl>
    <w:lvl w:ilvl="6" w:tplc="DD409EFA">
      <w:numFmt w:val="decimal"/>
      <w:lvlText w:val=""/>
      <w:lvlJc w:val="left"/>
      <w:pPr>
        <w:ind w:left="0" w:firstLine="0"/>
      </w:pPr>
    </w:lvl>
    <w:lvl w:ilvl="7" w:tplc="8878042E">
      <w:numFmt w:val="decimal"/>
      <w:lvlText w:val=""/>
      <w:lvlJc w:val="left"/>
      <w:pPr>
        <w:ind w:left="0" w:firstLine="0"/>
      </w:pPr>
    </w:lvl>
    <w:lvl w:ilvl="8" w:tplc="ACE07CA8">
      <w:numFmt w:val="decimal"/>
      <w:lvlText w:val=""/>
      <w:lvlJc w:val="left"/>
      <w:pPr>
        <w:ind w:left="0" w:firstLine="0"/>
      </w:pPr>
    </w:lvl>
  </w:abstractNum>
  <w:abstractNum w:abstractNumId="14">
    <w:nsid w:val="053867C6"/>
    <w:multiLevelType w:val="hybridMultilevel"/>
    <w:tmpl w:val="CE1EF5D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152B318">
      <w:numFmt w:val="decimal"/>
      <w:lvlText w:val=""/>
      <w:lvlJc w:val="left"/>
      <w:pPr>
        <w:ind w:left="0" w:firstLine="0"/>
      </w:pPr>
    </w:lvl>
    <w:lvl w:ilvl="2" w:tplc="4CB6521E">
      <w:numFmt w:val="decimal"/>
      <w:lvlText w:val=""/>
      <w:lvlJc w:val="left"/>
      <w:pPr>
        <w:ind w:left="0" w:firstLine="0"/>
      </w:pPr>
    </w:lvl>
    <w:lvl w:ilvl="3" w:tplc="D46E0012">
      <w:numFmt w:val="decimal"/>
      <w:lvlText w:val=""/>
      <w:lvlJc w:val="left"/>
      <w:pPr>
        <w:ind w:left="0" w:firstLine="0"/>
      </w:pPr>
    </w:lvl>
    <w:lvl w:ilvl="4" w:tplc="30B053C8">
      <w:numFmt w:val="decimal"/>
      <w:lvlText w:val=""/>
      <w:lvlJc w:val="left"/>
      <w:pPr>
        <w:ind w:left="0" w:firstLine="0"/>
      </w:pPr>
    </w:lvl>
    <w:lvl w:ilvl="5" w:tplc="B482778C">
      <w:numFmt w:val="decimal"/>
      <w:lvlText w:val=""/>
      <w:lvlJc w:val="left"/>
      <w:pPr>
        <w:ind w:left="0" w:firstLine="0"/>
      </w:pPr>
    </w:lvl>
    <w:lvl w:ilvl="6" w:tplc="A58ED690">
      <w:numFmt w:val="decimal"/>
      <w:lvlText w:val=""/>
      <w:lvlJc w:val="left"/>
      <w:pPr>
        <w:ind w:left="0" w:firstLine="0"/>
      </w:pPr>
    </w:lvl>
    <w:lvl w:ilvl="7" w:tplc="DDD61F56">
      <w:numFmt w:val="decimal"/>
      <w:lvlText w:val=""/>
      <w:lvlJc w:val="left"/>
      <w:pPr>
        <w:ind w:left="0" w:firstLine="0"/>
      </w:pPr>
    </w:lvl>
    <w:lvl w:ilvl="8" w:tplc="A912972C">
      <w:numFmt w:val="decimal"/>
      <w:lvlText w:val=""/>
      <w:lvlJc w:val="left"/>
      <w:pPr>
        <w:ind w:left="0" w:firstLine="0"/>
      </w:pPr>
    </w:lvl>
  </w:abstractNum>
  <w:abstractNum w:abstractNumId="15">
    <w:nsid w:val="06CA2ECC"/>
    <w:multiLevelType w:val="hybridMultilevel"/>
    <w:tmpl w:val="20A8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F50440"/>
    <w:multiLevelType w:val="hybridMultilevel"/>
    <w:tmpl w:val="71C2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7B2647"/>
    <w:multiLevelType w:val="hybridMultilevel"/>
    <w:tmpl w:val="D82EEA6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986BAD"/>
    <w:multiLevelType w:val="hybridMultilevel"/>
    <w:tmpl w:val="24AC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B95C0C"/>
    <w:multiLevelType w:val="hybridMultilevel"/>
    <w:tmpl w:val="BBA2D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A237F"/>
    <w:multiLevelType w:val="hybridMultilevel"/>
    <w:tmpl w:val="D478A6A8"/>
    <w:lvl w:ilvl="0" w:tplc="3968C38E">
      <w:start w:val="1"/>
      <w:numFmt w:val="bullet"/>
      <w:lvlText w:val=""/>
      <w:lvlJc w:val="left"/>
      <w:pPr>
        <w:ind w:left="0" w:firstLine="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75E27"/>
    <w:multiLevelType w:val="hybridMultilevel"/>
    <w:tmpl w:val="42C4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D5548"/>
    <w:multiLevelType w:val="hybridMultilevel"/>
    <w:tmpl w:val="E7AA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D6873"/>
    <w:multiLevelType w:val="multilevel"/>
    <w:tmpl w:val="F3EA12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</w:rPr>
    </w:lvl>
  </w:abstractNum>
  <w:abstractNum w:abstractNumId="24">
    <w:nsid w:val="4A7B0663"/>
    <w:multiLevelType w:val="hybridMultilevel"/>
    <w:tmpl w:val="050A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208B4"/>
    <w:multiLevelType w:val="multilevel"/>
    <w:tmpl w:val="15E8D6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26">
    <w:nsid w:val="5A9435B5"/>
    <w:multiLevelType w:val="multilevel"/>
    <w:tmpl w:val="3DA443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27">
    <w:nsid w:val="5E5521B9"/>
    <w:multiLevelType w:val="hybridMultilevel"/>
    <w:tmpl w:val="103885E0"/>
    <w:lvl w:ilvl="0" w:tplc="F5684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2A0B67"/>
    <w:multiLevelType w:val="hybridMultilevel"/>
    <w:tmpl w:val="381286DC"/>
    <w:lvl w:ilvl="0" w:tplc="3968C38E">
      <w:start w:val="1"/>
      <w:numFmt w:val="bullet"/>
      <w:lvlText w:val="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1063D"/>
    <w:multiLevelType w:val="hybridMultilevel"/>
    <w:tmpl w:val="2996B4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81A85"/>
    <w:multiLevelType w:val="hybridMultilevel"/>
    <w:tmpl w:val="4DB8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9121C"/>
    <w:multiLevelType w:val="hybridMultilevel"/>
    <w:tmpl w:val="3FFA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40442"/>
    <w:multiLevelType w:val="hybridMultilevel"/>
    <w:tmpl w:val="2FF4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C4830"/>
    <w:multiLevelType w:val="multilevel"/>
    <w:tmpl w:val="550AF4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8A941ED"/>
    <w:multiLevelType w:val="hybridMultilevel"/>
    <w:tmpl w:val="4A94929E"/>
    <w:lvl w:ilvl="0" w:tplc="050AC31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"/>
  </w:num>
  <w:num w:numId="11">
    <w:abstractNumId w:val="8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20"/>
  </w:num>
  <w:num w:numId="17">
    <w:abstractNumId w:val="15"/>
  </w:num>
  <w:num w:numId="18">
    <w:abstractNumId w:val="28"/>
  </w:num>
  <w:num w:numId="19">
    <w:abstractNumId w:val="17"/>
  </w:num>
  <w:num w:numId="20">
    <w:abstractNumId w:val="5"/>
  </w:num>
  <w:num w:numId="21">
    <w:abstractNumId w:val="14"/>
  </w:num>
  <w:num w:numId="22">
    <w:abstractNumId w:val="32"/>
  </w:num>
  <w:num w:numId="23">
    <w:abstractNumId w:val="31"/>
  </w:num>
  <w:num w:numId="24">
    <w:abstractNumId w:val="23"/>
  </w:num>
  <w:num w:numId="25">
    <w:abstractNumId w:val="18"/>
  </w:num>
  <w:num w:numId="26">
    <w:abstractNumId w:val="24"/>
  </w:num>
  <w:num w:numId="27">
    <w:abstractNumId w:val="25"/>
  </w:num>
  <w:num w:numId="28">
    <w:abstractNumId w:val="21"/>
  </w:num>
  <w:num w:numId="29">
    <w:abstractNumId w:val="26"/>
  </w:num>
  <w:num w:numId="30">
    <w:abstractNumId w:val="33"/>
  </w:num>
  <w:num w:numId="31">
    <w:abstractNumId w:val="30"/>
  </w:num>
  <w:num w:numId="32">
    <w:abstractNumId w:val="34"/>
  </w:num>
  <w:num w:numId="33">
    <w:abstractNumId w:val="22"/>
  </w:num>
  <w:num w:numId="34">
    <w:abstractNumId w:val="19"/>
  </w:num>
  <w:num w:numId="35">
    <w:abstractNumId w:val="27"/>
  </w:num>
  <w:num w:numId="36">
    <w:abstractNumId w:val="29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24"/>
    <w:rsid w:val="0007294C"/>
    <w:rsid w:val="00092827"/>
    <w:rsid w:val="000A5AF0"/>
    <w:rsid w:val="00120197"/>
    <w:rsid w:val="001622BC"/>
    <w:rsid w:val="00187638"/>
    <w:rsid w:val="002804A5"/>
    <w:rsid w:val="002A2B91"/>
    <w:rsid w:val="002B6972"/>
    <w:rsid w:val="004430F3"/>
    <w:rsid w:val="004E759E"/>
    <w:rsid w:val="00544D88"/>
    <w:rsid w:val="005519B9"/>
    <w:rsid w:val="005A61AC"/>
    <w:rsid w:val="00630363"/>
    <w:rsid w:val="00674700"/>
    <w:rsid w:val="006D5CE2"/>
    <w:rsid w:val="00704D0B"/>
    <w:rsid w:val="00713B6B"/>
    <w:rsid w:val="0074495B"/>
    <w:rsid w:val="007A2142"/>
    <w:rsid w:val="00807A24"/>
    <w:rsid w:val="008A53DC"/>
    <w:rsid w:val="008D04C0"/>
    <w:rsid w:val="008D4FD9"/>
    <w:rsid w:val="00A079F7"/>
    <w:rsid w:val="00A31668"/>
    <w:rsid w:val="00A42DAA"/>
    <w:rsid w:val="00AB6384"/>
    <w:rsid w:val="00AB6781"/>
    <w:rsid w:val="00AE4BB7"/>
    <w:rsid w:val="00B2323F"/>
    <w:rsid w:val="00B2333C"/>
    <w:rsid w:val="00B247DB"/>
    <w:rsid w:val="00BA66C9"/>
    <w:rsid w:val="00BB37FF"/>
    <w:rsid w:val="00BF0B6E"/>
    <w:rsid w:val="00BF4506"/>
    <w:rsid w:val="00C056AA"/>
    <w:rsid w:val="00C073A5"/>
    <w:rsid w:val="00CA11FD"/>
    <w:rsid w:val="00CA2A50"/>
    <w:rsid w:val="00D00ABE"/>
    <w:rsid w:val="00D3404D"/>
    <w:rsid w:val="00D9382A"/>
    <w:rsid w:val="00E15DEB"/>
    <w:rsid w:val="00E33628"/>
    <w:rsid w:val="00EB61DE"/>
    <w:rsid w:val="00EE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FB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74F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C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Securety</cp:lastModifiedBy>
  <cp:revision>2</cp:revision>
  <dcterms:created xsi:type="dcterms:W3CDTF">2020-04-22T09:09:00Z</dcterms:created>
  <dcterms:modified xsi:type="dcterms:W3CDTF">2020-04-22T09:09:00Z</dcterms:modified>
</cp:coreProperties>
</file>