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0E" w:rsidRDefault="00193A0E" w:rsidP="002749DC">
      <w:pPr>
        <w:spacing w:line="600" w:lineRule="atLeast"/>
        <w:rPr>
          <w:rFonts w:ascii="Times New Roman" w:hAnsi="Times New Roman"/>
          <w:sz w:val="24"/>
          <w:szCs w:val="24"/>
          <w:lang w:eastAsia="ru-RU"/>
        </w:rPr>
      </w:pPr>
      <w:r w:rsidRPr="00193A0E">
        <w:rPr>
          <w:rFonts w:ascii="Times New Roman" w:hAnsi="Times New Roman"/>
          <w:sz w:val="24"/>
          <w:szCs w:val="24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8" o:title=""/>
          </v:shape>
          <o:OLEObject Type="Embed" ProgID="AcroExch.Document.11" ShapeID="_x0000_i1025" DrawAspect="Content" ObjectID="_1757793725" r:id="rId9"/>
        </w:object>
      </w:r>
    </w:p>
    <w:p w:rsidR="00193A0E" w:rsidRDefault="00193A0E" w:rsidP="002749DC">
      <w:pPr>
        <w:spacing w:line="600" w:lineRule="atLeast"/>
        <w:rPr>
          <w:rFonts w:ascii="Times New Roman" w:hAnsi="Times New Roman"/>
          <w:sz w:val="24"/>
          <w:szCs w:val="24"/>
          <w:lang w:eastAsia="ru-RU"/>
        </w:rPr>
      </w:pPr>
    </w:p>
    <w:p w:rsidR="00193A0E" w:rsidRDefault="00193A0E" w:rsidP="002749DC">
      <w:pPr>
        <w:spacing w:line="600" w:lineRule="atLeast"/>
        <w:rPr>
          <w:rFonts w:ascii="Times New Roman" w:hAnsi="Times New Roman"/>
          <w:sz w:val="24"/>
          <w:szCs w:val="24"/>
          <w:lang w:eastAsia="ru-RU"/>
        </w:rPr>
      </w:pPr>
    </w:p>
    <w:p w:rsidR="00193A0E" w:rsidRDefault="00193A0E" w:rsidP="002749DC">
      <w:pPr>
        <w:spacing w:line="600" w:lineRule="atLeast"/>
        <w:rPr>
          <w:rFonts w:ascii="Times New Roman" w:hAnsi="Times New Roman"/>
          <w:sz w:val="24"/>
          <w:szCs w:val="24"/>
          <w:lang w:eastAsia="ru-RU"/>
        </w:rPr>
      </w:pPr>
    </w:p>
    <w:p w:rsidR="00193A0E" w:rsidRDefault="00193A0E" w:rsidP="002749DC">
      <w:pPr>
        <w:spacing w:line="600" w:lineRule="atLeast"/>
        <w:rPr>
          <w:rFonts w:ascii="Times New Roman" w:hAnsi="Times New Roman"/>
          <w:sz w:val="24"/>
          <w:szCs w:val="24"/>
          <w:lang w:eastAsia="ru-RU"/>
        </w:rPr>
      </w:pPr>
    </w:p>
    <w:p w:rsidR="00193A0E" w:rsidRDefault="00193A0E" w:rsidP="002749DC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0"/>
          <w:szCs w:val="40"/>
        </w:rPr>
      </w:pPr>
    </w:p>
    <w:p w:rsidR="002749DC" w:rsidRPr="00193A0E" w:rsidRDefault="002749DC" w:rsidP="002749DC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0"/>
          <w:szCs w:val="40"/>
        </w:rPr>
      </w:pPr>
      <w:bookmarkStart w:id="0" w:name="_GoBack"/>
      <w:bookmarkEnd w:id="0"/>
      <w:r w:rsidRPr="00193A0E">
        <w:rPr>
          <w:rFonts w:ascii="Times New Roman" w:hAnsi="Times New Roman"/>
          <w:b/>
          <w:bCs/>
          <w:color w:val="252525"/>
          <w:spacing w:val="-2"/>
          <w:sz w:val="40"/>
          <w:szCs w:val="40"/>
        </w:rPr>
        <w:lastRenderedPageBreak/>
        <w:t>Цели и задачи детского сада на 2023/24 учебный год</w:t>
      </w:r>
    </w:p>
    <w:p w:rsidR="002749DC" w:rsidRDefault="002749DC" w:rsidP="002749DC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ЦЕЛИ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 xml:space="preserve">: </w:t>
      </w:r>
      <w:r>
        <w:rPr>
          <w:rFonts w:hAnsi="Times New Roman"/>
          <w:color w:val="000000"/>
          <w:sz w:val="24"/>
          <w:szCs w:val="24"/>
        </w:rPr>
        <w:t>по итогам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анализа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прошедший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учетом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направлений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развития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изменений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законодательства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начать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созданию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единого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пространства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направленного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повышение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качества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формирования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культуры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развития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 социальных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нравственных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эстетических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интеллектуальных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физических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качеств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инициативности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самостоятельности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требованиями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современной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политики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социальными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запросами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потребностями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ребенка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с учетом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социального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заказа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>.</w:t>
      </w:r>
    </w:p>
    <w:p w:rsidR="002749DC" w:rsidRDefault="002749DC" w:rsidP="002749DC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/>
          <w:color w:val="000000"/>
          <w:sz w:val="24"/>
          <w:szCs w:val="24"/>
        </w:rPr>
        <w:t xml:space="preserve">: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достижения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намеченных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</w:t>
      </w:r>
      <w:r>
        <w:rPr>
          <w:rFonts w:hAnsi="Times New Roman"/>
          <w:color w:val="000000"/>
          <w:sz w:val="24"/>
          <w:szCs w:val="24"/>
        </w:rPr>
        <w:t>:</w:t>
      </w:r>
    </w:p>
    <w:p w:rsidR="002749DC" w:rsidRDefault="002749DC" w:rsidP="002749D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улучшить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условия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реализации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воспитательно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образовательной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>;</w:t>
      </w:r>
    </w:p>
    <w:p w:rsidR="002749DC" w:rsidRDefault="002749DC" w:rsidP="002749D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обновить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техническую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базу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>;</w:t>
      </w:r>
    </w:p>
    <w:p w:rsidR="002749DC" w:rsidRDefault="002749DC" w:rsidP="002749D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повысить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профессиональную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компетентность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педагогических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>;</w:t>
      </w:r>
    </w:p>
    <w:p w:rsidR="002749DC" w:rsidRDefault="002749DC" w:rsidP="002749D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ввести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работу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воспитанниками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новые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физкультурно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оздоровительные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духовно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нравственные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мероприятия</w:t>
      </w:r>
      <w:r>
        <w:rPr>
          <w:rFonts w:hAnsi="Times New Roman"/>
          <w:color w:val="000000"/>
          <w:sz w:val="24"/>
          <w:szCs w:val="24"/>
        </w:rPr>
        <w:t>;</w:t>
      </w:r>
    </w:p>
    <w:p w:rsidR="002749DC" w:rsidRDefault="002749DC" w:rsidP="002749D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совершенствовать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систему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взаимодействия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педагогов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родителей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приобщению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 здоровому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жизни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сохранению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укреплению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здоровья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обеспечению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физической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психической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формированию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жизнедеятельности</w:t>
      </w:r>
      <w:r>
        <w:rPr>
          <w:rFonts w:hAnsi="Times New Roman"/>
          <w:color w:val="000000"/>
          <w:sz w:val="24"/>
          <w:szCs w:val="24"/>
        </w:rPr>
        <w:t>;</w:t>
      </w:r>
    </w:p>
    <w:p w:rsidR="002749DC" w:rsidRDefault="002749DC" w:rsidP="002749D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обеспечить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развитие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педагогических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подходов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технологий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преемственности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направленных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формирование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фундаментальных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компетенций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учащегося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начальной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 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ФГОС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 и НОО</w:t>
      </w:r>
      <w:r>
        <w:rPr>
          <w:rFonts w:hAnsi="Times New Roman"/>
          <w:color w:val="000000"/>
          <w:sz w:val="24"/>
          <w:szCs w:val="24"/>
        </w:rPr>
        <w:t>;</w:t>
      </w:r>
    </w:p>
    <w:p w:rsidR="00A33B89" w:rsidRDefault="00A33B89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A33B89" w:rsidRPr="008B09CE" w:rsidRDefault="00601396" w:rsidP="008B09CE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Информационная справка</w:t>
      </w:r>
      <w:r>
        <w:rPr>
          <w:rFonts w:ascii="Times New Roman" w:hAnsi="Times New Roman"/>
          <w:sz w:val="24"/>
          <w:szCs w:val="24"/>
        </w:rPr>
        <w:t>:</w:t>
      </w:r>
    </w:p>
    <w:p w:rsidR="00A33B89" w:rsidRDefault="006013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«Чажемтовский детский сад» Колпашевского района (МБДОУ «Чажемтовский детский сад»), (далее – Образовательная организация);</w:t>
      </w:r>
    </w:p>
    <w:p w:rsidR="00A33B89" w:rsidRDefault="0060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открытия – сентябрь 1981 года.</w:t>
      </w:r>
    </w:p>
    <w:p w:rsidR="00A33B89" w:rsidRDefault="005D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</w:t>
      </w:r>
      <w:r w:rsidR="0060139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636423</w:t>
      </w:r>
      <w:r w:rsidR="006013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Томская область, Колпашевский район, </w:t>
      </w:r>
      <w:r w:rsidR="00601396">
        <w:rPr>
          <w:rFonts w:ascii="Times New Roman" w:hAnsi="Times New Roman"/>
          <w:sz w:val="24"/>
          <w:szCs w:val="24"/>
        </w:rPr>
        <w:t xml:space="preserve">с. </w:t>
      </w:r>
      <w:r w:rsidR="002749DC">
        <w:rPr>
          <w:rFonts w:ascii="Times New Roman" w:hAnsi="Times New Roman"/>
          <w:sz w:val="24"/>
          <w:szCs w:val="24"/>
        </w:rPr>
        <w:t>Чажемто, ул. Ленина, д.20</w:t>
      </w:r>
    </w:p>
    <w:p w:rsidR="00A33B89" w:rsidRDefault="0060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8(38-254) 21-275</w:t>
      </w:r>
    </w:p>
    <w:p w:rsidR="005D4089" w:rsidRDefault="005D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 адрес :</w:t>
      </w:r>
    </w:p>
    <w:p w:rsidR="005D4089" w:rsidRDefault="007A2396" w:rsidP="005D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5D4089">
        <w:rPr>
          <w:rFonts w:ascii="Times New Roman" w:hAnsi="Times New Roman"/>
          <w:sz w:val="24"/>
          <w:szCs w:val="24"/>
        </w:rPr>
        <w:t>орпус</w:t>
      </w:r>
      <w:r>
        <w:rPr>
          <w:rFonts w:ascii="Times New Roman" w:hAnsi="Times New Roman"/>
          <w:sz w:val="24"/>
          <w:szCs w:val="24"/>
        </w:rPr>
        <w:t xml:space="preserve"> с.Чажемто</w:t>
      </w:r>
      <w:r w:rsidR="005D4089">
        <w:rPr>
          <w:rFonts w:ascii="Times New Roman" w:hAnsi="Times New Roman"/>
          <w:sz w:val="24"/>
          <w:szCs w:val="24"/>
        </w:rPr>
        <w:t>: 636423 Томская область, Колпашевский район, с. Чажемто, ул. Ленина, д.20</w:t>
      </w:r>
    </w:p>
    <w:p w:rsidR="005D4089" w:rsidRDefault="007A2396" w:rsidP="005D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5D4089">
        <w:rPr>
          <w:rFonts w:ascii="Times New Roman" w:hAnsi="Times New Roman"/>
          <w:sz w:val="24"/>
          <w:szCs w:val="24"/>
        </w:rPr>
        <w:t>орпус</w:t>
      </w:r>
      <w:r>
        <w:rPr>
          <w:rFonts w:ascii="Times New Roman" w:hAnsi="Times New Roman"/>
          <w:sz w:val="24"/>
          <w:szCs w:val="24"/>
        </w:rPr>
        <w:t xml:space="preserve"> с.Озерное</w:t>
      </w:r>
      <w:r w:rsidR="005D4089">
        <w:rPr>
          <w:rFonts w:ascii="Times New Roman" w:hAnsi="Times New Roman"/>
          <w:sz w:val="24"/>
          <w:szCs w:val="24"/>
        </w:rPr>
        <w:t>: 636423 Томская область, Колпашевский район, с. Озерное, ул. Почтовая, д.15.</w:t>
      </w:r>
    </w:p>
    <w:p w:rsidR="005D4089" w:rsidRDefault="005D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3B89" w:rsidRDefault="0060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лицензии на образовательную деятельность – № 1543</w:t>
      </w:r>
    </w:p>
    <w:p w:rsidR="00A33B89" w:rsidRDefault="0060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 лицензии – 08 июня 2015 года.</w:t>
      </w:r>
    </w:p>
    <w:p w:rsidR="00A33B89" w:rsidRDefault="0060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лицензии – бессрочная.</w:t>
      </w:r>
    </w:p>
    <w:p w:rsidR="00A33B89" w:rsidRDefault="0060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Тип: общеразвивающий.</w:t>
      </w:r>
    </w:p>
    <w:p w:rsidR="00A33B89" w:rsidRDefault="002749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работы: 5-дневный, 7.3</w:t>
      </w:r>
      <w:r w:rsidR="00601396">
        <w:rPr>
          <w:rFonts w:ascii="Times New Roman" w:hAnsi="Times New Roman"/>
          <w:sz w:val="24"/>
          <w:szCs w:val="24"/>
        </w:rPr>
        <w:t xml:space="preserve">0–18:00. </w:t>
      </w:r>
    </w:p>
    <w:p w:rsidR="00A33B89" w:rsidRPr="0073758B" w:rsidRDefault="0060139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lastRenderedPageBreak/>
        <w:t>Заведующеий ОО –</w:t>
      </w:r>
      <w:r w:rsidR="0073758B">
        <w:rPr>
          <w:rFonts w:ascii="Times New Roman" w:hAnsi="Times New Roman"/>
          <w:sz w:val="24"/>
          <w:szCs w:val="24"/>
        </w:rPr>
        <w:t xml:space="preserve"> Банникова Татьяна Юрьевна</w:t>
      </w:r>
      <w:r>
        <w:rPr>
          <w:rFonts w:ascii="Times New Roman" w:hAnsi="Times New Roman"/>
          <w:sz w:val="24"/>
          <w:szCs w:val="24"/>
        </w:rPr>
        <w:t xml:space="preserve">, образование высшее, педагогический стаж </w:t>
      </w:r>
      <w:r w:rsidRPr="005E6C2E">
        <w:rPr>
          <w:rFonts w:ascii="Times New Roman" w:hAnsi="Times New Roman"/>
          <w:sz w:val="24"/>
          <w:szCs w:val="24"/>
        </w:rPr>
        <w:t xml:space="preserve">– </w:t>
      </w:r>
      <w:r w:rsidR="005E6C2E" w:rsidRPr="005E6C2E">
        <w:rPr>
          <w:rFonts w:ascii="Times New Roman" w:hAnsi="Times New Roman"/>
          <w:sz w:val="24"/>
          <w:szCs w:val="24"/>
        </w:rPr>
        <w:t>8</w:t>
      </w:r>
      <w:r w:rsidRPr="005E6C2E">
        <w:rPr>
          <w:rFonts w:ascii="Times New Roman" w:hAnsi="Times New Roman"/>
          <w:sz w:val="24"/>
          <w:szCs w:val="24"/>
        </w:rPr>
        <w:t xml:space="preserve"> </w:t>
      </w:r>
      <w:r w:rsidRPr="005E6C2E">
        <w:rPr>
          <w:rFonts w:ascii="Times New Roman" w:hAnsi="Times New Roman"/>
          <w:sz w:val="24"/>
          <w:szCs w:val="24"/>
          <w:lang w:val="tt-RU"/>
        </w:rPr>
        <w:t>лет</w:t>
      </w:r>
      <w:r w:rsidR="0073758B" w:rsidRPr="005E6C2E">
        <w:rPr>
          <w:rFonts w:ascii="Times New Roman" w:hAnsi="Times New Roman"/>
          <w:sz w:val="24"/>
          <w:szCs w:val="24"/>
        </w:rPr>
        <w:t xml:space="preserve">, в должности </w:t>
      </w:r>
      <w:r w:rsidR="002749DC">
        <w:rPr>
          <w:rFonts w:ascii="Times New Roman" w:hAnsi="Times New Roman"/>
          <w:sz w:val="24"/>
          <w:szCs w:val="24"/>
        </w:rPr>
        <w:t>1,5 года</w:t>
      </w:r>
    </w:p>
    <w:p w:rsidR="00A33B89" w:rsidRPr="00B81983" w:rsidRDefault="00737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983">
        <w:rPr>
          <w:rFonts w:ascii="Times New Roman" w:hAnsi="Times New Roman"/>
          <w:sz w:val="24"/>
          <w:szCs w:val="24"/>
        </w:rPr>
        <w:t>Заместитель заведующего по АХЧ</w:t>
      </w:r>
      <w:r w:rsidR="001E3655" w:rsidRPr="00B81983">
        <w:rPr>
          <w:rFonts w:ascii="Times New Roman" w:hAnsi="Times New Roman"/>
          <w:sz w:val="24"/>
          <w:szCs w:val="24"/>
        </w:rPr>
        <w:t xml:space="preserve"> </w:t>
      </w:r>
      <w:r w:rsidR="001E3655" w:rsidRPr="00A479DD">
        <w:rPr>
          <w:rFonts w:ascii="Times New Roman" w:hAnsi="Times New Roman"/>
          <w:sz w:val="24"/>
          <w:szCs w:val="24"/>
        </w:rPr>
        <w:t xml:space="preserve">– </w:t>
      </w:r>
      <w:r w:rsidR="00701567" w:rsidRPr="00A479DD">
        <w:rPr>
          <w:rFonts w:ascii="Times New Roman" w:hAnsi="Times New Roman"/>
          <w:sz w:val="24"/>
          <w:szCs w:val="24"/>
        </w:rPr>
        <w:t>Широкова Надежда Викторовна</w:t>
      </w:r>
      <w:r w:rsidR="001E3655" w:rsidRPr="00A479DD">
        <w:rPr>
          <w:rFonts w:ascii="Times New Roman" w:hAnsi="Times New Roman"/>
          <w:sz w:val="24"/>
          <w:szCs w:val="24"/>
        </w:rPr>
        <w:t xml:space="preserve"> (</w:t>
      </w:r>
      <w:r w:rsidR="007A2396" w:rsidRPr="00A479DD">
        <w:rPr>
          <w:rFonts w:ascii="Times New Roman" w:hAnsi="Times New Roman"/>
          <w:sz w:val="24"/>
          <w:szCs w:val="24"/>
        </w:rPr>
        <w:t>с.Чажемто</w:t>
      </w:r>
      <w:r w:rsidR="001E3655" w:rsidRPr="00A479DD">
        <w:rPr>
          <w:rFonts w:ascii="Times New Roman" w:hAnsi="Times New Roman"/>
          <w:sz w:val="24"/>
          <w:szCs w:val="24"/>
        </w:rPr>
        <w:t>),</w:t>
      </w:r>
      <w:r w:rsidR="00601396" w:rsidRPr="00A479DD">
        <w:rPr>
          <w:rFonts w:ascii="Times New Roman" w:hAnsi="Times New Roman"/>
          <w:sz w:val="24"/>
          <w:szCs w:val="24"/>
        </w:rPr>
        <w:t xml:space="preserve"> образование </w:t>
      </w:r>
      <w:r w:rsidR="007A2396" w:rsidRPr="00A479DD">
        <w:rPr>
          <w:rFonts w:ascii="Times New Roman" w:hAnsi="Times New Roman"/>
          <w:sz w:val="24"/>
          <w:szCs w:val="24"/>
        </w:rPr>
        <w:t>высшее</w:t>
      </w:r>
      <w:r w:rsidR="00701567">
        <w:rPr>
          <w:rFonts w:ascii="Times New Roman" w:hAnsi="Times New Roman"/>
          <w:sz w:val="24"/>
          <w:szCs w:val="24"/>
        </w:rPr>
        <w:t xml:space="preserve"> </w:t>
      </w:r>
    </w:p>
    <w:p w:rsidR="001E3655" w:rsidRDefault="001E3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C2E">
        <w:rPr>
          <w:rFonts w:ascii="Times New Roman" w:hAnsi="Times New Roman"/>
          <w:sz w:val="24"/>
          <w:szCs w:val="24"/>
        </w:rPr>
        <w:t xml:space="preserve">Заведующий хозяйством – </w:t>
      </w:r>
      <w:r w:rsidR="00E302A3">
        <w:rPr>
          <w:rFonts w:ascii="Times New Roman" w:hAnsi="Times New Roman"/>
          <w:sz w:val="24"/>
          <w:szCs w:val="24"/>
        </w:rPr>
        <w:t xml:space="preserve">Барсукова </w:t>
      </w:r>
      <w:r w:rsidR="00E302A3" w:rsidRPr="00701567">
        <w:rPr>
          <w:rFonts w:ascii="Times New Roman" w:hAnsi="Times New Roman"/>
          <w:sz w:val="24"/>
          <w:szCs w:val="24"/>
        </w:rPr>
        <w:t>Татьяна</w:t>
      </w:r>
      <w:r w:rsidR="00701567">
        <w:rPr>
          <w:rFonts w:ascii="Times New Roman" w:hAnsi="Times New Roman"/>
          <w:sz w:val="24"/>
          <w:szCs w:val="24"/>
        </w:rPr>
        <w:t xml:space="preserve"> Николаевна</w:t>
      </w:r>
      <w:r w:rsidRPr="005E6C2E">
        <w:rPr>
          <w:rFonts w:ascii="Times New Roman" w:hAnsi="Times New Roman"/>
          <w:sz w:val="24"/>
          <w:szCs w:val="24"/>
        </w:rPr>
        <w:t xml:space="preserve"> (</w:t>
      </w:r>
      <w:r w:rsidR="007A2396" w:rsidRPr="005E6C2E">
        <w:rPr>
          <w:rFonts w:ascii="Times New Roman" w:hAnsi="Times New Roman"/>
          <w:sz w:val="24"/>
          <w:szCs w:val="24"/>
        </w:rPr>
        <w:t>с.Озерное</w:t>
      </w:r>
      <w:r w:rsidRPr="005E6C2E">
        <w:rPr>
          <w:rFonts w:ascii="Times New Roman" w:hAnsi="Times New Roman"/>
          <w:sz w:val="24"/>
          <w:szCs w:val="24"/>
        </w:rPr>
        <w:t xml:space="preserve">), образование </w:t>
      </w:r>
      <w:r w:rsidR="0073758B" w:rsidRPr="005E6C2E">
        <w:rPr>
          <w:rFonts w:ascii="Times New Roman" w:hAnsi="Times New Roman"/>
          <w:sz w:val="24"/>
          <w:szCs w:val="24"/>
        </w:rPr>
        <w:t>ср</w:t>
      </w:r>
      <w:r w:rsidR="00E302A3">
        <w:rPr>
          <w:rFonts w:ascii="Times New Roman" w:hAnsi="Times New Roman"/>
          <w:sz w:val="24"/>
          <w:szCs w:val="24"/>
        </w:rPr>
        <w:t>еднее специальное, в должности 3 месяца</w:t>
      </w:r>
      <w:r w:rsidRPr="005E6C2E">
        <w:rPr>
          <w:rFonts w:ascii="Times New Roman" w:hAnsi="Times New Roman"/>
          <w:sz w:val="24"/>
          <w:szCs w:val="24"/>
        </w:rPr>
        <w:t>.</w:t>
      </w:r>
    </w:p>
    <w:p w:rsidR="00A33B89" w:rsidRDefault="006013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заведующего – Фишер Татьяна Викторовна, в должности </w:t>
      </w:r>
      <w:r w:rsidR="00E302A3">
        <w:rPr>
          <w:rFonts w:ascii="Times New Roman" w:hAnsi="Times New Roman"/>
          <w:sz w:val="24"/>
          <w:szCs w:val="24"/>
        </w:rPr>
        <w:t>4 года</w:t>
      </w:r>
      <w:r>
        <w:rPr>
          <w:rFonts w:ascii="Times New Roman" w:hAnsi="Times New Roman"/>
          <w:sz w:val="24"/>
          <w:szCs w:val="24"/>
        </w:rPr>
        <w:t>.</w:t>
      </w:r>
    </w:p>
    <w:p w:rsidR="001E3655" w:rsidRDefault="00BB621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Проектная мощность ОО </w:t>
      </w:r>
      <w:r w:rsidRPr="00576CDE">
        <w:rPr>
          <w:rFonts w:ascii="Times New Roman" w:hAnsi="Times New Roman"/>
          <w:sz w:val="24"/>
          <w:szCs w:val="24"/>
        </w:rPr>
        <w:t xml:space="preserve">– </w:t>
      </w:r>
      <w:r w:rsidR="00576CDE" w:rsidRPr="00576CDE">
        <w:rPr>
          <w:rFonts w:ascii="Times New Roman" w:hAnsi="Times New Roman"/>
          <w:sz w:val="24"/>
          <w:szCs w:val="24"/>
        </w:rPr>
        <w:t>166</w:t>
      </w:r>
      <w:r w:rsidR="00601396" w:rsidRPr="00576CDE">
        <w:rPr>
          <w:rFonts w:ascii="Times New Roman" w:hAnsi="Times New Roman"/>
          <w:sz w:val="24"/>
          <w:szCs w:val="24"/>
        </w:rPr>
        <w:t xml:space="preserve"> восп</w:t>
      </w:r>
      <w:r w:rsidRPr="00576CDE">
        <w:rPr>
          <w:rFonts w:ascii="Times New Roman" w:hAnsi="Times New Roman"/>
          <w:sz w:val="24"/>
          <w:szCs w:val="24"/>
        </w:rPr>
        <w:t>и</w:t>
      </w:r>
      <w:r w:rsidR="00576CDE" w:rsidRPr="00576CDE">
        <w:rPr>
          <w:rFonts w:ascii="Times New Roman" w:hAnsi="Times New Roman"/>
          <w:sz w:val="24"/>
          <w:szCs w:val="24"/>
        </w:rPr>
        <w:t xml:space="preserve">танников, списочный состав – </w:t>
      </w:r>
      <w:r w:rsidR="00701567" w:rsidRPr="00701567">
        <w:rPr>
          <w:rFonts w:ascii="Times New Roman" w:hAnsi="Times New Roman"/>
          <w:sz w:val="24"/>
          <w:szCs w:val="24"/>
        </w:rPr>
        <w:t>110</w:t>
      </w:r>
      <w:r w:rsidR="00601396" w:rsidRPr="00701567">
        <w:rPr>
          <w:rFonts w:ascii="Times New Roman" w:hAnsi="Times New Roman"/>
          <w:sz w:val="24"/>
          <w:szCs w:val="24"/>
        </w:rPr>
        <w:t xml:space="preserve"> человек</w:t>
      </w:r>
      <w:r w:rsidR="00B81983" w:rsidRPr="00701567">
        <w:rPr>
          <w:rFonts w:ascii="Times New Roman" w:hAnsi="Times New Roman"/>
          <w:sz w:val="24"/>
          <w:szCs w:val="24"/>
        </w:rPr>
        <w:t xml:space="preserve"> (Чажемто) и 13 человек </w:t>
      </w:r>
      <w:r w:rsidRPr="00701567">
        <w:rPr>
          <w:rFonts w:ascii="Times New Roman" w:hAnsi="Times New Roman"/>
          <w:sz w:val="24"/>
          <w:szCs w:val="24"/>
        </w:rPr>
        <w:t>(</w:t>
      </w:r>
      <w:r w:rsidR="00576CDE" w:rsidRPr="00701567">
        <w:rPr>
          <w:rFonts w:ascii="Times New Roman" w:hAnsi="Times New Roman"/>
          <w:sz w:val="24"/>
          <w:szCs w:val="24"/>
        </w:rPr>
        <w:t>Озерное</w:t>
      </w:r>
      <w:r w:rsidRPr="00701567">
        <w:rPr>
          <w:rFonts w:ascii="Times New Roman" w:hAnsi="Times New Roman"/>
          <w:sz w:val="24"/>
          <w:szCs w:val="24"/>
        </w:rPr>
        <w:t>)</w:t>
      </w:r>
      <w:r w:rsidR="00601396" w:rsidRPr="00701567">
        <w:rPr>
          <w:rFonts w:ascii="Times New Roman" w:hAnsi="Times New Roman"/>
          <w:sz w:val="24"/>
          <w:szCs w:val="24"/>
        </w:rPr>
        <w:t>.</w:t>
      </w:r>
    </w:p>
    <w:p w:rsidR="00A33B89" w:rsidRDefault="001E3655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01396">
        <w:rPr>
          <w:rFonts w:ascii="Times New Roman" w:hAnsi="Times New Roman"/>
          <w:sz w:val="24"/>
          <w:szCs w:val="24"/>
        </w:rPr>
        <w:t xml:space="preserve"> В ОО</w:t>
      </w:r>
      <w:r w:rsidR="00BB6212">
        <w:rPr>
          <w:rFonts w:ascii="Times New Roman" w:hAnsi="Times New Roman"/>
          <w:sz w:val="24"/>
          <w:szCs w:val="24"/>
        </w:rPr>
        <w:t>,</w:t>
      </w:r>
      <w:r w:rsidR="00601396">
        <w:rPr>
          <w:rFonts w:ascii="Times New Roman" w:hAnsi="Times New Roman"/>
          <w:sz w:val="24"/>
          <w:szCs w:val="24"/>
        </w:rPr>
        <w:t xml:space="preserve"> </w:t>
      </w:r>
      <w:r w:rsidR="00576CDE">
        <w:rPr>
          <w:rFonts w:ascii="Times New Roman" w:hAnsi="Times New Roman"/>
          <w:sz w:val="24"/>
          <w:szCs w:val="24"/>
        </w:rPr>
        <w:t xml:space="preserve">в </w:t>
      </w:r>
      <w:r w:rsidR="00B92B22">
        <w:rPr>
          <w:rFonts w:ascii="Times New Roman" w:hAnsi="Times New Roman"/>
          <w:sz w:val="24"/>
          <w:szCs w:val="24"/>
        </w:rPr>
        <w:t xml:space="preserve">корпусе </w:t>
      </w:r>
      <w:r w:rsidR="00576CDE">
        <w:rPr>
          <w:rFonts w:ascii="Times New Roman" w:hAnsi="Times New Roman"/>
          <w:sz w:val="24"/>
          <w:szCs w:val="24"/>
        </w:rPr>
        <w:t>с. Чажемто функционирую</w:t>
      </w:r>
      <w:r w:rsidR="00B92B22">
        <w:rPr>
          <w:rFonts w:ascii="Times New Roman" w:hAnsi="Times New Roman"/>
          <w:sz w:val="24"/>
          <w:szCs w:val="24"/>
        </w:rPr>
        <w:t>т 4</w:t>
      </w:r>
      <w:r w:rsidR="00601396">
        <w:rPr>
          <w:rFonts w:ascii="Times New Roman" w:hAnsi="Times New Roman"/>
          <w:sz w:val="24"/>
          <w:szCs w:val="24"/>
        </w:rPr>
        <w:t xml:space="preserve"> группы об</w:t>
      </w:r>
      <w:r w:rsidR="00B92B22">
        <w:rPr>
          <w:rFonts w:ascii="Times New Roman" w:hAnsi="Times New Roman"/>
          <w:sz w:val="24"/>
          <w:szCs w:val="24"/>
        </w:rPr>
        <w:t>щеразвивающей направленности и 2</w:t>
      </w:r>
      <w:r w:rsidR="00601396">
        <w:rPr>
          <w:rFonts w:ascii="Times New Roman" w:hAnsi="Times New Roman"/>
          <w:sz w:val="24"/>
          <w:szCs w:val="24"/>
        </w:rPr>
        <w:t xml:space="preserve"> группы комбинированной направленности.</w:t>
      </w:r>
    </w:p>
    <w:p w:rsidR="00A33B89" w:rsidRDefault="00A33B89">
      <w:pPr>
        <w:pStyle w:val="ab"/>
        <w:spacing w:after="0" w:line="240" w:lineRule="auto"/>
        <w:ind w:left="1457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010"/>
        <w:gridCol w:w="1265"/>
        <w:gridCol w:w="1656"/>
        <w:gridCol w:w="1800"/>
      </w:tblGrid>
      <w:tr w:rsidR="00A33B89" w:rsidRPr="00826D14">
        <w:tc>
          <w:tcPr>
            <w:tcW w:w="328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BB6212" w:rsidRPr="00826D14">
        <w:tc>
          <w:tcPr>
            <w:tcW w:w="328" w:type="pct"/>
            <w:vAlign w:val="center"/>
          </w:tcPr>
          <w:p w:rsidR="00BB6212" w:rsidRPr="00826D14" w:rsidRDefault="00BB62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BB6212" w:rsidRPr="00826D14" w:rsidRDefault="00BB6212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раннего возраста –группа раннего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BB6212" w:rsidRPr="00826D14" w:rsidRDefault="00BB62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A7442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до 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74427" w:rsidRPr="00826D14" w:rsidRDefault="00A744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BB6212" w:rsidRPr="00826D14" w:rsidRDefault="00BB62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BB6212" w:rsidRPr="00826D14" w:rsidRDefault="00D703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0156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B89" w:rsidRPr="00826D14">
        <w:tc>
          <w:tcPr>
            <w:tcW w:w="328" w:type="pct"/>
            <w:vAlign w:val="center"/>
          </w:tcPr>
          <w:p w:rsidR="00A33B89" w:rsidRPr="00826D14" w:rsidRDefault="00F171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A33B89" w:rsidRPr="00826D14" w:rsidRDefault="00601396" w:rsidP="0070156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младшего дошкольного возраста – младшая группа (</w:t>
            </w:r>
            <w:r w:rsidR="0070156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комбинированной 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направленности)</w:t>
            </w:r>
          </w:p>
        </w:tc>
        <w:tc>
          <w:tcPr>
            <w:tcW w:w="677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88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A33B89" w:rsidRPr="00826D14" w:rsidRDefault="00D703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0156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3B89" w:rsidRPr="00826D14">
        <w:tc>
          <w:tcPr>
            <w:tcW w:w="328" w:type="pct"/>
            <w:vAlign w:val="center"/>
          </w:tcPr>
          <w:p w:rsidR="00A33B89" w:rsidRPr="00826D14" w:rsidRDefault="00F171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pct"/>
            <w:vAlign w:val="center"/>
          </w:tcPr>
          <w:p w:rsidR="00A33B89" w:rsidRPr="00826D14" w:rsidRDefault="00601396" w:rsidP="0070156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среднего дошкольного возраста – средняя группа (</w:t>
            </w:r>
            <w:r w:rsidR="00366C8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общеразвивающей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направленности)</w:t>
            </w:r>
          </w:p>
        </w:tc>
        <w:tc>
          <w:tcPr>
            <w:tcW w:w="677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88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A33B89" w:rsidRPr="00826D14" w:rsidRDefault="00D703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0156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3B89" w:rsidRPr="00826D14">
        <w:tc>
          <w:tcPr>
            <w:tcW w:w="328" w:type="pct"/>
            <w:vAlign w:val="center"/>
          </w:tcPr>
          <w:p w:rsidR="00A33B89" w:rsidRPr="00826D14" w:rsidRDefault="00F171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pct"/>
            <w:vAlign w:val="center"/>
          </w:tcPr>
          <w:p w:rsidR="00A33B89" w:rsidRPr="00826D14" w:rsidRDefault="00F171A5" w:rsidP="000E71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для детей старшего </w:t>
            </w:r>
            <w:r w:rsidR="00601396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дошкольного возраста – 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  <w:r w:rsidR="00601396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группа </w:t>
            </w:r>
            <w:r w:rsidR="0070156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A33B89" w:rsidRPr="00826D14" w:rsidRDefault="00601396" w:rsidP="00A744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A7442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</w:t>
            </w:r>
            <w:r w:rsidR="00A7442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88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A33B89" w:rsidRPr="00826D14" w:rsidRDefault="00D703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01567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3B89" w:rsidRPr="00826D14">
        <w:tc>
          <w:tcPr>
            <w:tcW w:w="328" w:type="pct"/>
            <w:vAlign w:val="center"/>
          </w:tcPr>
          <w:p w:rsidR="00A33B89" w:rsidRPr="00826D14" w:rsidRDefault="00F171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pct"/>
            <w:vAlign w:val="center"/>
          </w:tcPr>
          <w:p w:rsidR="00A33B89" w:rsidRPr="00826D14" w:rsidRDefault="00D7031A" w:rsidP="000E71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Разновозрастная группа</w:t>
            </w:r>
            <w:r w:rsidR="000E71EF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0E71EF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 до 7 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A33B89" w:rsidRPr="00A479DD" w:rsidRDefault="00A479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33B89" w:rsidRPr="00DC5D30">
        <w:tc>
          <w:tcPr>
            <w:tcW w:w="328" w:type="pct"/>
            <w:vAlign w:val="center"/>
          </w:tcPr>
          <w:p w:rsidR="00A33B89" w:rsidRPr="00826D14" w:rsidRDefault="00F171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</w:t>
            </w:r>
            <w:r w:rsidR="000E71EF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подготовительная группа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6D14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886" w:type="pct"/>
            <w:vAlign w:val="center"/>
          </w:tcPr>
          <w:p w:rsidR="00A33B89" w:rsidRPr="00826D14" w:rsidRDefault="006013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A33B89" w:rsidRPr="00826D14" w:rsidRDefault="00826D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1E3655" w:rsidRPr="00826D14" w:rsidRDefault="001E3655" w:rsidP="001E3655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26D14">
        <w:rPr>
          <w:rFonts w:ascii="Times New Roman" w:hAnsi="Times New Roman"/>
          <w:sz w:val="24"/>
          <w:szCs w:val="24"/>
        </w:rPr>
        <w:tab/>
      </w:r>
      <w:r w:rsidR="00576CDE" w:rsidRPr="00826D14">
        <w:rPr>
          <w:rFonts w:ascii="Times New Roman" w:hAnsi="Times New Roman"/>
          <w:sz w:val="24"/>
          <w:szCs w:val="24"/>
        </w:rPr>
        <w:t xml:space="preserve"> В</w:t>
      </w:r>
      <w:r w:rsidRPr="00826D14">
        <w:rPr>
          <w:rFonts w:ascii="Times New Roman" w:hAnsi="Times New Roman"/>
          <w:sz w:val="24"/>
          <w:szCs w:val="24"/>
        </w:rPr>
        <w:t xml:space="preserve"> корпусе </w:t>
      </w:r>
      <w:r w:rsidR="00576CDE" w:rsidRPr="00826D14">
        <w:rPr>
          <w:rFonts w:ascii="Times New Roman" w:hAnsi="Times New Roman"/>
          <w:sz w:val="24"/>
          <w:szCs w:val="24"/>
        </w:rPr>
        <w:t xml:space="preserve"> с. Озерное </w:t>
      </w:r>
      <w:r w:rsidRPr="00826D14">
        <w:rPr>
          <w:rFonts w:ascii="Times New Roman" w:hAnsi="Times New Roman"/>
          <w:sz w:val="24"/>
          <w:szCs w:val="24"/>
        </w:rPr>
        <w:t>функционирует 2 разновозрастные группы общеразвивающей направленности.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010"/>
        <w:gridCol w:w="1265"/>
        <w:gridCol w:w="1656"/>
        <w:gridCol w:w="1800"/>
      </w:tblGrid>
      <w:tr w:rsidR="001E3655" w:rsidRPr="00826D14" w:rsidTr="00B92B22">
        <w:tc>
          <w:tcPr>
            <w:tcW w:w="328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1E3655" w:rsidRPr="00826D14" w:rsidTr="00B92B22">
        <w:tc>
          <w:tcPr>
            <w:tcW w:w="328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1E3655" w:rsidRPr="00826D14" w:rsidRDefault="003E60A2" w:rsidP="003E60A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</w:t>
            </w:r>
            <w:r w:rsidR="001E3655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зновозрастная группа для детей раннего возраста  и младшего дошкольного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2 до 4</w:t>
            </w:r>
          </w:p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1E3655" w:rsidRPr="00826D14" w:rsidRDefault="00826D14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E3655" w:rsidTr="00B92B22">
        <w:tc>
          <w:tcPr>
            <w:tcW w:w="328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1E3655" w:rsidRPr="00826D14" w:rsidRDefault="003E60A2" w:rsidP="001E36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 р</w:t>
            </w:r>
            <w:r w:rsidR="001E3655"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азновозрастная группа для детей среднего-подготовительного дошкольного возраста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1E3655" w:rsidRPr="00826D14" w:rsidRDefault="001E3655" w:rsidP="001E36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886" w:type="pct"/>
            <w:vAlign w:val="center"/>
          </w:tcPr>
          <w:p w:rsidR="001E3655" w:rsidRPr="00826D14" w:rsidRDefault="001E3655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1E3655" w:rsidRPr="00826D14" w:rsidRDefault="00826D14" w:rsidP="00B92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33B89" w:rsidRDefault="00601396" w:rsidP="001E365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Условия, созданные для непрерывного развития детей:</w:t>
      </w:r>
    </w:p>
    <w:p w:rsidR="00A33B89" w:rsidRDefault="00601396" w:rsidP="008B09C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развивающая среда представляет собой распределение игрушек, атрибутов, материала и оборудования по следующим зонам: учебная, игровая, художественно-эстетическая, </w:t>
      </w:r>
      <w:r>
        <w:rPr>
          <w:rFonts w:ascii="Times New Roman" w:hAnsi="Times New Roman"/>
          <w:sz w:val="24"/>
          <w:szCs w:val="24"/>
        </w:rPr>
        <w:lastRenderedPageBreak/>
        <w:t>музыкально-театрализованная, книжно-библиотечная; экспериментально - исследовательская; уголок творчества, физкультурный уголок, зона релаксации.</w:t>
      </w:r>
    </w:p>
    <w:p w:rsidR="00A33B89" w:rsidRDefault="00601396" w:rsidP="008B09CE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залы и кабинеты:</w:t>
      </w:r>
    </w:p>
    <w:p w:rsidR="00A33B89" w:rsidRDefault="00601396" w:rsidP="008B09C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музыкальный зал (физкультурный зал);</w:t>
      </w:r>
      <w:r w:rsidR="00576CDE">
        <w:rPr>
          <w:rFonts w:ascii="Times New Roman" w:hAnsi="Times New Roman"/>
          <w:sz w:val="24"/>
          <w:szCs w:val="24"/>
        </w:rPr>
        <w:t xml:space="preserve"> (К</w:t>
      </w:r>
      <w:r w:rsidR="00A74427">
        <w:rPr>
          <w:rFonts w:ascii="Times New Roman" w:hAnsi="Times New Roman"/>
          <w:sz w:val="24"/>
          <w:szCs w:val="24"/>
        </w:rPr>
        <w:t>орпус</w:t>
      </w:r>
      <w:r w:rsidR="00576CDE">
        <w:rPr>
          <w:rFonts w:ascii="Times New Roman" w:hAnsi="Times New Roman"/>
          <w:sz w:val="24"/>
          <w:szCs w:val="24"/>
        </w:rPr>
        <w:t xml:space="preserve"> с.Чажемто</w:t>
      </w:r>
      <w:r w:rsidR="00A74427">
        <w:rPr>
          <w:rFonts w:ascii="Times New Roman" w:hAnsi="Times New Roman"/>
          <w:sz w:val="24"/>
          <w:szCs w:val="24"/>
        </w:rPr>
        <w:t>)</w:t>
      </w:r>
    </w:p>
    <w:p w:rsidR="00A33B89" w:rsidRDefault="00601396" w:rsidP="008B09C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медицинский кабинет;</w:t>
      </w:r>
    </w:p>
    <w:p w:rsidR="00A33B89" w:rsidRDefault="00601396" w:rsidP="008B09C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методический кабинет;</w:t>
      </w:r>
    </w:p>
    <w:p w:rsidR="00A33B89" w:rsidRDefault="00601396" w:rsidP="008B09C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кабинеты оснащены оборудованием в достаточном количестве, которое эффективно используется. Территор</w:t>
      </w:r>
      <w:r w:rsidR="00A74427">
        <w:rPr>
          <w:rFonts w:ascii="Times New Roman" w:hAnsi="Times New Roman"/>
          <w:sz w:val="24"/>
          <w:szCs w:val="24"/>
        </w:rPr>
        <w:t>ия сада благоустроена, имеются 6</w:t>
      </w:r>
      <w:r>
        <w:rPr>
          <w:rFonts w:ascii="Times New Roman" w:hAnsi="Times New Roman"/>
          <w:sz w:val="24"/>
          <w:szCs w:val="24"/>
        </w:rPr>
        <w:t xml:space="preserve"> игровых участков</w:t>
      </w:r>
      <w:r w:rsidR="00576CDE">
        <w:rPr>
          <w:rFonts w:ascii="Times New Roman" w:hAnsi="Times New Roman"/>
          <w:sz w:val="24"/>
          <w:szCs w:val="24"/>
        </w:rPr>
        <w:t xml:space="preserve"> (</w:t>
      </w:r>
      <w:r w:rsidR="00A74427">
        <w:rPr>
          <w:rFonts w:ascii="Times New Roman" w:hAnsi="Times New Roman"/>
          <w:sz w:val="24"/>
          <w:szCs w:val="24"/>
        </w:rPr>
        <w:t xml:space="preserve"> корпус</w:t>
      </w:r>
      <w:r w:rsidR="00576CDE">
        <w:rPr>
          <w:rFonts w:ascii="Times New Roman" w:hAnsi="Times New Roman"/>
          <w:sz w:val="24"/>
          <w:szCs w:val="24"/>
        </w:rPr>
        <w:t xml:space="preserve"> с.Чажемто</w:t>
      </w:r>
      <w:r w:rsidR="00A7442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576CDE">
        <w:rPr>
          <w:rFonts w:ascii="Times New Roman" w:hAnsi="Times New Roman"/>
          <w:sz w:val="24"/>
          <w:szCs w:val="24"/>
        </w:rPr>
        <w:t xml:space="preserve"> 2 игровых участка (</w:t>
      </w:r>
      <w:r w:rsidR="00A74427">
        <w:rPr>
          <w:rFonts w:ascii="Times New Roman" w:hAnsi="Times New Roman"/>
          <w:sz w:val="24"/>
          <w:szCs w:val="24"/>
        </w:rPr>
        <w:t>корпус</w:t>
      </w:r>
      <w:r w:rsidR="00576CDE">
        <w:rPr>
          <w:rFonts w:ascii="Times New Roman" w:hAnsi="Times New Roman"/>
          <w:sz w:val="24"/>
          <w:szCs w:val="24"/>
        </w:rPr>
        <w:t xml:space="preserve"> с.Озерное</w:t>
      </w:r>
      <w:r w:rsidR="00A74427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оборудованных малыми архитектурными формами и постройками, имеется спортивная площадка</w:t>
      </w:r>
      <w:r w:rsidR="00576CDE">
        <w:rPr>
          <w:rFonts w:ascii="Times New Roman" w:hAnsi="Times New Roman"/>
          <w:sz w:val="24"/>
          <w:szCs w:val="24"/>
        </w:rPr>
        <w:t xml:space="preserve"> (</w:t>
      </w:r>
      <w:r w:rsidR="001E3655">
        <w:rPr>
          <w:rFonts w:ascii="Times New Roman" w:hAnsi="Times New Roman"/>
          <w:sz w:val="24"/>
          <w:szCs w:val="24"/>
        </w:rPr>
        <w:t>корпус</w:t>
      </w:r>
      <w:r w:rsidR="00576CDE">
        <w:rPr>
          <w:rFonts w:ascii="Times New Roman" w:hAnsi="Times New Roman"/>
          <w:sz w:val="24"/>
          <w:szCs w:val="24"/>
        </w:rPr>
        <w:t xml:space="preserve"> с.Чажемто</w:t>
      </w:r>
      <w:r w:rsidR="001E365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33B89" w:rsidRDefault="00601396" w:rsidP="008B09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детьми работают специалисты:</w:t>
      </w:r>
    </w:p>
    <w:p w:rsidR="00A33B89" w:rsidRPr="00A948FD" w:rsidRDefault="00601396" w:rsidP="00A948FD">
      <w:pPr>
        <w:pStyle w:val="ab"/>
        <w:numPr>
          <w:ilvl w:val="0"/>
          <w:numId w:val="21"/>
        </w:numPr>
        <w:tabs>
          <w:tab w:val="left" w:pos="720"/>
          <w:tab w:val="left" w:pos="5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948F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="00DC5D30">
        <w:rPr>
          <w:rFonts w:ascii="Times New Roman" w:hAnsi="Times New Roman"/>
          <w:sz w:val="24"/>
          <w:szCs w:val="24"/>
        </w:rPr>
        <w:t xml:space="preserve">Комарова  Мария Мизайловна, </w:t>
      </w:r>
      <w:r w:rsidRPr="00A948FD">
        <w:rPr>
          <w:rFonts w:ascii="Times New Roman" w:hAnsi="Times New Roman"/>
          <w:sz w:val="24"/>
          <w:szCs w:val="24"/>
        </w:rPr>
        <w:t xml:space="preserve">образование среднее </w:t>
      </w:r>
      <w:r w:rsidR="00DC5D30">
        <w:rPr>
          <w:rFonts w:ascii="Times New Roman" w:hAnsi="Times New Roman"/>
          <w:sz w:val="24"/>
          <w:szCs w:val="24"/>
        </w:rPr>
        <w:t>специальное</w:t>
      </w:r>
      <w:r w:rsidRPr="00A948FD">
        <w:rPr>
          <w:rFonts w:ascii="Times New Roman" w:hAnsi="Times New Roman"/>
          <w:sz w:val="24"/>
          <w:szCs w:val="24"/>
        </w:rPr>
        <w:t>, стаж р</w:t>
      </w:r>
      <w:r w:rsidR="00DA59C7" w:rsidRPr="00A948FD">
        <w:rPr>
          <w:rFonts w:ascii="Times New Roman" w:hAnsi="Times New Roman"/>
          <w:sz w:val="24"/>
          <w:szCs w:val="24"/>
        </w:rPr>
        <w:t xml:space="preserve">аботы в должности </w:t>
      </w:r>
      <w:r w:rsidR="00DC5D30">
        <w:rPr>
          <w:rFonts w:ascii="Times New Roman" w:hAnsi="Times New Roman"/>
          <w:sz w:val="24"/>
          <w:szCs w:val="24"/>
        </w:rPr>
        <w:t>6 месяцев.</w:t>
      </w:r>
    </w:p>
    <w:p w:rsidR="00A33B89" w:rsidRDefault="00601396" w:rsidP="00A948FD">
      <w:pPr>
        <w:pStyle w:val="ab"/>
        <w:numPr>
          <w:ilvl w:val="0"/>
          <w:numId w:val="21"/>
        </w:num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48FD">
        <w:rPr>
          <w:rFonts w:ascii="Times New Roman" w:hAnsi="Times New Roman"/>
          <w:sz w:val="24"/>
          <w:szCs w:val="24"/>
        </w:rPr>
        <w:t>учитель-логопед: Долгополова Виктория Юрьевна, образование в</w:t>
      </w:r>
      <w:r w:rsidR="00DC5D30">
        <w:rPr>
          <w:rFonts w:ascii="Times New Roman" w:hAnsi="Times New Roman"/>
          <w:sz w:val="24"/>
          <w:szCs w:val="24"/>
        </w:rPr>
        <w:t>ысшее, стаж работы в должности 8</w:t>
      </w:r>
      <w:r w:rsidRPr="00A948FD">
        <w:rPr>
          <w:rFonts w:ascii="Times New Roman" w:hAnsi="Times New Roman"/>
          <w:sz w:val="24"/>
          <w:szCs w:val="24"/>
        </w:rPr>
        <w:t xml:space="preserve"> лет, пе</w:t>
      </w:r>
      <w:r w:rsidR="00A948FD" w:rsidRPr="00A948FD">
        <w:rPr>
          <w:rFonts w:ascii="Times New Roman" w:hAnsi="Times New Roman"/>
          <w:sz w:val="24"/>
          <w:szCs w:val="24"/>
        </w:rPr>
        <w:t>рвая квалификационная категория;</w:t>
      </w:r>
    </w:p>
    <w:p w:rsidR="00A948FD" w:rsidRPr="00DC5D30" w:rsidRDefault="00A948FD" w:rsidP="00DC5D30">
      <w:pPr>
        <w:pStyle w:val="ab"/>
        <w:numPr>
          <w:ilvl w:val="0"/>
          <w:numId w:val="21"/>
        </w:num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 – Челозерцева Анаста</w:t>
      </w:r>
      <w:r w:rsidR="00743B3C">
        <w:rPr>
          <w:rFonts w:ascii="Times New Roman" w:hAnsi="Times New Roman"/>
          <w:sz w:val="24"/>
          <w:szCs w:val="24"/>
        </w:rPr>
        <w:t>сия Юрьевна, образование высшее</w:t>
      </w:r>
      <w:r w:rsidR="00DC5D30">
        <w:rPr>
          <w:rFonts w:ascii="Times New Roman" w:hAnsi="Times New Roman"/>
          <w:sz w:val="24"/>
          <w:szCs w:val="24"/>
        </w:rPr>
        <w:t>, стаж работы в должности 2,5 года</w:t>
      </w:r>
      <w:r w:rsidR="00DC5D30" w:rsidRPr="00A948FD">
        <w:rPr>
          <w:rFonts w:ascii="Times New Roman" w:hAnsi="Times New Roman"/>
          <w:sz w:val="24"/>
          <w:szCs w:val="24"/>
        </w:rPr>
        <w:t xml:space="preserve"> </w:t>
      </w:r>
    </w:p>
    <w:p w:rsidR="00743B3C" w:rsidRPr="00676B40" w:rsidRDefault="00743B3C" w:rsidP="00A948FD">
      <w:pPr>
        <w:pStyle w:val="ab"/>
        <w:numPr>
          <w:ilvl w:val="0"/>
          <w:numId w:val="21"/>
        </w:num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B40">
        <w:rPr>
          <w:rFonts w:ascii="Times New Roman" w:hAnsi="Times New Roman"/>
          <w:sz w:val="24"/>
          <w:szCs w:val="24"/>
        </w:rPr>
        <w:t xml:space="preserve">инструктор по физическому воспитанию – </w:t>
      </w:r>
      <w:r w:rsidR="00DC5D30">
        <w:rPr>
          <w:rFonts w:ascii="Times New Roman" w:hAnsi="Times New Roman"/>
          <w:sz w:val="24"/>
          <w:szCs w:val="24"/>
        </w:rPr>
        <w:t>Туголуков Константин Юрьевич</w:t>
      </w:r>
      <w:r w:rsidRPr="00676B40">
        <w:rPr>
          <w:rFonts w:ascii="Times New Roman" w:hAnsi="Times New Roman"/>
          <w:sz w:val="24"/>
          <w:szCs w:val="24"/>
        </w:rPr>
        <w:t xml:space="preserve"> образование среднее специальное</w:t>
      </w:r>
    </w:p>
    <w:p w:rsidR="00A948FD" w:rsidRDefault="00A948FD" w:rsidP="008B09CE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3B89" w:rsidRDefault="00601396" w:rsidP="008B09CE">
      <w:pPr>
        <w:ind w:firstLine="708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Образовательная система МБДОУ «</w:t>
      </w:r>
      <w:r>
        <w:rPr>
          <w:rFonts w:ascii="Times New Roman" w:hAnsi="Times New Roman"/>
          <w:sz w:val="24"/>
          <w:szCs w:val="24"/>
        </w:rPr>
        <w:t xml:space="preserve">Чажемтовский детский сад» </w:t>
      </w:r>
      <w:r>
        <w:rPr>
          <w:rFonts w:ascii="Times New Roman" w:hAnsi="Times New Roman"/>
          <w:kern w:val="36"/>
          <w:sz w:val="24"/>
          <w:szCs w:val="24"/>
        </w:rPr>
        <w:t>представляет собой системно построенную деятельность взрослых и детей в рамках целостного «образовательного пространства» для развития и успешной самореализации ребенка.  Под «образовательным пространством» мы понимаем совокупность воспитательных и образовательных сред, направленных на активное включение ребенка в различные виды детской деятельности (игровая, общение, досуговая, исследовательская, художественно-творческая, познавательная, здоровьесберегающая)</w:t>
      </w:r>
    </w:p>
    <w:p w:rsidR="00A33B89" w:rsidRDefault="00601396" w:rsidP="008B09CE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МБДОУ «</w:t>
      </w:r>
      <w:r>
        <w:rPr>
          <w:rFonts w:ascii="Times New Roman" w:hAnsi="Times New Roman"/>
          <w:sz w:val="24"/>
          <w:szCs w:val="24"/>
        </w:rPr>
        <w:t>Чажемтовский детский сад»</w:t>
      </w:r>
      <w:r>
        <w:rPr>
          <w:rFonts w:ascii="Times New Roman" w:hAnsi="Times New Roman"/>
          <w:kern w:val="36"/>
          <w:sz w:val="24"/>
          <w:szCs w:val="24"/>
        </w:rPr>
        <w:t xml:space="preserve"> обеспечивает право семьи на оказание ей помощи в воспитании и образовании детей дошкольного возраста на основе реализации комплекса воспитательных, образовательны</w:t>
      </w:r>
      <w:r w:rsidR="00A74427">
        <w:rPr>
          <w:rFonts w:ascii="Times New Roman" w:hAnsi="Times New Roman"/>
          <w:kern w:val="36"/>
          <w:sz w:val="24"/>
          <w:szCs w:val="24"/>
        </w:rPr>
        <w:t xml:space="preserve">х, оздоровительных мероприятий </w:t>
      </w:r>
      <w:r>
        <w:rPr>
          <w:rFonts w:ascii="Times New Roman" w:hAnsi="Times New Roman"/>
          <w:kern w:val="36"/>
          <w:sz w:val="24"/>
          <w:szCs w:val="24"/>
        </w:rPr>
        <w:t>по укреплению физического и психического здоровья детей и усвоения детьми обязательного минимума содержания учебных программ, реализуемых в образовательном учреждении.</w:t>
      </w:r>
    </w:p>
    <w:p w:rsidR="00A33B89" w:rsidRDefault="00601396" w:rsidP="008B09CE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</w:t>
      </w:r>
      <w:r>
        <w:rPr>
          <w:rFonts w:ascii="Times New Roman" w:hAnsi="Times New Roman"/>
          <w:kern w:val="36"/>
          <w:sz w:val="24"/>
          <w:szCs w:val="24"/>
        </w:rPr>
        <w:t xml:space="preserve"> предоставляет воспитанникам возможность реализовать себя в различных видах деятельности: игровой, познавательно - иссл</w:t>
      </w:r>
      <w:r w:rsidR="00A74427">
        <w:rPr>
          <w:rFonts w:ascii="Times New Roman" w:hAnsi="Times New Roman"/>
          <w:kern w:val="36"/>
          <w:sz w:val="24"/>
          <w:szCs w:val="24"/>
        </w:rPr>
        <w:t xml:space="preserve">едовательской, конструкторской </w:t>
      </w:r>
      <w:r>
        <w:rPr>
          <w:rFonts w:ascii="Times New Roman" w:hAnsi="Times New Roman"/>
          <w:kern w:val="36"/>
          <w:sz w:val="24"/>
          <w:szCs w:val="24"/>
        </w:rPr>
        <w:t>и т.п.  Совместная партнёрская деятельность и дополнительное бесплатное обучение обеспечивает равные стартовые возможности для обучения  в общеобразовательных  учреждениях для всех воспитанников.</w:t>
      </w:r>
    </w:p>
    <w:p w:rsidR="00A33B89" w:rsidRDefault="00601396" w:rsidP="008B09CE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МБДОУ «</w:t>
      </w:r>
      <w:r>
        <w:rPr>
          <w:rFonts w:ascii="Times New Roman" w:hAnsi="Times New Roman"/>
          <w:sz w:val="24"/>
          <w:szCs w:val="24"/>
        </w:rPr>
        <w:t>Чажемтовский детский сад»</w:t>
      </w:r>
      <w:r w:rsidR="001E3655">
        <w:rPr>
          <w:rFonts w:ascii="Times New Roman" w:hAnsi="Times New Roman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kern w:val="36"/>
          <w:sz w:val="24"/>
          <w:szCs w:val="24"/>
        </w:rPr>
        <w:t>обеспечивает педагогам коллектива ОО возможности реализовывать свой профессиональный потенциал, развивать и повышать профессиональную педагогическую компетентность.</w:t>
      </w:r>
    </w:p>
    <w:p w:rsidR="00A33B89" w:rsidRDefault="00601396" w:rsidP="008B09CE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</w:t>
      </w:r>
      <w:r>
        <w:rPr>
          <w:rFonts w:ascii="Times New Roman" w:hAnsi="Times New Roman"/>
          <w:kern w:val="36"/>
          <w:sz w:val="24"/>
          <w:szCs w:val="24"/>
        </w:rPr>
        <w:t xml:space="preserve"> предоставляет родителям (законным представителям) воспитанников возможности выбора режима пребывания в дошкольном образовательном учреждении, а также оказания консуль</w:t>
      </w:r>
      <w:r w:rsidR="000932C4">
        <w:rPr>
          <w:rFonts w:ascii="Times New Roman" w:hAnsi="Times New Roman"/>
          <w:kern w:val="36"/>
          <w:sz w:val="24"/>
          <w:szCs w:val="24"/>
        </w:rPr>
        <w:t xml:space="preserve">тативной и методической помощи </w:t>
      </w:r>
      <w:r>
        <w:rPr>
          <w:rFonts w:ascii="Times New Roman" w:hAnsi="Times New Roman"/>
          <w:kern w:val="36"/>
          <w:sz w:val="24"/>
          <w:szCs w:val="24"/>
        </w:rPr>
        <w:t>по вопросам воспитания, обучения и развития детей.</w:t>
      </w:r>
    </w:p>
    <w:p w:rsidR="00A33B89" w:rsidRDefault="00601396" w:rsidP="008B09CE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МБДОУ «</w:t>
      </w:r>
      <w:r>
        <w:rPr>
          <w:rFonts w:ascii="Times New Roman" w:hAnsi="Times New Roman"/>
          <w:sz w:val="24"/>
          <w:szCs w:val="24"/>
        </w:rPr>
        <w:t>Чажемтовский детский сад»</w:t>
      </w:r>
      <w:r>
        <w:rPr>
          <w:rFonts w:ascii="Times New Roman" w:hAnsi="Times New Roman"/>
          <w:kern w:val="36"/>
          <w:sz w:val="24"/>
          <w:szCs w:val="24"/>
        </w:rPr>
        <w:t xml:space="preserve"> создает условия родителям и педагогам  формировать сообщество  с целью воспитания детей гражданственности, уважения к </w:t>
      </w:r>
      <w:r>
        <w:rPr>
          <w:rFonts w:ascii="Times New Roman" w:hAnsi="Times New Roman"/>
          <w:kern w:val="36"/>
          <w:sz w:val="24"/>
          <w:szCs w:val="24"/>
        </w:rPr>
        <w:lastRenderedPageBreak/>
        <w:t>правам  и свободам человека, любви к окружающей природе, Родине, семье, а также условия для социальной адаптации и ранней социализации детей.</w:t>
      </w:r>
    </w:p>
    <w:p w:rsidR="00DC5D30" w:rsidRPr="00DC6FE6" w:rsidRDefault="00DC5D30" w:rsidP="00DC5D30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DC6FE6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Блок I. ВОСПИТАТЕЛЬНО-ОБРАЗОВАТЕЛЬНАЯ ДЕЯТЕЛЬНОСТЬ</w:t>
      </w:r>
    </w:p>
    <w:p w:rsidR="00DC5D30" w:rsidRPr="00DC6FE6" w:rsidRDefault="00DC5D30" w:rsidP="00DC5D30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DC6FE6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1.1. Работа с воспитанниками</w:t>
      </w:r>
    </w:p>
    <w:p w:rsidR="00DC5D30" w:rsidRPr="0098215D" w:rsidRDefault="00DC5D30" w:rsidP="00DC5D30">
      <w:pPr>
        <w:rPr>
          <w:rFonts w:hAnsi="Times New Roman"/>
          <w:color w:val="000000"/>
          <w:sz w:val="24"/>
          <w:szCs w:val="24"/>
        </w:rPr>
      </w:pP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1.1.1.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Мероприятия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/>
          <w:b/>
          <w:bCs/>
          <w:color w:val="000000"/>
          <w:sz w:val="24"/>
          <w:szCs w:val="24"/>
        </w:rPr>
        <w:t> </w:t>
      </w:r>
      <w:r w:rsidRPr="0098215D">
        <w:rPr>
          <w:rFonts w:hAnsi="Times New Roman"/>
          <w:b/>
          <w:bCs/>
          <w:color w:val="000000"/>
          <w:sz w:val="24"/>
          <w:szCs w:val="24"/>
        </w:rPr>
        <w:t>реализации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образовательной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программы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дошкольного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образования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> 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оздоровлению</w:t>
      </w:r>
      <w:r w:rsidRPr="0098215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b/>
          <w:bCs/>
          <w:color w:val="000000"/>
          <w:sz w:val="24"/>
          <w:szCs w:val="24"/>
        </w:rPr>
        <w:t>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1"/>
        <w:gridCol w:w="2001"/>
        <w:gridCol w:w="2116"/>
      </w:tblGrid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сетевого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взаимодействия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6FE6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E6" w:rsidRPr="0098215D" w:rsidRDefault="00DC6FE6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поднятия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понедельникам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утреннего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круга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«Разговоры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важном»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E6" w:rsidRDefault="00DC6FE6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E6" w:rsidRDefault="00DC6FE6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положений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сценариев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учетом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взаимодействия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участников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отношений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системе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нравственно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духовного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патриотического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5D30" w:rsidTr="00DC5D30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выездных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5D30" w:rsidRPr="0098215D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содержания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целях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направлений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DC5D30" w:rsidRPr="0098215D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lastRenderedPageBreak/>
              <w:t>Разработка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совместной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начальной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соответствии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ФГОС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НОО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кабинетов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дидактическими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наглядными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создания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насыщенной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учетом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рекомендаций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Минпросвещения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t>Внедрение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методов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любознательности</w:t>
            </w:r>
            <w:r w:rsidR="00DC6FE6" w:rsidRPr="00DC6F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C6FE6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="00DC6F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C6FE6">
              <w:rPr>
                <w:rFonts w:hAnsi="Times New Roman"/>
                <w:color w:val="000000"/>
                <w:sz w:val="24"/>
                <w:szCs w:val="24"/>
              </w:rPr>
              <w:t>инициативы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формирования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познавательных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действий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t>Внедрение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методов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профилактике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экстремистских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проявлений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формированию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общероссийской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гражданской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идентичности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Обеспечение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условий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индивидуализации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личности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мотивации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способностей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цифровых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использованием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дистанционных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технологий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 ДОО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446269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269" w:rsidRPr="0098215D" w:rsidRDefault="00446269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446269"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внедрение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оздоровительных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планов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каждой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возрастной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группе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269" w:rsidRPr="00446269" w:rsidRDefault="00446269" w:rsidP="00446269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446269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 -</w:t>
            </w:r>
          </w:p>
          <w:p w:rsidR="00446269" w:rsidRDefault="00446269" w:rsidP="00446269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446269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269" w:rsidRDefault="00446269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446269"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446269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C0032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Pr="00446269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полноценного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питания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Pr="00446269" w:rsidRDefault="00FC0032" w:rsidP="0044626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Pr="00446269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C0032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Pr="00FC0032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lastRenderedPageBreak/>
              <w:t>Врачебные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осмотры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комплексной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оценкой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Default="00FC0032" w:rsidP="0044626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FC0032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Pr="00FC0032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антропометрических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измерений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Default="00FC0032" w:rsidP="00446269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январь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, 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C0032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Pr="00FC0032" w:rsidRDefault="00FC0032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t>Контроль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качеством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проведения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утренней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корригирующей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гимнастик</w:t>
            </w:r>
            <w:r w:rsidRPr="00FC0032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Default="00E13810" w:rsidP="0044626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0032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FC0032"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перечня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оздоровительных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процедур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учетом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состояния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перечня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двигательной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активности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DC5D30" w:rsidTr="00DC5D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r w:rsidRPr="0098215D"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летней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оздоровительной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13810" w:rsidTr="00FA6405">
        <w:tc>
          <w:tcPr>
            <w:tcW w:w="9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810" w:rsidRDefault="00E13810" w:rsidP="00E13810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E13810">
              <w:rPr>
                <w:rFonts w:hAnsi="Times New Roman"/>
                <w:b/>
                <w:color w:val="000000"/>
                <w:sz w:val="24"/>
                <w:szCs w:val="24"/>
              </w:rPr>
              <w:t>Профилактическая</w:t>
            </w:r>
            <w:r w:rsidRPr="00E13810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E13810">
              <w:rPr>
                <w:rFonts w:hAnsi="Times New Roman"/>
                <w:b/>
                <w:color w:val="000000"/>
                <w:sz w:val="24"/>
                <w:szCs w:val="24"/>
              </w:rPr>
              <w:t>прививочная</w:t>
            </w:r>
            <w:r w:rsidRPr="00E13810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E13810">
              <w:rPr>
                <w:rFonts w:hAnsi="Times New Roman"/>
                <w:b/>
                <w:color w:val="000000"/>
                <w:sz w:val="24"/>
                <w:szCs w:val="24"/>
              </w:rPr>
              <w:t>работа</w:t>
            </w:r>
          </w:p>
        </w:tc>
      </w:tr>
      <w:tr w:rsidR="00E13810" w:rsidTr="00FA640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right="821" w:firstLine="7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z w:val="24"/>
                <w:szCs w:val="24"/>
              </w:rPr>
              <w:t>Контроль за прохождением персоналом ОО мед. осмотра.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right="-41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 течение </w:t>
            </w:r>
            <w:r w:rsidRPr="00B8545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4"/>
                <w:sz w:val="24"/>
                <w:szCs w:val="24"/>
              </w:rPr>
              <w:t>медсестра</w:t>
            </w:r>
          </w:p>
        </w:tc>
      </w:tr>
      <w:tr w:rsidR="00E13810" w:rsidTr="00FA640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right="382" w:firstLine="7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</w:t>
            </w:r>
            <w:r w:rsidRPr="00B8545D">
              <w:rPr>
                <w:rFonts w:ascii="Times New Roman" w:hAnsi="Times New Roman"/>
                <w:spacing w:val="-2"/>
                <w:sz w:val="24"/>
                <w:szCs w:val="24"/>
              </w:rPr>
              <w:t>состоянием заболеваемости детей в группах.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left="7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3"/>
                <w:sz w:val="24"/>
                <w:szCs w:val="24"/>
              </w:rPr>
              <w:t>ежемесячно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4"/>
                <w:sz w:val="24"/>
                <w:szCs w:val="24"/>
              </w:rPr>
              <w:t>медсестра</w:t>
            </w:r>
          </w:p>
        </w:tc>
      </w:tr>
      <w:tr w:rsidR="00E13810" w:rsidTr="00FA640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2"/>
                <w:sz w:val="24"/>
                <w:szCs w:val="24"/>
              </w:rPr>
              <w:t>Составление плана по прививкам.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right="-41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 течение </w:t>
            </w:r>
            <w:r w:rsidRPr="00B8545D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4"/>
                <w:sz w:val="24"/>
                <w:szCs w:val="24"/>
              </w:rPr>
              <w:t>медсестра</w:t>
            </w:r>
          </w:p>
        </w:tc>
      </w:tr>
      <w:tr w:rsidR="00E13810" w:rsidTr="00FA640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2"/>
                <w:sz w:val="24"/>
                <w:szCs w:val="24"/>
              </w:rPr>
              <w:t>Анализ прививочной работы.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4"/>
                <w:sz w:val="24"/>
                <w:szCs w:val="24"/>
              </w:rPr>
              <w:t>в течение</w:t>
            </w:r>
          </w:p>
          <w:p w:rsidR="00E13810" w:rsidRPr="00B8545D" w:rsidRDefault="00E13810" w:rsidP="00E13810">
            <w:pPr>
              <w:shd w:val="clear" w:color="auto" w:fill="FFFFFF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3"/>
                <w:sz w:val="24"/>
                <w:szCs w:val="24"/>
              </w:rPr>
              <w:t>года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3810" w:rsidRPr="00B8545D" w:rsidRDefault="00E13810" w:rsidP="00E1381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45D">
              <w:rPr>
                <w:rFonts w:ascii="Times New Roman" w:hAnsi="Times New Roman"/>
                <w:spacing w:val="-4"/>
                <w:sz w:val="24"/>
                <w:szCs w:val="24"/>
              </w:rPr>
              <w:t>медсестра</w:t>
            </w:r>
          </w:p>
        </w:tc>
      </w:tr>
    </w:tbl>
    <w:p w:rsidR="00446269" w:rsidRDefault="00446269" w:rsidP="00DC5D30">
      <w:pPr>
        <w:rPr>
          <w:rFonts w:hAnsi="Times New Roman"/>
          <w:b/>
          <w:bCs/>
          <w:color w:val="000000"/>
          <w:sz w:val="24"/>
          <w:szCs w:val="24"/>
        </w:rPr>
      </w:pPr>
    </w:p>
    <w:p w:rsidR="00DC5D30" w:rsidRPr="00066089" w:rsidRDefault="00DC5D30" w:rsidP="00DC5D30">
      <w:pPr>
        <w:rPr>
          <w:rFonts w:ascii="Times New Roman" w:hAnsi="Times New Roman"/>
          <w:color w:val="000000"/>
          <w:sz w:val="24"/>
          <w:szCs w:val="24"/>
        </w:rPr>
      </w:pPr>
      <w:r w:rsidRPr="00066089">
        <w:rPr>
          <w:rFonts w:ascii="Times New Roman" w:hAnsi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2"/>
        <w:gridCol w:w="1112"/>
        <w:gridCol w:w="4984"/>
      </w:tblGrid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Осенины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Рождество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1381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81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«Этих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смолкнет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слава»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81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81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C5D30" w:rsidRPr="0098215D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музыкальный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DC5D30" w:rsidRDefault="00DC5D30" w:rsidP="00DC5D30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1.1.3. </w:t>
      </w:r>
      <w:r>
        <w:rPr>
          <w:rFonts w:hAnsi="Times New Roman"/>
          <w:b/>
          <w:bCs/>
          <w:color w:val="000000"/>
          <w:sz w:val="24"/>
          <w:szCs w:val="24"/>
        </w:rPr>
        <w:t>Выставки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3"/>
        <w:gridCol w:w="1396"/>
        <w:gridCol w:w="3589"/>
      </w:tblGrid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826D14">
            <w:r w:rsidRPr="0098215D"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рисунков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посвященный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>Декаде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>безопасности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>дорожного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26D14">
              <w:rPr>
                <w:rFonts w:hAnsi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Pr="0098215D" w:rsidRDefault="00826D14" w:rsidP="00826D1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>«Осеннее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>вдохновение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чтецов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посвященный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Дню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Pr="0098215D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«Новогодние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чудеса»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«Защитники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Фестиваль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спектаклей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D14" w:rsidRDefault="00826D14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логопед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поделок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Бессмертный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полк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«Мы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помним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826D14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«Учитель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1381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DC5D30" w:rsidRPr="00B8545D" w:rsidRDefault="00DC5D30" w:rsidP="00DC5D30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B8545D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1.2. Работа с семьями воспитанников</w:t>
      </w:r>
    </w:p>
    <w:p w:rsidR="00DC5D30" w:rsidRDefault="00DC5D30" w:rsidP="00DC5D30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1.2.1. </w:t>
      </w:r>
      <w:r>
        <w:rPr>
          <w:rFonts w:hAnsi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3"/>
        <w:gridCol w:w="2083"/>
        <w:gridCol w:w="2512"/>
      </w:tblGrid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информационных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уголков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стендов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Составление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реализация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индивидуальной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неблагополучными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—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педагогическая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поддержка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3A2FE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текущим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3A2FE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текущим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B8545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дверей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>родительские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>конференции</w:t>
            </w:r>
            <w:r w:rsidR="00B854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A1F21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A2FE0">
              <w:rPr>
                <w:rFonts w:hAnsi="Times New Roman"/>
                <w:color w:val="000000"/>
                <w:sz w:val="24"/>
                <w:szCs w:val="24"/>
              </w:rPr>
              <w:lastRenderedPageBreak/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lastRenderedPageBreak/>
              <w:t>Подготовка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вручение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раздаточного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3A2FE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клубной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семьями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патриотическому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3A2FE0" w:rsidP="00FA6405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 w:rsidR="00DC5D3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A1F21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EA1F21">
              <w:rPr>
                <w:rFonts w:hAnsi="Times New Roman"/>
                <w:color w:val="000000"/>
                <w:sz w:val="24"/>
                <w:szCs w:val="24"/>
              </w:rPr>
              <w:t>«Детский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сад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приходит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дом»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раздел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«Родительский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клуб»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телеграмме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странички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«В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A1F21">
              <w:rPr>
                <w:rFonts w:hAnsi="Times New Roman"/>
                <w:color w:val="000000"/>
                <w:sz w:val="24"/>
                <w:szCs w:val="24"/>
              </w:rPr>
              <w:t>контакте»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«Одноклассниках»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A1F21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EA1F21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DC5D30" w:rsidRDefault="00DC5D30" w:rsidP="00DC5D30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1.2.2. </w:t>
      </w:r>
      <w:r>
        <w:rPr>
          <w:rFonts w:hAnsi="Times New Roman"/>
          <w:b/>
          <w:bCs/>
          <w:color w:val="000000"/>
          <w:sz w:val="24"/>
          <w:szCs w:val="24"/>
        </w:rPr>
        <w:t>Родительские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8"/>
        <w:gridCol w:w="5022"/>
        <w:gridCol w:w="3148"/>
      </w:tblGrid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Основные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направления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2023/2024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учебном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учетом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7E0FE8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Результаты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итогам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значимости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информационно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образовательного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пространства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безопасной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информационно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позитивной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Итоги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2023/2024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учебном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летний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оздоровительный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E0FE8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C5D30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7E0FE8" w:rsidRPr="0098215D" w:rsidTr="00FA64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FE8" w:rsidRDefault="007E0FE8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D7031A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«Адаптационный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D7031A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E0FE8" w:rsidRPr="0098215D" w:rsidTr="00FA640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FE8" w:rsidRDefault="007E0FE8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7E0FE8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«Адаптационный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7E0FE8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E0FE8" w:rsidRPr="0098215D" w:rsidTr="00FA640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FE8" w:rsidRPr="0098215D" w:rsidRDefault="007E0FE8" w:rsidP="00FA6405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7E0FE8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«Особенности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познавательных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интересов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эмоций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4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7E0FE8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E0FE8" w:rsidTr="00FA640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FE8" w:rsidRPr="0098215D" w:rsidRDefault="007E0FE8" w:rsidP="00FA6405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Pr="0098215D" w:rsidRDefault="007E0FE8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«Возрастные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особенности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FE8" w:rsidRDefault="007E0FE8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DC5D30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«Типичные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случаи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травматизма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меры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A6405" w:rsidTr="00FA6405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</w:p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«Сохранение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укрепление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младших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младшей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FA6405" w:rsidTr="00FA6405">
        <w:trPr>
          <w:trHeight w:val="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«Особенности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проблемы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речевого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FA6405" w:rsidRPr="0098215D" w:rsidTr="00FA6405">
        <w:trPr>
          <w:trHeight w:val="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«Подготовка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6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7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лет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овладению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учитель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логопед</w:t>
            </w:r>
          </w:p>
        </w:tc>
      </w:tr>
      <w:tr w:rsidR="00FA6405" w:rsidTr="00FA6405">
        <w:trPr>
          <w:trHeight w:val="9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="00BB26A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ладшая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«Организация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новогодних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A6405" w:rsidTr="00FA6405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</w:p>
        </w:tc>
      </w:tr>
      <w:tr w:rsidR="00FA6405" w:rsidTr="00FA6405">
        <w:trPr>
          <w:trHeight w:val="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«Социализация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самообслуживание»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младшей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FA6405" w:rsidRPr="0098215D" w:rsidTr="00FA6405">
        <w:trPr>
          <w:trHeight w:val="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«Причины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детской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агрессивности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способы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A6405" w:rsidTr="00FA6405">
        <w:trPr>
          <w:trHeight w:val="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Pr="0098215D" w:rsidRDefault="00FA6405" w:rsidP="00FA6405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«Подготовка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FA6405" w:rsidTr="00FA6405">
        <w:trPr>
          <w:trHeight w:val="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="00323C03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«Обучение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основам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безопасности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A6405" w:rsidRPr="0098215D" w:rsidTr="00FA640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ладшая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такое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мелкая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моторика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почему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так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важно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младшей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средней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FA6405" w:rsidRPr="0098215D" w:rsidTr="00FA640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405" w:rsidRPr="0098215D" w:rsidRDefault="00FA6405" w:rsidP="00FA6405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подготовительная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«Подготовка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обучению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98215D" w:rsidRDefault="00FA6405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C5D30" w:rsidRPr="0098215D" w:rsidTr="00FA6405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будущих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</w:tr>
      <w:tr w:rsidR="00DC5D30" w:rsidTr="00FA6405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Pr="0098215D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Организационное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родительское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собрание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дети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которых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зачислены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обучение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2023/24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учебном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D30" w:rsidRDefault="00DC5D30" w:rsidP="00FA6405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DC5D30" w:rsidRDefault="00DC5D30" w:rsidP="003F1469">
      <w:pPr>
        <w:pStyle w:val="af0"/>
        <w:shd w:val="clear" w:color="auto" w:fill="FFFFFF"/>
        <w:spacing w:before="0" w:beforeAutospacing="0" w:after="0" w:afterAutospacing="0"/>
        <w:textAlignment w:val="baseline"/>
        <w:rPr>
          <w:rStyle w:val="af1"/>
          <w:bdr w:val="none" w:sz="0" w:space="0" w:color="auto" w:frame="1"/>
        </w:rPr>
      </w:pPr>
    </w:p>
    <w:p w:rsidR="00FA6405" w:rsidRPr="005868ED" w:rsidRDefault="00FA6405" w:rsidP="00FA6405">
      <w:pPr>
        <w:spacing w:before="100" w:beforeAutospacing="1" w:after="100" w:afterAutospacing="1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5868ED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 xml:space="preserve">Блок </w:t>
      </w:r>
      <w:r w:rsidRPr="005868ED"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  <w:t>II</w:t>
      </w:r>
      <w:r w:rsidRPr="005868ED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. АДМИНИСТРАТИВНАЯ И</w:t>
      </w:r>
      <w:r w:rsidRPr="005868ED"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  <w:t> </w:t>
      </w:r>
      <w:r w:rsidRPr="005868ED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МЕТОДИЧЕСКАЯ ДЕЯТЕЛЬНОСТЬ</w:t>
      </w:r>
    </w:p>
    <w:p w:rsidR="00FA6405" w:rsidRPr="005868ED" w:rsidRDefault="00FA6405" w:rsidP="00FA6405">
      <w:pPr>
        <w:spacing w:before="100" w:beforeAutospacing="1" w:after="100" w:afterAutospacing="1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5868ED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2</w:t>
      </w:r>
      <w:r w:rsidRPr="00307F13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.1. Методическая работа</w:t>
      </w:r>
    </w:p>
    <w:p w:rsidR="00323C03" w:rsidRDefault="00323C03" w:rsidP="00323C03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Задачи:</w:t>
      </w:r>
    </w:p>
    <w:p w:rsidR="00323C03" w:rsidRDefault="00323C03" w:rsidP="00323C03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 w:rsidRPr="00323C03">
        <w:rPr>
          <w:rFonts w:ascii="Times New Roman" w:hAnsi="Times New Roman"/>
          <w:kern w:val="36"/>
          <w:sz w:val="24"/>
          <w:szCs w:val="24"/>
        </w:rPr>
        <w:t>1. Методическое сопровождение и поддержка педагогов в вопросах организации образовательной деятельности</w:t>
      </w:r>
      <w:r w:rsidR="005868ED">
        <w:rPr>
          <w:rFonts w:ascii="Times New Roman" w:hAnsi="Times New Roman"/>
          <w:kern w:val="36"/>
          <w:sz w:val="24"/>
          <w:szCs w:val="24"/>
        </w:rPr>
        <w:t xml:space="preserve"> в реализации Образовательной программы дошкольного образования МБДОУ «Чажемтовский детский сад»</w:t>
      </w:r>
      <w:r w:rsidRPr="00323C03">
        <w:rPr>
          <w:rFonts w:ascii="Times New Roman" w:hAnsi="Times New Roman"/>
          <w:kern w:val="36"/>
          <w:sz w:val="24"/>
          <w:szCs w:val="24"/>
        </w:rPr>
        <w:t>,</w:t>
      </w:r>
      <w:r w:rsidR="005868ED">
        <w:rPr>
          <w:rFonts w:ascii="Times New Roman" w:hAnsi="Times New Roman"/>
          <w:kern w:val="36"/>
          <w:sz w:val="24"/>
          <w:szCs w:val="24"/>
        </w:rPr>
        <w:t>(</w:t>
      </w:r>
      <w:r w:rsidRPr="00323C03">
        <w:rPr>
          <w:rFonts w:ascii="Times New Roman" w:hAnsi="Times New Roman"/>
          <w:kern w:val="36"/>
          <w:sz w:val="24"/>
          <w:szCs w:val="24"/>
        </w:rPr>
        <w:t>ППС, индивидуализации образовательного процесса, развития детской инициативы и творчества, формирова</w:t>
      </w:r>
      <w:r>
        <w:rPr>
          <w:rFonts w:ascii="Times New Roman" w:hAnsi="Times New Roman"/>
          <w:kern w:val="36"/>
          <w:sz w:val="24"/>
          <w:szCs w:val="24"/>
        </w:rPr>
        <w:t>ние функциональной грамотности</w:t>
      </w:r>
      <w:r w:rsidR="005868ED">
        <w:rPr>
          <w:rFonts w:ascii="Times New Roman" w:hAnsi="Times New Roman"/>
          <w:kern w:val="36"/>
          <w:sz w:val="24"/>
          <w:szCs w:val="24"/>
        </w:rPr>
        <w:t>)</w:t>
      </w:r>
      <w:r>
        <w:rPr>
          <w:rFonts w:ascii="Times New Roman" w:hAnsi="Times New Roman"/>
          <w:kern w:val="36"/>
          <w:sz w:val="24"/>
          <w:szCs w:val="24"/>
        </w:rPr>
        <w:t>;</w:t>
      </w:r>
    </w:p>
    <w:p w:rsidR="00323C03" w:rsidRDefault="00323C03" w:rsidP="00323C03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 w:rsidRPr="00323C03">
        <w:rPr>
          <w:rFonts w:ascii="Times New Roman" w:hAnsi="Times New Roman"/>
          <w:kern w:val="36"/>
          <w:sz w:val="24"/>
          <w:szCs w:val="24"/>
        </w:rPr>
        <w:t xml:space="preserve">2. Индивидуализация образовательной деятельности, создание условий для развития и комфортного пребывания детей с ОВЗ; </w:t>
      </w:r>
    </w:p>
    <w:p w:rsidR="00323C03" w:rsidRDefault="005868ED" w:rsidP="00323C03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lastRenderedPageBreak/>
        <w:t>3. У</w:t>
      </w:r>
      <w:r w:rsidR="00323C03" w:rsidRPr="00323C03">
        <w:rPr>
          <w:rFonts w:ascii="Times New Roman" w:hAnsi="Times New Roman"/>
          <w:kern w:val="36"/>
          <w:sz w:val="24"/>
          <w:szCs w:val="24"/>
        </w:rPr>
        <w:t>крепление здоровья воспитанников, фо</w:t>
      </w:r>
      <w:r w:rsidR="00323C03">
        <w:rPr>
          <w:rFonts w:ascii="Times New Roman" w:hAnsi="Times New Roman"/>
          <w:kern w:val="36"/>
          <w:sz w:val="24"/>
          <w:szCs w:val="24"/>
        </w:rPr>
        <w:t xml:space="preserve">рмирование здоровьесберегающей </w:t>
      </w:r>
      <w:r w:rsidR="00323C03" w:rsidRPr="00323C03">
        <w:rPr>
          <w:rFonts w:ascii="Times New Roman" w:hAnsi="Times New Roman"/>
          <w:kern w:val="36"/>
          <w:sz w:val="24"/>
          <w:szCs w:val="24"/>
        </w:rPr>
        <w:t xml:space="preserve"> образовательной среды. </w:t>
      </w:r>
    </w:p>
    <w:p w:rsidR="00323C03" w:rsidRDefault="00323C03" w:rsidP="00323C03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4.</w:t>
      </w:r>
      <w:r w:rsidRPr="00323C03">
        <w:rPr>
          <w:rFonts w:ascii="Times New Roman" w:hAnsi="Times New Roman"/>
          <w:kern w:val="36"/>
          <w:sz w:val="24"/>
          <w:szCs w:val="24"/>
        </w:rPr>
        <w:t>Профессиональное развитие педагогического коллектива, формирование профессиональных компетенций воспитателей и специалистов в соответствии с требованиями професс</w:t>
      </w:r>
      <w:r>
        <w:rPr>
          <w:rFonts w:ascii="Times New Roman" w:hAnsi="Times New Roman"/>
          <w:kern w:val="36"/>
          <w:sz w:val="24"/>
          <w:szCs w:val="24"/>
        </w:rPr>
        <w:t xml:space="preserve">ионального стандарта педагога; </w:t>
      </w:r>
    </w:p>
    <w:p w:rsidR="00323C03" w:rsidRDefault="00323C03" w:rsidP="00323C03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5</w:t>
      </w:r>
      <w:r w:rsidRPr="00323C03">
        <w:rPr>
          <w:rFonts w:ascii="Times New Roman" w:hAnsi="Times New Roman"/>
          <w:kern w:val="36"/>
          <w:sz w:val="24"/>
          <w:szCs w:val="24"/>
        </w:rPr>
        <w:t>. Формирование субъектной позиции родителей в образовательной деятельности: развитие партнерских отношений с родителям</w:t>
      </w:r>
      <w:r>
        <w:rPr>
          <w:rFonts w:ascii="Times New Roman" w:hAnsi="Times New Roman"/>
          <w:kern w:val="36"/>
          <w:sz w:val="24"/>
          <w:szCs w:val="24"/>
        </w:rPr>
        <w:t xml:space="preserve">и (законными представителями); </w:t>
      </w:r>
    </w:p>
    <w:p w:rsidR="00323C03" w:rsidRPr="005868ED" w:rsidRDefault="00323C03" w:rsidP="005868ED">
      <w:pPr>
        <w:ind w:firstLine="709"/>
        <w:contextualSpacing/>
        <w:jc w:val="both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6</w:t>
      </w:r>
      <w:r w:rsidRPr="00323C03">
        <w:rPr>
          <w:rFonts w:ascii="Times New Roman" w:hAnsi="Times New Roman"/>
          <w:kern w:val="36"/>
          <w:sz w:val="24"/>
          <w:szCs w:val="24"/>
        </w:rPr>
        <w:t>. Повысить профессиональную компетентность педагогов в вопросах нравственно – патриотического воспитания</w:t>
      </w:r>
    </w:p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8"/>
        <w:gridCol w:w="1322"/>
        <w:gridCol w:w="2598"/>
      </w:tblGrid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8545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медработник</w:t>
            </w:r>
          </w:p>
        </w:tc>
      </w:tr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8545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воспитателями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8545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кабинетов методическими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практическими материалами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8545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8545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воспитатели</w:t>
            </w:r>
          </w:p>
        </w:tc>
      </w:tr>
      <w:tr w:rsidR="00FA6405" w:rsidRPr="00FA6405" w:rsidTr="00FA640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методсопровождения педагогов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повышению компетентности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8545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Заместитель заведующего,  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методического сопровождения педагогов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работе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50754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9"/>
        <w:gridCol w:w="1414"/>
        <w:gridCol w:w="2835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Обзор новых публикаций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периодики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3F1469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развивающей предметно-пространственной среде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учетом ФОП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ФГОС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Формы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методы работы при реализации воспитательно-образовательной деятельности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ОП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2E56A5" w:rsidRDefault="003F1469" w:rsidP="002E56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2E56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воспитатели 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простудных заболеваний у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детей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осенний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B26A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патриотического воспитания старших дошкольников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воспитатели старших групп 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Профессиональное выгорание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педагогических технологий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практик, направленных на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противодействие проявлениям идеологии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профилактической, оздоровительной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 деятельности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</w:tbl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0"/>
        <w:gridCol w:w="1112"/>
        <w:gridCol w:w="2936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AB4D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поддержки инициативы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самостоятельности детей</w:t>
            </w:r>
            <w:r w:rsidR="00AB4D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8745E9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инновационных педагогических технологий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практик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 ОП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воспитатели </w:t>
            </w:r>
          </w:p>
        </w:tc>
      </w:tr>
      <w:tr w:rsidR="00AB4D30" w:rsidRPr="00FA6405" w:rsidTr="005868ED">
        <w:trPr>
          <w:trHeight w:val="9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D30" w:rsidRPr="00FA6405" w:rsidRDefault="00AB4D30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хороших привычек, Организация ритмических моментов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D30" w:rsidRPr="00FA6405" w:rsidRDefault="00AB4D30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D30" w:rsidRPr="00FA6405" w:rsidRDefault="00AB4D30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Физкультурно-оздоровительный климат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Инструктор по физической культуре</w:t>
            </w:r>
          </w:p>
        </w:tc>
      </w:tr>
      <w:tr w:rsidR="00BB26AD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AD" w:rsidRPr="00FA6405" w:rsidRDefault="00BB26AD" w:rsidP="00AB4D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 – дело серьезное</w:t>
            </w:r>
            <w:r w:rsidR="00AB4D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AD" w:rsidRPr="00BB26AD" w:rsidRDefault="00BB26A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AD" w:rsidRPr="00AB4D30" w:rsidRDefault="008745E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заведующего, воспитатели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профессиональной готовности педагогических кадров ДОО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начальной школы к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обеспечению единого образовательного пространства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рамках ФГОС ДО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BB26AD" w:rsidRDefault="00BB26A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3F1469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воспитатели подготовительных групп </w:t>
            </w:r>
          </w:p>
        </w:tc>
      </w:tr>
    </w:tbl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1112"/>
        <w:gridCol w:w="2339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Установочный педсовет «Планирование деятельности детского сада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новом учебном году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учетом ФГОС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8E7F26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AB4D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педсовет «</w:t>
            </w:r>
            <w:r w:rsidR="00AB4D30"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Индивидуализация развивающей предметно-пространственной среды в</w:t>
            </w:r>
            <w:r w:rsidR="00AB4D30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="00AB4D30"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дошкольной организации как эффективное условие полноценного развития личности ребенка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B4D30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AB4D30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AB4D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педсовет «</w:t>
            </w:r>
            <w:r w:rsidR="00AB4D3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программы воспитания в образовательном процессе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B4D30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8E7F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 w:rsidR="008E7F2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Итоговый педсовет «Подведение итогов работы детского сада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</w:tbl>
    <w:p w:rsidR="00FA6405" w:rsidRPr="00AB4D30" w:rsidRDefault="00FA6405" w:rsidP="00FA6405">
      <w:pPr>
        <w:spacing w:before="100" w:beforeAutospacing="1" w:after="100" w:afterAutospacing="1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</w:pPr>
      <w:r w:rsidRPr="00AB4D30"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  <w:t>2.2. Нормотворчество</w:t>
      </w:r>
    </w:p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2.2.1.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1949"/>
        <w:gridCol w:w="3401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Ответственный за охрану труда</w:t>
            </w:r>
          </w:p>
        </w:tc>
      </w:tr>
    </w:tbl>
    <w:p w:rsidR="00FA6405" w:rsidRPr="00EF41DB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F41DB">
        <w:rPr>
          <w:rFonts w:ascii="Times New Roman" w:hAnsi="Times New Roman"/>
          <w:b/>
          <w:bCs/>
          <w:color w:val="000000"/>
          <w:sz w:val="24"/>
          <w:szCs w:val="24"/>
        </w:rPr>
        <w:t>2.2.2. Обновление локальных и</w:t>
      </w: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EF41DB">
        <w:rPr>
          <w:rFonts w:ascii="Times New Roman" w:hAnsi="Times New Roman"/>
          <w:b/>
          <w:bCs/>
          <w:color w:val="000000"/>
          <w:sz w:val="24"/>
          <w:szCs w:val="24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7"/>
        <w:gridCol w:w="1112"/>
        <w:gridCol w:w="2709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EF41DB" w:rsidRDefault="00EF41DB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EF41DB">
              <w:rPr>
                <w:rFonts w:ascii="Times New Roman" w:hAnsi="Times New Roman"/>
                <w:color w:val="000000"/>
                <w:sz w:val="24"/>
                <w:szCs w:val="24"/>
              </w:rPr>
              <w:t>Режим занятий воспитанников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учебный план, годовой план, календарный учебный график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EF41DB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EF41DB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EF41DB" w:rsidRDefault="00EF41DB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Бухгалтер</w:t>
            </w:r>
          </w:p>
        </w:tc>
      </w:tr>
    </w:tbl>
    <w:p w:rsidR="00FA6405" w:rsidRPr="00323C03" w:rsidRDefault="00FA6405" w:rsidP="00FA6405">
      <w:pPr>
        <w:spacing w:before="100" w:beforeAutospacing="1" w:after="100" w:afterAutospacing="1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</w:pPr>
      <w:r w:rsidRPr="00323C03"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  <w:t>2.3. Работа с кадрами</w:t>
      </w:r>
    </w:p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2.3.1. Аттестация педагогических и 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1446"/>
        <w:gridCol w:w="1955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Дата аттестации</w:t>
            </w:r>
          </w:p>
        </w:tc>
      </w:tr>
      <w:tr w:rsidR="00FA6405" w:rsidRPr="00FA6405" w:rsidTr="00FA6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B4D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Аттестация педагогических работников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Чурилова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9354D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Егорова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9354D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Шенделева М.Н.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9354D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Павлова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A9354D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Машукова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54D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Тыряткина Н.Ю.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B4D30" w:rsidRDefault="00A9354D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AB4D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</w:tr>
    </w:tbl>
    <w:p w:rsidR="00F551A7" w:rsidRDefault="00F551A7" w:rsidP="00F55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Аттестация на соответствие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079"/>
        <w:gridCol w:w="1501"/>
        <w:gridCol w:w="2203"/>
      </w:tblGrid>
      <w:tr w:rsidR="00F551A7" w:rsidTr="00486EA2">
        <w:trPr>
          <w:trHeight w:val="713"/>
        </w:trPr>
        <w:tc>
          <w:tcPr>
            <w:tcW w:w="300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18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803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80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551A7" w:rsidTr="00486EA2">
        <w:trPr>
          <w:trHeight w:val="713"/>
        </w:trPr>
        <w:tc>
          <w:tcPr>
            <w:tcW w:w="300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индивидуальных планов по подготовке к аттестации. Оформление авторских разработок</w:t>
            </w:r>
          </w:p>
        </w:tc>
        <w:tc>
          <w:tcPr>
            <w:tcW w:w="803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20.10.23</w:t>
            </w:r>
          </w:p>
        </w:tc>
        <w:tc>
          <w:tcPr>
            <w:tcW w:w="1180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  <w:tr w:rsidR="00F551A7" w:rsidTr="00486EA2">
        <w:trPr>
          <w:trHeight w:val="589"/>
        </w:trPr>
        <w:tc>
          <w:tcPr>
            <w:tcW w:w="300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8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803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30.09.23</w:t>
            </w:r>
          </w:p>
        </w:tc>
        <w:tc>
          <w:tcPr>
            <w:tcW w:w="1180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  <w:tr w:rsidR="00F551A7" w:rsidTr="00486EA2">
        <w:trPr>
          <w:trHeight w:val="415"/>
        </w:trPr>
        <w:tc>
          <w:tcPr>
            <w:tcW w:w="300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8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</w:t>
            </w:r>
          </w:p>
        </w:tc>
        <w:tc>
          <w:tcPr>
            <w:tcW w:w="803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-май 2024</w:t>
            </w:r>
          </w:p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  <w:tr w:rsidR="00F551A7" w:rsidTr="00486EA2">
        <w:trPr>
          <w:trHeight w:val="517"/>
        </w:trPr>
        <w:tc>
          <w:tcPr>
            <w:tcW w:w="300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8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экспертного заключения, карты результативности в экспертную комиссию</w:t>
            </w:r>
          </w:p>
        </w:tc>
        <w:tc>
          <w:tcPr>
            <w:tcW w:w="803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1180" w:type="pct"/>
          </w:tcPr>
          <w:p w:rsidR="00F551A7" w:rsidRDefault="00F551A7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</w:tbl>
    <w:p w:rsidR="00F551A7" w:rsidRDefault="00F551A7" w:rsidP="00F55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Самообразование педагогов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520"/>
        <w:gridCol w:w="1326"/>
        <w:gridCol w:w="1938"/>
      </w:tblGrid>
      <w:tr w:rsidR="00F551A7" w:rsidTr="00486EA2">
        <w:trPr>
          <w:trHeight w:val="499"/>
        </w:trPr>
        <w:tc>
          <w:tcPr>
            <w:tcW w:w="302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59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1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2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551A7" w:rsidTr="00486EA2">
        <w:trPr>
          <w:trHeight w:val="726"/>
        </w:trPr>
        <w:tc>
          <w:tcPr>
            <w:tcW w:w="302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9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диагностика и всесторонний анализ деятельности педагога. Выявление желания педагога работать над той или иной проблемой: индивидуальные беседы, анкетирование</w:t>
            </w:r>
          </w:p>
        </w:tc>
        <w:tc>
          <w:tcPr>
            <w:tcW w:w="71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Июнь–август</w:t>
            </w:r>
          </w:p>
        </w:tc>
        <w:tc>
          <w:tcPr>
            <w:tcW w:w="1024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  <w:tr w:rsidR="00F551A7" w:rsidTr="00486EA2">
        <w:trPr>
          <w:trHeight w:val="555"/>
        </w:trPr>
        <w:tc>
          <w:tcPr>
            <w:tcW w:w="302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59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педагогами планов по самообразованию. Консультирование и методические рекомендации по разработке темы: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– в определении содержания работы по самообразованию;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– выборе вопросов для самостоятельного углубленного изучения;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– составлении плана в зависимости от уровня профессионализма педагога</w:t>
            </w:r>
          </w:p>
        </w:tc>
        <w:tc>
          <w:tcPr>
            <w:tcW w:w="71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2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F551A7" w:rsidTr="00486EA2">
        <w:trPr>
          <w:trHeight w:val="372"/>
        </w:trPr>
        <w:tc>
          <w:tcPr>
            <w:tcW w:w="302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9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изучение проблемы</w:t>
            </w:r>
          </w:p>
        </w:tc>
        <w:tc>
          <w:tcPr>
            <w:tcW w:w="71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102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F551A7" w:rsidTr="00486EA2">
        <w:trPr>
          <w:trHeight w:val="669"/>
        </w:trPr>
        <w:tc>
          <w:tcPr>
            <w:tcW w:w="302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9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71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Октябрь–май</w:t>
            </w:r>
          </w:p>
        </w:tc>
        <w:tc>
          <w:tcPr>
            <w:tcW w:w="102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F551A7" w:rsidTr="00486EA2">
        <w:trPr>
          <w:trHeight w:val="633"/>
        </w:trPr>
        <w:tc>
          <w:tcPr>
            <w:tcW w:w="302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9" w:type="pct"/>
          </w:tcPr>
          <w:p w:rsidR="00F551A7" w:rsidRDefault="00F551A7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самообразования. Оценка и самооценка</w:t>
            </w:r>
          </w:p>
        </w:tc>
        <w:tc>
          <w:tcPr>
            <w:tcW w:w="71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024" w:type="pct"/>
          </w:tcPr>
          <w:p w:rsidR="00F551A7" w:rsidRDefault="00F551A7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F551A7" w:rsidRDefault="00F551A7" w:rsidP="00FA640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2.3.2. </w:t>
      </w:r>
      <w:r w:rsidRPr="00012B6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Повышение квалификации педагогических работников</w:t>
      </w:r>
    </w:p>
    <w:p w:rsidR="00307F13" w:rsidRDefault="00307F13" w:rsidP="00307F13">
      <w:pPr>
        <w:pStyle w:val="1"/>
        <w:tabs>
          <w:tab w:val="left" w:pos="2880"/>
        </w:tabs>
        <w:spacing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Повышение квалификации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5292"/>
        <w:gridCol w:w="1355"/>
        <w:gridCol w:w="2132"/>
      </w:tblGrid>
      <w:tr w:rsidR="00307F13" w:rsidTr="00486EA2">
        <w:trPr>
          <w:trHeight w:val="649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7F13" w:rsidTr="00486EA2">
        <w:trPr>
          <w:trHeight w:val="802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pct"/>
          </w:tcPr>
          <w:p w:rsidR="00307F13" w:rsidRPr="00383D1C" w:rsidRDefault="00307F13" w:rsidP="00486EA2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</w:pPr>
            <w:r w:rsidRPr="00383D1C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Аттестация педагогов:</w:t>
            </w:r>
          </w:p>
          <w:p w:rsidR="00307F13" w:rsidRPr="00F551A7" w:rsidRDefault="00307F13" w:rsidP="00486EA2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Чурилова Л.В.</w:t>
            </w:r>
          </w:p>
          <w:p w:rsidR="00307F13" w:rsidRPr="00383D1C" w:rsidRDefault="00307F13" w:rsidP="00486EA2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</w:pPr>
            <w:r w:rsidRPr="00383D1C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Павлова О.А.</w:t>
            </w:r>
          </w:p>
          <w:p w:rsidR="00307F13" w:rsidRPr="00383D1C" w:rsidRDefault="00307F13" w:rsidP="00486E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D1C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Машукова Т.Н.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С.Б.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Шенделева М.Н.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Тыряткна Н.Ю.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февраль 2024-май 2024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  <w:tr w:rsidR="00307F13" w:rsidTr="00486EA2">
        <w:trPr>
          <w:trHeight w:val="926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2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семинаров, конференций, в выставках, конкурсах, смотрах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307F13" w:rsidTr="00486EA2">
        <w:trPr>
          <w:trHeight w:val="926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2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проведении открытых мероприятий, педсоветов, семинаров, практикумов, совещаний при заведующем, взаимопосещений, тематических недель и дней 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307F13" w:rsidTr="00486EA2">
        <w:trPr>
          <w:trHeight w:val="926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2" w:type="pct"/>
          </w:tcPr>
          <w:p w:rsidR="00307F13" w:rsidRDefault="00307F13" w:rsidP="00486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обучению, журналов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307F13" w:rsidTr="00486EA2">
        <w:trPr>
          <w:trHeight w:val="926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2" w:type="pct"/>
          </w:tcPr>
          <w:p w:rsidR="00307F13" w:rsidRDefault="00307F13" w:rsidP="00486EA2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Самообразовательная работа педагогов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F13" w:rsidTr="00486EA2">
        <w:trPr>
          <w:trHeight w:val="621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2" w:type="pct"/>
          </w:tcPr>
          <w:p w:rsidR="00307F13" w:rsidRDefault="00307F13" w:rsidP="00486EA2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комплексно-тематического планирования работы с учетом ФГОС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307F13" w:rsidTr="00486EA2">
        <w:trPr>
          <w:trHeight w:val="779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2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экспериментальной деятельности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307F13" w:rsidTr="00486EA2">
        <w:trPr>
          <w:trHeight w:val="779"/>
        </w:trPr>
        <w:tc>
          <w:tcPr>
            <w:tcW w:w="302" w:type="pct"/>
          </w:tcPr>
          <w:p w:rsidR="00307F13" w:rsidRDefault="00307F13" w:rsidP="00486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2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725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pct"/>
          </w:tcPr>
          <w:p w:rsidR="00307F13" w:rsidRDefault="00307F13" w:rsidP="00486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заведующего, наставники</w:t>
            </w:r>
          </w:p>
        </w:tc>
      </w:tr>
    </w:tbl>
    <w:p w:rsidR="00307F13" w:rsidRPr="00307F13" w:rsidRDefault="00307F13" w:rsidP="00FA640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Курсы повышения квалификации.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4"/>
        <w:gridCol w:w="1791"/>
        <w:gridCol w:w="1701"/>
        <w:gridCol w:w="4372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курса</w:t>
            </w:r>
          </w:p>
        </w:tc>
      </w:tr>
      <w:tr w:rsidR="008745E9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5E9" w:rsidRPr="00AB4D30" w:rsidRDefault="00AB4D30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Фишер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5E9" w:rsidRPr="00AB4D30" w:rsidRDefault="00AB4D30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5E9" w:rsidRPr="00AB4D30" w:rsidRDefault="00AB4D30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5E9" w:rsidRPr="00AB4D30" w:rsidRDefault="00AB4D30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B4D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«Эффективная организация образовательной деятельности ДОО в контексте реализации ФГОС ДО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EF41DB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Карташева Т.А.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012B63" w:rsidRDefault="00012B63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12B6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«Психолого-педагогическое сопровождение детей с ОВЗ в современном образовательном пространстве»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EF41DB" w:rsidRDefault="00EF41DB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Чурилова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EF41DB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воспитательно-образовательного процесса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учетом ФГОС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ФОП ДО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479DD" w:rsidRDefault="00012B63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Машукова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A479DD" w:rsidRDefault="00012B63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012B63" w:rsidRDefault="00012B63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012B63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«Игромастер в ДОО: современные подходы к содержанию и организации </w:t>
            </w:r>
            <w:r w:rsidRPr="00012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образовательного про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цесса в условиях реализации ФОП</w:t>
            </w:r>
            <w:r w:rsidRPr="00012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ДО»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012B63" w:rsidRDefault="00012B63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012B63" w:rsidRDefault="00012B63" w:rsidP="00FA640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012B63" w:rsidRDefault="00012B63" w:rsidP="00FA640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B63" w:rsidRPr="00012B63" w:rsidRDefault="00012B63" w:rsidP="00012B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12B6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«Организация образовательного процесса в группах раннего и дошкольного возраста»</w:t>
            </w:r>
          </w:p>
          <w:p w:rsidR="00FA6405" w:rsidRPr="00012B63" w:rsidRDefault="00FA6405" w:rsidP="00FA640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551A7" w:rsidRDefault="00F551A7" w:rsidP="00FA640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6405" w:rsidRPr="00012B63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12B63">
        <w:rPr>
          <w:rFonts w:ascii="Times New Roman" w:hAnsi="Times New Roman"/>
          <w:b/>
          <w:bCs/>
          <w:color w:val="000000"/>
          <w:sz w:val="24"/>
          <w:szCs w:val="24"/>
        </w:rPr>
        <w:t>2.3.3. Оперативные совещания при заведующем</w:t>
      </w:r>
    </w:p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FA6405">
        <w:rPr>
          <w:rFonts w:ascii="Times New Roman" w:hAnsi="Times New Roman"/>
          <w:color w:val="000000"/>
          <w:sz w:val="24"/>
          <w:szCs w:val="24"/>
        </w:rPr>
        <w:t>Текущие и</w:t>
      </w:r>
      <w:r w:rsidRPr="00FA640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FA6405">
        <w:rPr>
          <w:rFonts w:ascii="Times New Roman" w:hAnsi="Times New Roman"/>
          <w:color w:val="000000"/>
          <w:sz w:val="24"/>
          <w:szCs w:val="24"/>
        </w:rPr>
        <w:t xml:space="preserve">перспективные задачи детского сада решаются </w:t>
      </w:r>
      <w:r w:rsidR="005868ED">
        <w:rPr>
          <w:rFonts w:ascii="Times New Roman" w:hAnsi="Times New Roman"/>
          <w:color w:val="000000"/>
          <w:sz w:val="24"/>
          <w:szCs w:val="24"/>
        </w:rPr>
        <w:t xml:space="preserve">еженедельных </w:t>
      </w:r>
      <w:r w:rsidRPr="00FA6405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FA6405">
        <w:rPr>
          <w:rFonts w:ascii="Times New Roman" w:hAnsi="Times New Roman"/>
          <w:color w:val="000000"/>
          <w:sz w:val="24"/>
          <w:szCs w:val="24"/>
        </w:rPr>
        <w:t>совещаниях при заведующем</w:t>
      </w:r>
      <w:r w:rsidR="00012B63">
        <w:rPr>
          <w:rFonts w:ascii="Times New Roman" w:hAnsi="Times New Roman"/>
          <w:color w:val="000000"/>
          <w:sz w:val="24"/>
          <w:szCs w:val="24"/>
        </w:rPr>
        <w:t>.</w:t>
      </w:r>
    </w:p>
    <w:p w:rsidR="00FA6405" w:rsidRPr="00012B63" w:rsidRDefault="00FA6405" w:rsidP="00FA6405">
      <w:pPr>
        <w:spacing w:before="100" w:beforeAutospacing="1" w:after="100" w:afterAutospacing="1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012B63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2.3. Контроль и</w:t>
      </w:r>
      <w:r w:rsidRPr="00012B63"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  <w:t> </w:t>
      </w:r>
      <w:r w:rsidRPr="00012B63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оценка деятельности</w:t>
      </w:r>
    </w:p>
    <w:p w:rsidR="00FA6405" w:rsidRPr="00FA6405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FA6405">
        <w:rPr>
          <w:rFonts w:ascii="Times New Roman" w:hAnsi="Times New Roman"/>
          <w:b/>
          <w:bCs/>
          <w:color w:val="000000"/>
          <w:sz w:val="24"/>
          <w:szCs w:val="24"/>
        </w:rPr>
        <w:t>2.3.1.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1760"/>
        <w:gridCol w:w="1668"/>
        <w:gridCol w:w="1409"/>
        <w:gridCol w:w="1834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групп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Сентябрь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декабрь, март, июнь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BF4B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Заведующий,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заместитель заведующего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 заместитель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АХЧ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Фронтальный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групп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воспитанников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BF4B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Медсестра, 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питания. Выполнение натуральных норм питания. 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Планирование воспитательно-образовательной работы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детьми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деятельности коллектива детского сада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формированию привычки к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здоровому образу жизни у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BF4B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документации педагогов, воспитателей групп.</w:t>
            </w:r>
          </w:p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BF4B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Медсестра, 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предметно-развивающей среды (уголки экологии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ООД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познавательному развитию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Уровень подготовки детей к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школе. Анализ образовательной деятельности за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BF4B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оздоровительных мероприятий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медработник</w:t>
            </w:r>
          </w:p>
        </w:tc>
      </w:tr>
    </w:tbl>
    <w:p w:rsidR="00FA6405" w:rsidRPr="00EF41DB" w:rsidRDefault="00FA6405" w:rsidP="00FA6405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F41DB">
        <w:rPr>
          <w:rFonts w:ascii="Times New Roman" w:hAnsi="Times New Roman"/>
          <w:b/>
          <w:bCs/>
          <w:color w:val="000000"/>
          <w:sz w:val="24"/>
          <w:szCs w:val="24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6"/>
        <w:gridCol w:w="1636"/>
        <w:gridCol w:w="2336"/>
      </w:tblGrid>
      <w:tr w:rsidR="00FA6405" w:rsidRPr="00FA6405" w:rsidTr="00FA6405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качества воспитательной работы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группах с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учетом требований ФГОС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 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Анализ своевременного размещения информации на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BF4B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Заведующий, </w:t>
            </w:r>
            <w:r w:rsidR="00BF4B0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</w:tbl>
    <w:p w:rsidR="00FA6405" w:rsidRPr="00066089" w:rsidRDefault="00FA6405" w:rsidP="00FA6405">
      <w:pPr>
        <w:spacing w:before="100" w:beforeAutospacing="1" w:after="100" w:afterAutospacing="1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</w:pPr>
      <w:r w:rsidRPr="00066089"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en-US"/>
        </w:rPr>
        <w:t>2.4.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8"/>
        <w:gridCol w:w="1406"/>
        <w:gridCol w:w="2464"/>
      </w:tblGrid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64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Оценка РППС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учебно-методических материалов на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санитарным нормам, ФГОС ДО, ФОП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завхоз 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запросов родителей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воспитатели групп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интересов, склонностей, предпочтений, индивидуальных особенностей детей в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воспитатели групп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Октябрь—апрель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воспитатели групп</w:t>
            </w:r>
          </w:p>
        </w:tc>
      </w:tr>
      <w:tr w:rsidR="00FA6405" w:rsidRPr="00FA6405" w:rsidTr="00FA6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методического банка материалов из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опыта работы педагогов по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формированию инфраструктуры и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6405">
              <w:rPr>
                <w:rFonts w:ascii="Times New Roman" w:hAnsi="Times New Roman"/>
                <w:color w:val="000000"/>
                <w:sz w:val="24"/>
                <w:szCs w:val="24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FA6405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405" w:rsidRPr="00FA6405" w:rsidRDefault="00BF4B0F" w:rsidP="00FA64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</w:t>
            </w:r>
            <w:r w:rsidR="00FA6405" w:rsidRPr="00FA640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воспитатели групп</w:t>
            </w:r>
          </w:p>
        </w:tc>
      </w:tr>
    </w:tbl>
    <w:p w:rsidR="00DC5D30" w:rsidRDefault="00DC5D30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Style w:val="af1"/>
          <w:bdr w:val="none" w:sz="0" w:space="0" w:color="auto" w:frame="1"/>
        </w:rPr>
      </w:pPr>
    </w:p>
    <w:p w:rsidR="00307F13" w:rsidRPr="00307F13" w:rsidRDefault="00307F13" w:rsidP="00307F1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307F13">
        <w:rPr>
          <w:rFonts w:ascii="Times New Roman" w:hAnsi="Times New Roman"/>
          <w:b/>
          <w:sz w:val="36"/>
          <w:szCs w:val="36"/>
        </w:rPr>
        <w:t>2.5.</w:t>
      </w:r>
      <w:r w:rsidRPr="00307F13">
        <w:rPr>
          <w:rFonts w:ascii="Times New Roman" w:hAnsi="Times New Roman"/>
          <w:b/>
          <w:sz w:val="36"/>
          <w:szCs w:val="36"/>
        </w:rPr>
        <w:t>Взаимное сотрудничество ОО с учреждениями села.</w:t>
      </w:r>
    </w:p>
    <w:p w:rsidR="00307F13" w:rsidRDefault="00307F13" w:rsidP="00307F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 в своей работе тесно сотрудничает с сельским социумом, такими учреждениями как: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«Чажемтовская СОШ»;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Сельский культурно – досуговый центр;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Сельская библиотека;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ОГУ «УГОЧСТО», отряд №8 противопожарной службы Томской области по Колпашевскому району;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Почта России;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ветеранов села Чажемо;</w:t>
      </w:r>
    </w:p>
    <w:p w:rsidR="00307F13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Воскресная школа при храме «Всех святых» с. Чажемто</w:t>
      </w:r>
    </w:p>
    <w:p w:rsidR="00307F13" w:rsidRPr="008B09CE" w:rsidRDefault="00307F13" w:rsidP="00307F1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ОАО «Санаторий «Чажемто»</w:t>
      </w:r>
    </w:p>
    <w:p w:rsidR="00232EF5" w:rsidRDefault="00232EF5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Style w:val="af1"/>
          <w:bdr w:val="none" w:sz="0" w:space="0" w:color="auto" w:frame="1"/>
        </w:rPr>
      </w:pPr>
    </w:p>
    <w:p w:rsidR="00232EF5" w:rsidRPr="00066089" w:rsidRDefault="00232EF5" w:rsidP="00232EF5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066089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Блок III. ХОЗЯЙСТВЕННАЯ ДЕЯТЕЛЬНОСТЬ И БЕЗОПАСНОСТЬ</w:t>
      </w:r>
    </w:p>
    <w:p w:rsidR="00232EF5" w:rsidRPr="00066089" w:rsidRDefault="00232EF5" w:rsidP="00232EF5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  <w:r w:rsidRPr="00066089"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  <w:t>3.1. Закупка и содержание материально-технической базы</w:t>
      </w:r>
    </w:p>
    <w:p w:rsidR="00232EF5" w:rsidRPr="00066089" w:rsidRDefault="00232EF5" w:rsidP="00232EF5">
      <w:pPr>
        <w:rPr>
          <w:rFonts w:ascii="Times New Roman" w:hAnsi="Times New Roman"/>
          <w:color w:val="000000"/>
          <w:sz w:val="24"/>
          <w:szCs w:val="24"/>
        </w:rPr>
      </w:pPr>
      <w:r w:rsidRPr="00066089">
        <w:rPr>
          <w:rFonts w:ascii="Times New Roman" w:hAnsi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7"/>
        <w:gridCol w:w="1625"/>
        <w:gridCol w:w="2593"/>
      </w:tblGrid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выполнения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корректировка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232EF5" w:rsidRPr="00066089" w:rsidRDefault="00232EF5" w:rsidP="00232EF5">
      <w:pPr>
        <w:rPr>
          <w:rFonts w:ascii="Times New Roman" w:hAnsi="Times New Roman"/>
          <w:color w:val="000000"/>
          <w:sz w:val="24"/>
          <w:szCs w:val="24"/>
        </w:rPr>
      </w:pPr>
      <w:r w:rsidRPr="00066089">
        <w:rPr>
          <w:rFonts w:ascii="Times New Roman" w:hAnsi="Times New Roman"/>
          <w:b/>
          <w:bCs/>
          <w:color w:val="000000"/>
          <w:sz w:val="24"/>
          <w:szCs w:val="24"/>
        </w:rPr>
        <w:t>3.1.2. Мероприятия по выполнению санитарных норм и 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0"/>
        <w:gridCol w:w="1112"/>
        <w:gridCol w:w="2536"/>
      </w:tblGrid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Проверить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соответствие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технологического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оборудования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пищеблока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требованиям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таблицы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6.18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СанПиН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АХЧ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232EF5" w:rsidRPr="00066089" w:rsidRDefault="00232EF5" w:rsidP="00232EF5">
      <w:pPr>
        <w:spacing w:line="600" w:lineRule="atLeast"/>
        <w:rPr>
          <w:rFonts w:ascii="Times New Roman" w:hAnsi="Times New Roman"/>
          <w:b/>
          <w:bCs/>
          <w:spacing w:val="-2"/>
          <w:sz w:val="36"/>
          <w:szCs w:val="36"/>
        </w:rPr>
      </w:pPr>
      <w:r w:rsidRPr="00066089">
        <w:rPr>
          <w:rFonts w:ascii="Times New Roman" w:hAnsi="Times New Roman"/>
          <w:b/>
          <w:bCs/>
          <w:spacing w:val="-2"/>
          <w:sz w:val="36"/>
          <w:szCs w:val="36"/>
        </w:rPr>
        <w:t>3.2. Безопасность</w:t>
      </w:r>
    </w:p>
    <w:p w:rsidR="00232EF5" w:rsidRDefault="00232EF5" w:rsidP="00232EF5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3.2.1. </w:t>
      </w:r>
      <w:r>
        <w:rPr>
          <w:rFonts w:hAnsi="Times New Roman"/>
          <w:b/>
          <w:bCs/>
          <w:color w:val="000000"/>
          <w:sz w:val="24"/>
          <w:szCs w:val="24"/>
        </w:rPr>
        <w:t>Антитеррористическая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6"/>
        <w:gridCol w:w="1429"/>
        <w:gridCol w:w="4283"/>
      </w:tblGrid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32EF5" w:rsidRPr="0098215D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lastRenderedPageBreak/>
              <w:t>Оснастить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здание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техническими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системами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охраны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066089" w:rsidRPr="0098215D" w:rsidRDefault="00066089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— системой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видеонаблюдения</w:t>
            </w:r>
          </w:p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066089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066089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Ответственный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антитеррористическую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защищенность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32EF5" w:rsidRDefault="00232EF5" w:rsidP="00232EF5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3.2.2. </w:t>
      </w:r>
      <w:r>
        <w:rPr>
          <w:rFonts w:hAnsi="Times New Roman"/>
          <w:b/>
          <w:bCs/>
          <w:color w:val="000000"/>
          <w:sz w:val="24"/>
          <w:szCs w:val="24"/>
        </w:rPr>
        <w:t>Пожарная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9"/>
        <w:gridCol w:w="2640"/>
        <w:gridCol w:w="2949"/>
      </w:tblGrid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Провести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противопожарные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инструктажи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 пожарную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066089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Оснащение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здания новой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системой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066089" w:rsidP="00A479D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EF5" w:rsidRDefault="00066089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АХЧ</w:t>
            </w:r>
          </w:p>
        </w:tc>
      </w:tr>
    </w:tbl>
    <w:p w:rsidR="00232EF5" w:rsidRDefault="00232EF5" w:rsidP="00232EF5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3.2.3.</w:t>
      </w:r>
      <w:r>
        <w:rPr>
          <w:rFonts w:hAnsi="Times New Roman"/>
          <w:b/>
          <w:bCs/>
          <w:color w:val="000000"/>
          <w:sz w:val="24"/>
          <w:szCs w:val="24"/>
        </w:rPr>
        <w:t> Профилактические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мероприятия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из</w:t>
      </w:r>
      <w:r>
        <w:rPr>
          <w:rFonts w:hAnsi="Times New Roman"/>
          <w:b/>
          <w:bCs/>
          <w:color w:val="000000"/>
          <w:sz w:val="24"/>
          <w:szCs w:val="24"/>
        </w:rPr>
        <w:t>-</w:t>
      </w:r>
      <w:r>
        <w:rPr>
          <w:rFonts w:hAnsi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коронавируса</w:t>
      </w:r>
      <w:r w:rsidR="00066089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066089">
        <w:rPr>
          <w:rFonts w:hAnsi="Times New Roman"/>
          <w:b/>
          <w:bCs/>
          <w:color w:val="000000"/>
          <w:sz w:val="24"/>
          <w:szCs w:val="24"/>
        </w:rPr>
        <w:t>и</w:t>
      </w:r>
      <w:r w:rsidR="00066089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066089">
        <w:rPr>
          <w:rFonts w:hAnsi="Times New Roman"/>
          <w:b/>
          <w:bCs/>
          <w:color w:val="000000"/>
          <w:sz w:val="24"/>
          <w:szCs w:val="24"/>
        </w:rPr>
        <w:t>ОРВИ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4"/>
        <w:gridCol w:w="2166"/>
        <w:gridCol w:w="2678"/>
      </w:tblGrid>
      <w:tr w:rsidR="00232EF5" w:rsidTr="00A479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32EF5" w:rsidTr="00A479D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Проводить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разъяснительную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просветительскую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гигиены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профилактики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вирусных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инфекций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родителями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законными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представителями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32EF5" w:rsidRPr="0098215D" w:rsidTr="00A479D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Измерять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температуру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воспитанникам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работникам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Ежедневно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входе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Медработник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ответственный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охране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труда</w:t>
            </w:r>
          </w:p>
        </w:tc>
      </w:tr>
      <w:tr w:rsidR="00232EF5" w:rsidRPr="0098215D" w:rsidTr="00A479D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Пополнять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входе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здание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санузлах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дозаторы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антисептиками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обработки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Технический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персонал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АХЧ</w:t>
            </w:r>
          </w:p>
        </w:tc>
      </w:tr>
      <w:tr w:rsidR="00232EF5" w:rsidRPr="0098215D" w:rsidTr="00A479D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Проверять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эффективность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вентиляционных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систем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обеспечивать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очистку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или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замену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воздушных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фильтров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фильтрующих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Рабочий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обслуживанию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здания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заведующего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АХЧ</w:t>
            </w:r>
          </w:p>
        </w:tc>
      </w:tr>
      <w:tr w:rsidR="00232EF5" w:rsidTr="00A479D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Следить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качеством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соблюдением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порядка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проведения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— текущей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уборки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дезинсекции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АХЧ</w:t>
            </w:r>
          </w:p>
        </w:tc>
      </w:tr>
      <w:tr w:rsidR="00232EF5" w:rsidRPr="0098215D" w:rsidTr="00A479D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— генеральной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8215D">
              <w:rPr>
                <w:rFonts w:hAnsi="Times New Roman"/>
                <w:color w:val="000000"/>
                <w:sz w:val="24"/>
                <w:szCs w:val="24"/>
              </w:rPr>
              <w:t>Еженедельно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—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2023-</w:t>
            </w:r>
            <w:r w:rsidRPr="0098215D">
              <w:rPr>
                <w:rFonts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Pr="0098215D" w:rsidRDefault="00232EF5" w:rsidP="00A479D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232EF5" w:rsidTr="00A479DD">
        <w:trPr>
          <w:trHeight w:val="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EF5" w:rsidRDefault="00232EF5" w:rsidP="00A479D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232EF5" w:rsidRPr="005868ED" w:rsidRDefault="00232EF5" w:rsidP="00232EF5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0"/>
          <w:szCs w:val="40"/>
        </w:rPr>
      </w:pPr>
      <w:r w:rsidRPr="005868ED">
        <w:rPr>
          <w:rFonts w:ascii="Times New Roman" w:hAnsi="Times New Roman"/>
          <w:b/>
          <w:bCs/>
          <w:color w:val="252525"/>
          <w:spacing w:val="-2"/>
          <w:sz w:val="40"/>
          <w:szCs w:val="40"/>
        </w:rPr>
        <w:t>ПРИЛОЖЕНИЯ</w:t>
      </w:r>
    </w:p>
    <w:p w:rsidR="00232EF5" w:rsidRPr="005868ED" w:rsidRDefault="00232EF5" w:rsidP="005868ED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868ED">
        <w:rPr>
          <w:rFonts w:ascii="Times New Roman" w:hAnsi="Times New Roman"/>
          <w:color w:val="000000"/>
          <w:sz w:val="24"/>
          <w:szCs w:val="24"/>
        </w:rPr>
        <w:t>Приложение 1</w:t>
      </w:r>
      <w:r w:rsidRPr="005868ED">
        <w:rPr>
          <w:rFonts w:ascii="Times New Roman" w:hAnsi="Times New Roman"/>
        </w:rPr>
        <w:br/>
      </w:r>
      <w:r w:rsidRPr="005868ED">
        <w:rPr>
          <w:rFonts w:ascii="Times New Roman" w:hAnsi="Times New Roman"/>
          <w:color w:val="000000"/>
          <w:sz w:val="24"/>
          <w:szCs w:val="24"/>
        </w:rPr>
        <w:t>к го</w:t>
      </w:r>
      <w:r w:rsidR="005868ED">
        <w:rPr>
          <w:rFonts w:ascii="Times New Roman" w:hAnsi="Times New Roman"/>
          <w:color w:val="000000"/>
          <w:sz w:val="24"/>
          <w:szCs w:val="24"/>
        </w:rPr>
        <w:t xml:space="preserve">довому плану </w:t>
      </w:r>
      <w:r w:rsidR="005868ED" w:rsidRPr="005868ED">
        <w:rPr>
          <w:rFonts w:ascii="Times New Roman" w:hAnsi="Times New Roman"/>
          <w:color w:val="000000"/>
          <w:sz w:val="24"/>
          <w:szCs w:val="24"/>
        </w:rPr>
        <w:t>МБДОУ «Чажемтовский детский сад»</w:t>
      </w:r>
      <w:r w:rsidRPr="005868ED">
        <w:rPr>
          <w:rFonts w:ascii="Times New Roman" w:hAnsi="Times New Roman"/>
        </w:rPr>
        <w:br/>
      </w:r>
      <w:r w:rsidRPr="005868ED">
        <w:rPr>
          <w:rFonts w:ascii="Times New Roman" w:hAnsi="Times New Roman"/>
          <w:color w:val="000000"/>
          <w:sz w:val="24"/>
          <w:szCs w:val="24"/>
        </w:rPr>
        <w:t>на 2023/2024 учебный год</w:t>
      </w:r>
    </w:p>
    <w:p w:rsidR="005868ED" w:rsidRPr="005868ED" w:rsidRDefault="005868ED" w:rsidP="005868ED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5868ED">
        <w:rPr>
          <w:rFonts w:ascii="Times New Roman" w:eastAsia="Calibri" w:hAnsi="Times New Roman"/>
          <w:sz w:val="24"/>
          <w:szCs w:val="24"/>
        </w:rPr>
        <w:t>План работы методической службе Муниципального бюджетного дошкольного образовательного учреждения «Чажемтовский детский сад» Колпашевского района на 2023 - 2024 учебый год</w:t>
      </w:r>
    </w:p>
    <w:p w:rsidR="005868ED" w:rsidRPr="00AB0C07" w:rsidRDefault="005868ED" w:rsidP="005868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Цель деятельности методической службы - обеспечение действенной системы управления в организации, совершенствовании и развитии всей жизнедеятельности ОО.</w:t>
      </w:r>
    </w:p>
    <w:p w:rsidR="005868ED" w:rsidRPr="00AB0C07" w:rsidRDefault="005868ED" w:rsidP="005868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Для реализации поставленной цели методическая служба дошкольного учреждения решает следующие задачи: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организует активное участие членов педагогического коллектива в планировании, разработке и реализации программы развития, в инновационных процессах;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способствует созданию условий для повышения профессиональной компетентности, роста педагогического мастерства и развития творческого потенциала каждого педагога, направленного на оптимальное формирование и развитие личности ребенка, его самоопределение и самореализацию;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создает единое информационное пространство и регулирует информационные потоки управленческой и научно- методической документации, концентрирует ценный опыт достижений в образовательной практике;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обеспечивает эффективную и оперативную информацию о новых методиках, технологиях, организации и диагностике образовательного процесса;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организует работу по созданию нормативно-правовой базы функционирования и развития ОО;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способствует созданию и оптимизации программно-методического обеспечения образовательного процесса, условий для распространения положительного педагогического опыта, инновационных технологий;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обеспечивает проведение мониторинговых и аттестационных процедур для объективного анализа процесса развития и достигнутых результатов, стимулирования педагогического творчества, выявления затруднений в деятельности педагогов;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осуществляет контроль за выполнением государственного стандарта и реализацией образовательных программ, уровнем развития воспитанников, их готовностью к школьному обучению;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lastRenderedPageBreak/>
        <w:t>управляет процессами непрерывного образования педагогических работников, способствует организации рационального педагогического труда, саморазвитию педагогов;</w:t>
      </w:r>
    </w:p>
    <w:p w:rsidR="005868ED" w:rsidRPr="00AB0C07" w:rsidRDefault="005868ED" w:rsidP="005868ED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C07">
        <w:rPr>
          <w:rFonts w:ascii="Times New Roman" w:hAnsi="Times New Roman"/>
          <w:sz w:val="24"/>
          <w:szCs w:val="24"/>
        </w:rPr>
        <w:t>осуществляет взаимодействие со структурами муниципальной методической службы, родителями (законными представителями) воспитанников, социокультурными и образовательными учреждениями города, области, страны.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559"/>
        <w:gridCol w:w="4311"/>
        <w:gridCol w:w="2061"/>
      </w:tblGrid>
      <w:tr w:rsidR="005868ED" w:rsidRPr="00AB0C07" w:rsidTr="005868ED">
        <w:tc>
          <w:tcPr>
            <w:tcW w:w="1418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559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Дата</w:t>
            </w:r>
          </w:p>
        </w:tc>
        <w:tc>
          <w:tcPr>
            <w:tcW w:w="4311" w:type="dxa"/>
          </w:tcPr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Содержание методической работы</w:t>
            </w:r>
          </w:p>
        </w:tc>
        <w:tc>
          <w:tcPr>
            <w:tcW w:w="2061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5868ED" w:rsidRPr="00AB0C07" w:rsidTr="005868ED">
        <w:tc>
          <w:tcPr>
            <w:tcW w:w="1418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Октябрь, 2023</w:t>
            </w:r>
          </w:p>
        </w:tc>
        <w:tc>
          <w:tcPr>
            <w:tcW w:w="4311" w:type="dxa"/>
          </w:tcPr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1.Обсуждение и утверждение плана работы методической службы на 2022-2023 уч.год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2.Рассмотрение тем самоообразоваия педагогов, планов по самообразованию.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3.Утверждение документации для педагогов, необходимых для качественной организации образовательного процесса в ОО.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4. Обсуждение образовательных событий, в рамках реализации Образовательной программы дошкольного образования МБДОУ «Чажемтовский детский сад»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 5. Обсуждение проектов муниципальных сетевых образовательных мероприятий для предоставления заявки на включение в муниципальный реестр мероприяти</w:t>
            </w:r>
          </w:p>
        </w:tc>
        <w:tc>
          <w:tcPr>
            <w:tcW w:w="2061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Заместитель заведующего Фишер Т.В.</w:t>
            </w:r>
          </w:p>
        </w:tc>
      </w:tr>
      <w:tr w:rsidR="005868ED" w:rsidRPr="00AB0C07" w:rsidTr="005868ED">
        <w:tc>
          <w:tcPr>
            <w:tcW w:w="1418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Декабрь 2023 </w:t>
            </w:r>
          </w:p>
        </w:tc>
        <w:tc>
          <w:tcPr>
            <w:tcW w:w="4311" w:type="dxa"/>
          </w:tcPr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1.Утверждение графика открытых показов в рамках педагогического марафона «Учимся у коллег» во исполнении решения педагогического совета № 1 от 25.08.2023 г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2. Разработка карт анализа открытых показов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3. Обсудить реализацию работы с родителями в каждой группе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4. Ознакомится и обсудить мероприятия в рамках социального проекта с Центром культуры </w:t>
            </w:r>
            <w:r w:rsidRPr="00AB0C07">
              <w:rPr>
                <w:sz w:val="24"/>
                <w:szCs w:val="24"/>
              </w:rPr>
              <w:lastRenderedPageBreak/>
              <w:t>Чажемтовского сельского поселения</w:t>
            </w:r>
          </w:p>
        </w:tc>
        <w:tc>
          <w:tcPr>
            <w:tcW w:w="2061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lastRenderedPageBreak/>
              <w:t>Заместитель заведующего Фишер Т.В.</w:t>
            </w:r>
          </w:p>
        </w:tc>
      </w:tr>
      <w:tr w:rsidR="005868ED" w:rsidRPr="00AB0C07" w:rsidTr="005868ED">
        <w:tc>
          <w:tcPr>
            <w:tcW w:w="1418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559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Март 2024</w:t>
            </w:r>
          </w:p>
        </w:tc>
        <w:tc>
          <w:tcPr>
            <w:tcW w:w="4311" w:type="dxa"/>
          </w:tcPr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1. Обсуждение итогов педагогического марафона «Учимся у коллег», разработка общих методических рекомендаций, направленных на повышение качества дошкольного образования в МБДОУ «Чажемтовский детский сад» по итогам открытых показов в рамках педагогического марафона «Учимся у коллег»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2. Обсуждение качества образовательных событий, организованных в МБДОУ «Чажемтовский детский сад»,за период с сентября 2023 –март 2024, в рамках реализации ОП ДО МБДОУ «Чажемтовский детский сад»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3. Обсуждение плана общесадовских мероприятий, в рамках реализации ОП ДО МБДОУ «Чажемтовский детский сад» с марта 2024 – август 2024 г.</w:t>
            </w:r>
          </w:p>
        </w:tc>
        <w:tc>
          <w:tcPr>
            <w:tcW w:w="2061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Заместитель заведующего Фишер Т.В.</w:t>
            </w:r>
          </w:p>
        </w:tc>
      </w:tr>
      <w:tr w:rsidR="005868ED" w:rsidRPr="00AB0C07" w:rsidTr="005868ED">
        <w:tc>
          <w:tcPr>
            <w:tcW w:w="1418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Май 2024</w:t>
            </w:r>
          </w:p>
        </w:tc>
        <w:tc>
          <w:tcPr>
            <w:tcW w:w="4311" w:type="dxa"/>
          </w:tcPr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1. Анализ результатов методической работы за год.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2. Анализ представленных отчетов по работе педагогов наставников с составлением рекомендаций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3. Анализ качества реализации ОПДО  МБДОУ «Чажемтовский детский сад»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>4. Обсуждение достижения воспитанниками целевых ориентиров в рамках реализации ОП МБДОУ «Чажемтовский детский сад», АОП МБДОУ «Чажемтовский детский сад» для корректировки ООП МБДОУ «Чажемтовский детский сад»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5. Обсуждение мероприятий для включения в план летней – оздоровительной работы. </w:t>
            </w:r>
          </w:p>
          <w:p w:rsidR="005868ED" w:rsidRPr="00AB0C07" w:rsidRDefault="005868ED" w:rsidP="005868ED">
            <w:pPr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t xml:space="preserve">6. Анализ работы Методической </w:t>
            </w:r>
            <w:r w:rsidRPr="00AB0C07">
              <w:rPr>
                <w:sz w:val="24"/>
                <w:szCs w:val="24"/>
              </w:rPr>
              <w:lastRenderedPageBreak/>
              <w:t>службы за 2023 -2024 уч.год</w:t>
            </w:r>
          </w:p>
        </w:tc>
        <w:tc>
          <w:tcPr>
            <w:tcW w:w="2061" w:type="dxa"/>
          </w:tcPr>
          <w:p w:rsidR="005868ED" w:rsidRPr="00AB0C07" w:rsidRDefault="005868ED" w:rsidP="005868ED">
            <w:pPr>
              <w:jc w:val="both"/>
              <w:rPr>
                <w:sz w:val="24"/>
                <w:szCs w:val="24"/>
              </w:rPr>
            </w:pPr>
            <w:r w:rsidRPr="00AB0C07">
              <w:rPr>
                <w:sz w:val="24"/>
                <w:szCs w:val="24"/>
              </w:rPr>
              <w:lastRenderedPageBreak/>
              <w:t>Заместитель заведующего Фишер Т.В</w:t>
            </w:r>
          </w:p>
        </w:tc>
      </w:tr>
    </w:tbl>
    <w:p w:rsidR="00232EF5" w:rsidRPr="0098215D" w:rsidRDefault="00232EF5" w:rsidP="00232EF5">
      <w:pPr>
        <w:rPr>
          <w:rFonts w:hAnsi="Times New Roman"/>
          <w:color w:val="000000"/>
          <w:sz w:val="24"/>
          <w:szCs w:val="24"/>
        </w:rPr>
      </w:pPr>
    </w:p>
    <w:p w:rsidR="005868ED" w:rsidRDefault="00232EF5" w:rsidP="00232EF5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868ED">
        <w:rPr>
          <w:rFonts w:ascii="Times New Roman" w:hAnsi="Times New Roman"/>
          <w:color w:val="000000"/>
          <w:sz w:val="24"/>
          <w:szCs w:val="24"/>
        </w:rPr>
        <w:t>Приложение 2</w:t>
      </w:r>
      <w:r w:rsidRPr="005868ED">
        <w:rPr>
          <w:rFonts w:ascii="Times New Roman" w:hAnsi="Times New Roman"/>
        </w:rPr>
        <w:br/>
      </w:r>
      <w:r w:rsidRPr="005868ED">
        <w:rPr>
          <w:rFonts w:ascii="Times New Roman" w:hAnsi="Times New Roman"/>
          <w:color w:val="000000"/>
          <w:sz w:val="24"/>
          <w:szCs w:val="24"/>
        </w:rPr>
        <w:t xml:space="preserve">к годовому плану МБДОУ </w:t>
      </w:r>
      <w:r w:rsidR="005868ED" w:rsidRPr="005868ED">
        <w:rPr>
          <w:rFonts w:ascii="Times New Roman" w:hAnsi="Times New Roman"/>
          <w:color w:val="000000"/>
          <w:sz w:val="24"/>
          <w:szCs w:val="24"/>
        </w:rPr>
        <w:t>«Чажемтовский детский сад»</w:t>
      </w:r>
    </w:p>
    <w:p w:rsidR="00232EF5" w:rsidRPr="005868ED" w:rsidRDefault="005868ED" w:rsidP="00232EF5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868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2EF5" w:rsidRPr="005868ED">
        <w:rPr>
          <w:rFonts w:ascii="Times New Roman" w:hAnsi="Times New Roman"/>
          <w:color w:val="000000"/>
          <w:sz w:val="24"/>
          <w:szCs w:val="24"/>
        </w:rPr>
        <w:t>на 2023/2024 учебный год</w:t>
      </w:r>
    </w:p>
    <w:p w:rsidR="00232EF5" w:rsidRPr="0098215D" w:rsidRDefault="00232EF5" w:rsidP="00232EF5">
      <w:pPr>
        <w:rPr>
          <w:rFonts w:hAnsi="Times New Roman"/>
          <w:color w:val="000000"/>
          <w:sz w:val="24"/>
          <w:szCs w:val="24"/>
        </w:rPr>
      </w:pPr>
    </w:p>
    <w:p w:rsidR="00232EF5" w:rsidRDefault="00232EF5" w:rsidP="00232EF5">
      <w:pPr>
        <w:jc w:val="center"/>
        <w:rPr>
          <w:rFonts w:hAnsi="Times New Roman"/>
          <w:color w:val="000000"/>
          <w:sz w:val="24"/>
          <w:szCs w:val="24"/>
        </w:rPr>
      </w:pPr>
      <w:r w:rsidRPr="0098215D">
        <w:rPr>
          <w:rFonts w:hAnsi="Times New Roman"/>
          <w:color w:val="000000"/>
          <w:sz w:val="24"/>
          <w:szCs w:val="24"/>
        </w:rPr>
        <w:t>График</w:t>
      </w:r>
      <w:r w:rsidRPr="0098215D">
        <w:rPr>
          <w:rFonts w:hAnsi="Times New Roman"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color w:val="000000"/>
          <w:sz w:val="24"/>
          <w:szCs w:val="24"/>
        </w:rPr>
        <w:t>оперативных</w:t>
      </w:r>
      <w:r w:rsidRPr="0098215D">
        <w:rPr>
          <w:rFonts w:hAnsi="Times New Roman"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color w:val="000000"/>
          <w:sz w:val="24"/>
          <w:szCs w:val="24"/>
        </w:rPr>
        <w:t>совещаний</w:t>
      </w:r>
      <w:r w:rsidRPr="0098215D">
        <w:rPr>
          <w:rFonts w:hAnsi="Times New Roman"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color w:val="000000"/>
          <w:sz w:val="24"/>
          <w:szCs w:val="24"/>
        </w:rPr>
        <w:t>при</w:t>
      </w:r>
      <w:r w:rsidRPr="0098215D">
        <w:rPr>
          <w:rFonts w:hAnsi="Times New Roman"/>
          <w:color w:val="000000"/>
          <w:sz w:val="24"/>
          <w:szCs w:val="24"/>
        </w:rPr>
        <w:t xml:space="preserve"> </w:t>
      </w:r>
      <w:r w:rsidRPr="0098215D">
        <w:rPr>
          <w:rFonts w:hAnsi="Times New Roman"/>
          <w:color w:val="000000"/>
          <w:sz w:val="24"/>
          <w:szCs w:val="24"/>
        </w:rPr>
        <w:t>заведующем</w:t>
      </w:r>
    </w:p>
    <w:p w:rsidR="005868ED" w:rsidRPr="005868ED" w:rsidRDefault="005868ED" w:rsidP="005868ED">
      <w:pPr>
        <w:pStyle w:val="ab"/>
        <w:numPr>
          <w:ilvl w:val="0"/>
          <w:numId w:val="26"/>
        </w:num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Еженедельно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четвергам</w:t>
      </w:r>
      <w:r>
        <w:rPr>
          <w:rFonts w:hAnsi="Times New Roman"/>
          <w:color w:val="000000"/>
          <w:sz w:val="24"/>
          <w:szCs w:val="24"/>
        </w:rPr>
        <w:t>.</w:t>
      </w:r>
    </w:p>
    <w:p w:rsidR="00AB0C07" w:rsidRPr="00AB0C07" w:rsidRDefault="00AB0C07" w:rsidP="00AB0C07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AB0C07">
        <w:rPr>
          <w:rFonts w:ascii="Times New Roman" w:hAnsi="Times New Roman"/>
          <w:color w:val="000000"/>
          <w:sz w:val="24"/>
          <w:szCs w:val="24"/>
        </w:rPr>
        <w:t>Приложение</w:t>
      </w:r>
      <w:r w:rsidRPr="00AB0C07">
        <w:rPr>
          <w:rFonts w:ascii="Times New Roman" w:hAnsi="Times New Roman"/>
          <w:color w:val="000000"/>
          <w:sz w:val="24"/>
          <w:szCs w:val="24"/>
        </w:rPr>
        <w:t xml:space="preserve"> 3</w:t>
      </w:r>
    </w:p>
    <w:p w:rsidR="00AB0C07" w:rsidRPr="00AB0C07" w:rsidRDefault="00AB0C07" w:rsidP="00AB0C07">
      <w:pPr>
        <w:jc w:val="right"/>
        <w:rPr>
          <w:rFonts w:hAnsi="Times New Roman"/>
          <w:color w:val="000000"/>
          <w:sz w:val="24"/>
          <w:szCs w:val="24"/>
        </w:rPr>
      </w:pPr>
      <w:r w:rsidRPr="00AB0C07">
        <w:rPr>
          <w:rFonts w:hAnsi="Times New Roman"/>
          <w:color w:val="000000"/>
          <w:sz w:val="24"/>
          <w:szCs w:val="24"/>
        </w:rPr>
        <w:t>к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годовому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плану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МБДОУ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«Чажемтовский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детский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сад»</w:t>
      </w:r>
    </w:p>
    <w:p w:rsidR="005868ED" w:rsidRDefault="00AB0C07" w:rsidP="00AB0C07">
      <w:pPr>
        <w:jc w:val="right"/>
        <w:rPr>
          <w:rFonts w:hAnsi="Times New Roman"/>
          <w:color w:val="000000"/>
          <w:sz w:val="24"/>
          <w:szCs w:val="24"/>
        </w:rPr>
      </w:pP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на</w:t>
      </w:r>
      <w:r w:rsidRPr="00AB0C07">
        <w:rPr>
          <w:rFonts w:hAnsi="Times New Roman"/>
          <w:color w:val="000000"/>
          <w:sz w:val="24"/>
          <w:szCs w:val="24"/>
        </w:rPr>
        <w:t xml:space="preserve"> 2023/2024 </w:t>
      </w:r>
      <w:r w:rsidRPr="00AB0C07">
        <w:rPr>
          <w:rFonts w:hAnsi="Times New Roman"/>
          <w:color w:val="000000"/>
          <w:sz w:val="24"/>
          <w:szCs w:val="24"/>
        </w:rPr>
        <w:t>учебный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год</w:t>
      </w:r>
    </w:p>
    <w:p w:rsidR="00EC5481" w:rsidRPr="006B0431" w:rsidRDefault="00EC5481" w:rsidP="00EC5481">
      <w:pPr>
        <w:spacing w:after="160" w:line="259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868ED">
        <w:rPr>
          <w:rFonts w:ascii="Times New Roman" w:hAnsi="Times New Roman"/>
          <w:b/>
          <w:bCs/>
          <w:color w:val="000000"/>
          <w:sz w:val="24"/>
          <w:szCs w:val="24"/>
        </w:rPr>
        <w:t>Календарный план воспитательной работы МБДОУ «Ч</w:t>
      </w:r>
      <w:r w:rsidR="00323C03" w:rsidRPr="005868ED">
        <w:rPr>
          <w:rFonts w:ascii="Times New Roman" w:hAnsi="Times New Roman"/>
          <w:b/>
          <w:bCs/>
          <w:color w:val="000000"/>
          <w:sz w:val="24"/>
          <w:szCs w:val="24"/>
        </w:rPr>
        <w:t>ажемтовский детский сад» на 2023/24</w:t>
      </w:r>
      <w:r w:rsidRPr="005868ED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</w:p>
    <w:p w:rsidR="00EC5481" w:rsidRPr="006B0431" w:rsidRDefault="00EC5481" w:rsidP="00EC5481">
      <w:pPr>
        <w:spacing w:after="160" w:line="259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B0431">
        <w:rPr>
          <w:rFonts w:ascii="Times New Roman" w:hAnsi="Times New Roman"/>
          <w:color w:val="000000"/>
          <w:sz w:val="24"/>
          <w:szCs w:val="24"/>
        </w:rPr>
        <w:t>Календарный план воспитательной работы МБДОУ «Чажемтовский детский сад» составлен с целью конкретизации форм и видов воспитательных мероприятий, проводимых педагогами МБДОУ «</w:t>
      </w:r>
      <w:r w:rsidR="00D360DB">
        <w:rPr>
          <w:rFonts w:ascii="Times New Roman" w:hAnsi="Times New Roman"/>
          <w:color w:val="000000"/>
          <w:sz w:val="24"/>
          <w:szCs w:val="24"/>
        </w:rPr>
        <w:t>Чажемтовский детский сад» в 2023/24</w:t>
      </w:r>
      <w:r w:rsidRPr="006B0431">
        <w:rPr>
          <w:rFonts w:ascii="Times New Roman" w:hAnsi="Times New Roman"/>
          <w:color w:val="000000"/>
          <w:sz w:val="24"/>
          <w:szCs w:val="24"/>
        </w:rPr>
        <w:t xml:space="preserve">году. </w:t>
      </w:r>
    </w:p>
    <w:p w:rsidR="00EC5481" w:rsidRPr="006B0431" w:rsidRDefault="00EC5481" w:rsidP="00EC5481">
      <w:pPr>
        <w:spacing w:after="160" w:line="259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6B0431">
        <w:rPr>
          <w:rFonts w:ascii="Times New Roman" w:hAnsi="Times New Roman"/>
          <w:color w:val="000000"/>
          <w:sz w:val="24"/>
          <w:szCs w:val="24"/>
        </w:rPr>
        <w:t>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ОО.</w:t>
      </w:r>
    </w:p>
    <w:tbl>
      <w:tblPr>
        <w:tblW w:w="10055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1425"/>
        <w:gridCol w:w="1684"/>
        <w:gridCol w:w="3827"/>
      </w:tblGrid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Возраст воспитанников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 проведения мероприятий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EC5481" w:rsidRPr="006B0431" w:rsidTr="005868E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Творческие соревнования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Выставка детского рисунка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Дорожная азбука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Сентябрь-октябрь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</w:t>
            </w:r>
          </w:p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Егорова С.Б.</w:t>
            </w:r>
          </w:p>
          <w:p w:rsidR="00EC5481" w:rsidRDefault="00AB0C07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Порозова А.А.</w:t>
            </w:r>
          </w:p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Аранжина Л.А.;</w:t>
            </w:r>
          </w:p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Порозова В.В.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Шенделева М.Н.</w:t>
            </w:r>
          </w:p>
          <w:p w:rsidR="00EC548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Евдокимова А.А.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Павлова О.А.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Машукова Т.Н.</w:t>
            </w:r>
          </w:p>
          <w:p w:rsidR="00AB0C07" w:rsidRDefault="00AB0C07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\Астаева Л.В.,</w:t>
            </w:r>
          </w:p>
          <w:p w:rsidR="00AB0C07" w:rsidRDefault="00AB0C07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Карташова Т.А.</w:t>
            </w:r>
          </w:p>
          <w:p w:rsidR="00AB0C07" w:rsidRPr="006B0431" w:rsidRDefault="00AB0C07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Чурилова Л.В.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Выставка-конкурс «</w:t>
            </w:r>
            <w:r w:rsidR="00AB0C07">
              <w:rPr>
                <w:rFonts w:ascii="Times New Roman" w:hAnsi="Times New Roman"/>
                <w:color w:val="000000"/>
                <w:sz w:val="20"/>
                <w:szCs w:val="20"/>
              </w:rPr>
              <w:t>Осеннее вдохновение»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5481" w:rsidRPr="006B0431" w:rsidTr="005868ED">
        <w:trPr>
          <w:trHeight w:val="111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Фестиваль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емейного творчества «Новогодние фантазии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ind w:left="75" w:right="75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C5481" w:rsidRPr="006B0431" w:rsidTr="005868ED">
        <w:trPr>
          <w:trHeight w:val="82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AB0C07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Выставка детских рисунков «Олимпийские игры»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 по физической культуре</w:t>
            </w:r>
          </w:p>
          <w:p w:rsidR="00EC5481" w:rsidRPr="006B0431" w:rsidRDefault="00AB0C07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Туголуков К.Ю.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Выставка семейных поделок к масленичной ярмарке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Егорова С.Б.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Порозова А.А.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Аранжина Л.А.;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Порозова В.В.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Шенделева М.Н.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Евдокимова А.А.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Павлова О.А.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Машукова Т.Н.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\Астаева Л.В.,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Карташова Т.А.</w:t>
            </w:r>
          </w:p>
          <w:p w:rsidR="00EC5481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Чурилова Л.В.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Фестиваль семейных спектаклей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Выставка-к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онкурс поделок «</w:t>
            </w:r>
            <w:r w:rsidR="00AB0C07">
              <w:rPr>
                <w:rFonts w:ascii="Times New Roman" w:hAnsi="Times New Roman"/>
                <w:color w:val="000000"/>
                <w:sz w:val="20"/>
                <w:szCs w:val="20"/>
              </w:rPr>
              <w:t>Космические дали»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4-7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Егорова С.Б.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Порозова А.А.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Аранжина Л.А.;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Порозова В.В.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Шенделева М.Н.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Евдокимова А.А.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Павлова О.А.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Машукова Т.Н.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\Астаева Л.В.,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Карташова Т.А.</w:t>
            </w:r>
          </w:p>
          <w:p w:rsidR="00EC5481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Чурилова Л.В.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Конкурс чтецов «Под знаменем Бессмертного полка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AB0C07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</w:tc>
      </w:tr>
      <w:tr w:rsidR="00EC5481" w:rsidRPr="006B0431" w:rsidTr="005868E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Праздники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Праздник «Осень, осень, в гости просим!»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Последняя неделя октября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 w:rsidR="00AB0C07"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Заместитель заведующего Фишер Т.В.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 всех возрастных групп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Новый год</w:t>
            </w:r>
          </w:p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ind w:left="75" w:right="75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Последняя неделя декабря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ind w:left="75" w:right="7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Рождество</w:t>
            </w:r>
          </w:p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ind w:left="75" w:right="75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Вторая неделя января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Default="00AB0C07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 всех возрастных групп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Веселые старты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ind w:left="75" w:right="75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 по физической культуре</w:t>
            </w:r>
          </w:p>
          <w:p w:rsidR="00EC5481" w:rsidRPr="006B0431" w:rsidRDefault="00AB0C07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Туголуков К.Ю.</w:t>
            </w:r>
            <w:r w:rsidR="00EC5481"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Мамин праздник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ind w:left="75" w:right="75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Первая неделя марта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Default="00AB0C07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5481" w:rsidRPr="006B0431" w:rsidTr="005868ED">
        <w:trPr>
          <w:trHeight w:val="229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Парад Победы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Вторя неделя мая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 по физической культуре</w:t>
            </w:r>
            <w:r w:rsidR="00AB0C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Туголуков К.Ю.</w:t>
            </w:r>
          </w:p>
          <w:p w:rsidR="00AB0C07" w:rsidRDefault="00AB0C07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 всех возрастных групп</w:t>
            </w:r>
          </w:p>
        </w:tc>
      </w:tr>
      <w:tr w:rsidR="00EC5481" w:rsidRPr="006B0431" w:rsidTr="005868E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Фольклорные мероприятия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День народных </w:t>
            </w:r>
            <w:r w:rsidR="00AB0C07">
              <w:rPr>
                <w:rFonts w:ascii="Times New Roman" w:hAnsi="Times New Roman"/>
                <w:color w:val="000000"/>
                <w:sz w:val="20"/>
                <w:szCs w:val="20"/>
              </w:rPr>
              <w:t>игр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Default="00EC5481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руководитель .</w:t>
            </w:r>
            <w:r w:rsidR="00AB0C07"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B0C07"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  <w:p w:rsidR="00AB0C07" w:rsidRPr="006B0431" w:rsidRDefault="00AB0C07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 по физической культуре</w:t>
            </w:r>
          </w:p>
          <w:p w:rsidR="00AB0C07" w:rsidRPr="006B0431" w:rsidRDefault="00AB0C07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Туголуков К.Ю.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«Мы малешеньки колядовщики»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Pr="006B0431" w:rsidRDefault="00AB0C07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руководитель . Комарова М.М.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Масленица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2,5-7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5481" w:rsidRPr="006B0431" w:rsidRDefault="00EC5481" w:rsidP="00AB0C07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руководитель Комарова М.М.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«Что за прелесть, эти сказки!»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</w:tc>
      </w:tr>
      <w:tr w:rsidR="00EC5481" w:rsidRPr="006B0431" w:rsidTr="005868E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 по профилактике инфекционных и паразитарных болезней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lastRenderedPageBreak/>
              <w:t>Просмотр детского познавательного видеофильма о пользе прививок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Тематическая проблемная беседа «О пользе прививки»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5-7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AB0C0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Сюжетно-ролевая игра «</w:t>
            </w:r>
            <w:r w:rsidR="00AB0C07">
              <w:rPr>
                <w:rFonts w:ascii="Times New Roman" w:hAnsi="Times New Roman"/>
                <w:sz w:val="20"/>
                <w:szCs w:val="20"/>
              </w:rPr>
              <w:t>Лечим пупса Ванечку</w:t>
            </w:r>
            <w:r w:rsidRPr="006B043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3-5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 w:rsidR="00AB0C07"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</w:tc>
      </w:tr>
      <w:tr w:rsidR="00EC5481" w:rsidRPr="006B0431" w:rsidTr="005868E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Творческие проекты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AB0C0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«</w:t>
            </w:r>
            <w:r w:rsidR="00AB0C07">
              <w:rPr>
                <w:rFonts w:ascii="Times New Roman" w:hAnsi="Times New Roman"/>
                <w:sz w:val="20"/>
                <w:szCs w:val="20"/>
              </w:rPr>
              <w:t>Школа Толстого»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Егорова С.Б.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Порозова А.А.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Аранжина Л.А.;</w:t>
            </w:r>
          </w:p>
          <w:p w:rsidR="00AB0C07" w:rsidRPr="006B0431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Порозова В.В.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Шенделева М.Н.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Евдокимова А.А.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Павлова О.А.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Машукова Т.Н.</w:t>
            </w:r>
          </w:p>
          <w:p w:rsidR="00F551A7" w:rsidRDefault="00F551A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Тыряткина Н.Ю.</w:t>
            </w:r>
          </w:p>
          <w:p w:rsidR="00AB0C07" w:rsidRDefault="00AB0C07" w:rsidP="00AB0C0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Карташова Т.А.</w:t>
            </w:r>
          </w:p>
          <w:p w:rsidR="00EC5481" w:rsidRPr="006B0431" w:rsidRDefault="00AB0C0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Чурилова Л.В.</w:t>
            </w:r>
          </w:p>
        </w:tc>
      </w:tr>
      <w:tr w:rsidR="00EC5481" w:rsidRPr="006B0431" w:rsidTr="005868E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F551A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Мини-музей «</w:t>
            </w:r>
            <w:r w:rsidR="00F551A7">
              <w:rPr>
                <w:rFonts w:ascii="Times New Roman" w:hAnsi="Times New Roman"/>
                <w:sz w:val="20"/>
                <w:szCs w:val="20"/>
              </w:rPr>
              <w:t>Л.Н.Толстой-детям</w:t>
            </w:r>
            <w:r w:rsidRPr="006B043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Декабрь-апрель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F551A7" w:rsidRPr="006B0431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Воспитатели</w:t>
            </w:r>
          </w:p>
          <w:p w:rsidR="00F551A7" w:rsidRPr="006B0431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Егорова С.Б.</w:t>
            </w:r>
          </w:p>
          <w:p w:rsidR="00F551A7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Порозова А.А.</w:t>
            </w:r>
          </w:p>
          <w:p w:rsidR="00F551A7" w:rsidRPr="006B0431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Аранжина Л.А.;</w:t>
            </w:r>
          </w:p>
          <w:p w:rsidR="00F551A7" w:rsidRPr="006B0431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Порозова В.В.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Шенделева М.Н.</w:t>
            </w:r>
          </w:p>
          <w:p w:rsidR="00F551A7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Евдокимова А.А.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Павлова О.А.</w:t>
            </w: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Машукова Т.Н.</w:t>
            </w:r>
          </w:p>
          <w:p w:rsidR="00F551A7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Тыряткина Н.Ю.</w:t>
            </w:r>
          </w:p>
          <w:p w:rsidR="00F551A7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Карташова Т.А.</w:t>
            </w:r>
          </w:p>
          <w:p w:rsidR="00EC5481" w:rsidRPr="006B0431" w:rsidRDefault="00F551A7" w:rsidP="00F551A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Чурилова Л.В.</w:t>
            </w:r>
          </w:p>
        </w:tc>
      </w:tr>
      <w:tr w:rsidR="00EC5481" w:rsidRPr="006B0431" w:rsidTr="005868ED">
        <w:trPr>
          <w:trHeight w:val="1796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Лента времени. История России</w:t>
            </w:r>
            <w:r w:rsidRPr="006B043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5481" w:rsidRPr="006B0431" w:rsidRDefault="00F551A7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EC5481"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оспитатель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Порозова А.А.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  <w:r w:rsidR="00F551A7"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551A7"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Музыкальный руководитель </w:t>
            </w:r>
            <w:r w:rsidR="00F551A7">
              <w:rPr>
                <w:rFonts w:ascii="Times New Roman" w:hAnsi="Times New Roman"/>
                <w:color w:val="000000"/>
                <w:sz w:val="20"/>
                <w:szCs w:val="20"/>
              </w:rPr>
              <w:t>Комарова М.М.</w:t>
            </w:r>
          </w:p>
        </w:tc>
      </w:tr>
      <w:tr w:rsidR="00EC5481" w:rsidRPr="006B0431" w:rsidTr="005868ED">
        <w:trPr>
          <w:trHeight w:val="146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«Экоторопа»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воспитатель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Егорова С.Б, </w:t>
            </w:r>
          </w:p>
          <w:p w:rsidR="00EC5481" w:rsidRPr="006B0431" w:rsidRDefault="00EC5481" w:rsidP="005868ED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0431">
              <w:rPr>
                <w:rFonts w:ascii="Times New Roman" w:hAnsi="Times New Roman"/>
                <w:color w:val="000000"/>
                <w:sz w:val="20"/>
                <w:szCs w:val="20"/>
              </w:rPr>
              <w:t>*Шенделева М.Н.</w:t>
            </w:r>
          </w:p>
        </w:tc>
      </w:tr>
    </w:tbl>
    <w:p w:rsidR="00232EF5" w:rsidRDefault="00232EF5" w:rsidP="00232EF5"/>
    <w:p w:rsidR="00307F13" w:rsidRPr="00AB0C07" w:rsidRDefault="00307F13" w:rsidP="00307F1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AB0C07">
        <w:rPr>
          <w:rFonts w:ascii="Times New Roman" w:hAnsi="Times New Roman"/>
          <w:color w:val="000000"/>
          <w:sz w:val="24"/>
          <w:szCs w:val="24"/>
        </w:rPr>
        <w:t>Приложение</w:t>
      </w:r>
      <w:r>
        <w:rPr>
          <w:rFonts w:ascii="Times New Roman" w:hAnsi="Times New Roman"/>
          <w:color w:val="000000"/>
          <w:sz w:val="24"/>
          <w:szCs w:val="24"/>
        </w:rPr>
        <w:t xml:space="preserve"> 4</w:t>
      </w:r>
    </w:p>
    <w:p w:rsidR="00307F13" w:rsidRPr="00AB0C07" w:rsidRDefault="00307F13" w:rsidP="00307F13">
      <w:pPr>
        <w:jc w:val="right"/>
        <w:rPr>
          <w:rFonts w:hAnsi="Times New Roman"/>
          <w:color w:val="000000"/>
          <w:sz w:val="24"/>
          <w:szCs w:val="24"/>
        </w:rPr>
      </w:pPr>
      <w:r w:rsidRPr="00AB0C07">
        <w:rPr>
          <w:rFonts w:hAnsi="Times New Roman"/>
          <w:color w:val="000000"/>
          <w:sz w:val="24"/>
          <w:szCs w:val="24"/>
        </w:rPr>
        <w:t>к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годовому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плану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МБДОУ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«Чажемтовский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детский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сад»</w:t>
      </w:r>
    </w:p>
    <w:p w:rsidR="00307F13" w:rsidRPr="00307F13" w:rsidRDefault="00307F13" w:rsidP="00307F1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307F13">
        <w:rPr>
          <w:rFonts w:ascii="Times New Roman" w:hAnsi="Times New Roman"/>
          <w:color w:val="000000"/>
          <w:sz w:val="24"/>
          <w:szCs w:val="24"/>
        </w:rPr>
        <w:t>на 2023/2024 учебный год</w:t>
      </w:r>
    </w:p>
    <w:p w:rsidR="00A33B89" w:rsidRDefault="00A33B89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Style w:val="af1"/>
          <w:bdr w:val="none" w:sz="0" w:space="0" w:color="auto" w:frame="1"/>
        </w:rPr>
      </w:pPr>
    </w:p>
    <w:p w:rsidR="00A33B89" w:rsidRDefault="006013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осуществлению преемственности детского сада и школы</w:t>
      </w:r>
    </w:p>
    <w:p w:rsidR="00A33B89" w:rsidRDefault="00601396">
      <w:pPr>
        <w:pStyle w:val="af0"/>
        <w:shd w:val="clear" w:color="auto" w:fill="FFFFFF"/>
        <w:spacing w:before="0" w:beforeAutospacing="0" w:after="0" w:afterAutospacing="0"/>
        <w:textAlignment w:val="baseline"/>
      </w:pPr>
      <w:r>
        <w:rPr>
          <w:rStyle w:val="af1"/>
          <w:b w:val="0"/>
          <w:bdr w:val="none" w:sz="0" w:space="0" w:color="auto" w:frame="1"/>
        </w:rPr>
        <w:t>Цель</w:t>
      </w:r>
      <w:r>
        <w:t>: укреплять и совершенствовать взаимосвязи с социумом, устанавливать творческие контакты, повышающие эффективность деятельности ОО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086"/>
        <w:gridCol w:w="3242"/>
        <w:gridCol w:w="2407"/>
        <w:gridCol w:w="2609"/>
      </w:tblGrid>
      <w:tr w:rsidR="00A33B89">
        <w:trPr>
          <w:trHeight w:val="541"/>
        </w:trPr>
        <w:tc>
          <w:tcPr>
            <w:tcW w:w="581" w:type="pct"/>
            <w:vAlign w:val="center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09CE">
              <w:rPr>
                <w:rFonts w:ascii="Times New Roman" w:hAnsi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735" w:type="pct"/>
            <w:vAlign w:val="center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09CE">
              <w:rPr>
                <w:rFonts w:ascii="Times New Roman" w:hAnsi="Times New Roman"/>
                <w:b/>
                <w:sz w:val="20"/>
                <w:szCs w:val="20"/>
              </w:rPr>
              <w:t>Для воспитателей</w:t>
            </w:r>
          </w:p>
        </w:tc>
        <w:tc>
          <w:tcPr>
            <w:tcW w:w="1288" w:type="pct"/>
            <w:vAlign w:val="center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09CE">
              <w:rPr>
                <w:rFonts w:ascii="Times New Roman" w:hAnsi="Times New Roman"/>
                <w:b/>
                <w:sz w:val="20"/>
                <w:szCs w:val="20"/>
              </w:rPr>
              <w:t>Для родителей</w:t>
            </w:r>
          </w:p>
        </w:tc>
        <w:tc>
          <w:tcPr>
            <w:tcW w:w="1396" w:type="pct"/>
            <w:vAlign w:val="center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Для заведующего, заместителя заведующего</w:t>
            </w:r>
          </w:p>
        </w:tc>
      </w:tr>
      <w:tr w:rsidR="00A33B89">
        <w:tc>
          <w:tcPr>
            <w:tcW w:w="581" w:type="pct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735" w:type="pct"/>
          </w:tcPr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1-я беседа «Готовность к школе».</w:t>
            </w:r>
          </w:p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2-я беседа «Физическая готовность к обучению в школе».</w:t>
            </w:r>
          </w:p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Диагностирование детей подготовительной группы (учитель – логопед, педагог-психолог, воспитатель)</w:t>
            </w:r>
          </w:p>
        </w:tc>
        <w:tc>
          <w:tcPr>
            <w:tcW w:w="1288" w:type="pct"/>
          </w:tcPr>
          <w:p w:rsidR="00A33B89" w:rsidRPr="008B09CE" w:rsidRDefault="00601396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Папка-передвижка «Здоровье дошкольника».</w:t>
            </w:r>
          </w:p>
          <w:p w:rsidR="00A33B89" w:rsidRPr="008B09CE" w:rsidRDefault="00601396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Дни открытых дверей.</w:t>
            </w:r>
          </w:p>
          <w:p w:rsidR="00A33B89" w:rsidRPr="008B09CE" w:rsidRDefault="00601396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Индивидуальное консультирование (учитель - логопед, педагог-психолог, зам. заведующего, и др.)</w:t>
            </w:r>
          </w:p>
        </w:tc>
        <w:tc>
          <w:tcPr>
            <w:tcW w:w="1396" w:type="pct"/>
          </w:tcPr>
          <w:p w:rsidR="00A33B89" w:rsidRPr="008B09CE" w:rsidRDefault="00601396">
            <w:pPr>
              <w:spacing w:after="0" w:line="240" w:lineRule="auto"/>
              <w:ind w:right="169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Изучение литературы, подборка диагностических методик, установление связей со школой.</w:t>
            </w:r>
          </w:p>
          <w:p w:rsidR="00A33B89" w:rsidRPr="008B09CE" w:rsidRDefault="00601396">
            <w:pPr>
              <w:spacing w:after="0" w:line="240" w:lineRule="auto"/>
              <w:ind w:right="169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Координация работы специалистов в дни открытых дверей. Проведение бесед с воспитателями</w:t>
            </w:r>
          </w:p>
        </w:tc>
      </w:tr>
      <w:tr w:rsidR="00136B29">
        <w:tc>
          <w:tcPr>
            <w:tcW w:w="581" w:type="pct"/>
          </w:tcPr>
          <w:p w:rsidR="00136B29" w:rsidRPr="008B09CE" w:rsidRDefault="00136B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735" w:type="pct"/>
          </w:tcPr>
          <w:p w:rsidR="00136B29" w:rsidRPr="008B09CE" w:rsidRDefault="00136B29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Создание раздела на сайте ОО «Встречайте нас, мы к вам идем!»</w:t>
            </w:r>
          </w:p>
        </w:tc>
        <w:tc>
          <w:tcPr>
            <w:tcW w:w="1288" w:type="pct"/>
          </w:tcPr>
          <w:p w:rsidR="00136B29" w:rsidRPr="008B09CE" w:rsidRDefault="00136B29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Отражение в разделе сайта информации по п</w:t>
            </w:r>
            <w:r w:rsidR="008F70CB">
              <w:rPr>
                <w:rFonts w:ascii="Times New Roman" w:hAnsi="Times New Roman"/>
                <w:sz w:val="20"/>
                <w:szCs w:val="20"/>
              </w:rPr>
              <w:t>реемственности (перехода детей и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з детского сада в школу)</w:t>
            </w:r>
          </w:p>
        </w:tc>
        <w:tc>
          <w:tcPr>
            <w:tcW w:w="1396" w:type="pct"/>
          </w:tcPr>
          <w:p w:rsidR="00136B29" w:rsidRPr="008B09CE" w:rsidRDefault="00136B29">
            <w:pPr>
              <w:spacing w:after="0" w:line="240" w:lineRule="auto"/>
              <w:ind w:right="169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Установление связей со школой по вопросам работы с сайтом ОО</w:t>
            </w:r>
          </w:p>
        </w:tc>
      </w:tr>
      <w:tr w:rsidR="00A33B89">
        <w:tc>
          <w:tcPr>
            <w:tcW w:w="581" w:type="pct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735" w:type="pct"/>
          </w:tcPr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3-я беседа «Умственная готовность детей к обучению в школе». </w:t>
            </w:r>
          </w:p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4-я беседа «Мотивационная готовность детей к обучению в школе».</w:t>
            </w:r>
          </w:p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Консультация «Как провести диагностику готовности ребенка к обучению в школе»</w:t>
            </w:r>
          </w:p>
        </w:tc>
        <w:tc>
          <w:tcPr>
            <w:tcW w:w="1288" w:type="pct"/>
          </w:tcPr>
          <w:p w:rsidR="00A33B89" w:rsidRPr="008B09CE" w:rsidRDefault="00A33B89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6" w:type="pct"/>
          </w:tcPr>
          <w:p w:rsidR="00A33B89" w:rsidRPr="008B09CE" w:rsidRDefault="00601396">
            <w:pPr>
              <w:spacing w:after="0" w:line="240" w:lineRule="auto"/>
              <w:ind w:right="169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Обследование уровня речевого развития детей подготовительной группы</w:t>
            </w:r>
          </w:p>
        </w:tc>
      </w:tr>
      <w:tr w:rsidR="00A33B89">
        <w:tc>
          <w:tcPr>
            <w:tcW w:w="581" w:type="pct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735" w:type="pct"/>
          </w:tcPr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Круглый стол по результатам диагностирования детей (принимают участие воспитатели, специалисты, родители, администрация)</w:t>
            </w:r>
          </w:p>
        </w:tc>
        <w:tc>
          <w:tcPr>
            <w:tcW w:w="1288" w:type="pct"/>
          </w:tcPr>
          <w:p w:rsidR="00A33B89" w:rsidRPr="008B09CE" w:rsidRDefault="00601396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Подбор диагностических методик «Оцените готовность вашего ребенка к школе»</w:t>
            </w:r>
          </w:p>
        </w:tc>
        <w:tc>
          <w:tcPr>
            <w:tcW w:w="1396" w:type="pct"/>
          </w:tcPr>
          <w:p w:rsidR="00A33B89" w:rsidRPr="008B09CE" w:rsidRDefault="00601396">
            <w:pPr>
              <w:spacing w:after="0" w:line="240" w:lineRule="auto"/>
              <w:ind w:right="213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Подготовка к проведению круглого стола.</w:t>
            </w:r>
          </w:p>
          <w:p w:rsidR="00A33B89" w:rsidRPr="008B09CE" w:rsidRDefault="00601396">
            <w:pPr>
              <w:spacing w:after="0" w:line="240" w:lineRule="auto"/>
              <w:ind w:right="213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Оформление карт развития детей подготовительной группы</w:t>
            </w:r>
          </w:p>
        </w:tc>
      </w:tr>
      <w:tr w:rsidR="00A33B89">
        <w:tc>
          <w:tcPr>
            <w:tcW w:w="581" w:type="pct"/>
          </w:tcPr>
          <w:p w:rsidR="00A33B89" w:rsidRPr="008B09CE" w:rsidRDefault="006013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735" w:type="pct"/>
          </w:tcPr>
          <w:p w:rsidR="00A33B89" w:rsidRPr="008B09CE" w:rsidRDefault="00601396">
            <w:pPr>
              <w:spacing w:after="0" w:line="240" w:lineRule="auto"/>
              <w:ind w:right="141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Подготовка и проведение совместно с родителями выпускного праздника «До свиданья, детский сад! Здравствуй, школа!»</w:t>
            </w:r>
          </w:p>
        </w:tc>
        <w:tc>
          <w:tcPr>
            <w:tcW w:w="1288" w:type="pct"/>
          </w:tcPr>
          <w:p w:rsidR="00A33B89" w:rsidRPr="008B09CE" w:rsidRDefault="00601396">
            <w:pPr>
              <w:spacing w:after="0" w:line="240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Консультация учителя начальной школы «Будущие школьники»</w:t>
            </w:r>
          </w:p>
        </w:tc>
        <w:tc>
          <w:tcPr>
            <w:tcW w:w="1396" w:type="pct"/>
          </w:tcPr>
          <w:p w:rsidR="00A33B89" w:rsidRPr="008B09CE" w:rsidRDefault="00A33B89">
            <w:pPr>
              <w:spacing w:after="0" w:line="240" w:lineRule="auto"/>
              <w:ind w:right="21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7F13" w:rsidRPr="00AB0C07" w:rsidRDefault="00307F13" w:rsidP="00307F1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AB0C07">
        <w:rPr>
          <w:rFonts w:ascii="Times New Roman" w:hAnsi="Times New Roman"/>
          <w:color w:val="000000"/>
          <w:sz w:val="24"/>
          <w:szCs w:val="24"/>
        </w:rPr>
        <w:t>Приложение</w:t>
      </w:r>
      <w:r>
        <w:rPr>
          <w:rFonts w:ascii="Times New Roman" w:hAnsi="Times New Roman"/>
          <w:color w:val="000000"/>
          <w:sz w:val="24"/>
          <w:szCs w:val="24"/>
        </w:rPr>
        <w:t xml:space="preserve"> 5</w:t>
      </w:r>
    </w:p>
    <w:p w:rsidR="00307F13" w:rsidRPr="00AB0C07" w:rsidRDefault="00307F13" w:rsidP="00307F13">
      <w:pPr>
        <w:jc w:val="right"/>
        <w:rPr>
          <w:rFonts w:hAnsi="Times New Roman"/>
          <w:color w:val="000000"/>
          <w:sz w:val="24"/>
          <w:szCs w:val="24"/>
        </w:rPr>
      </w:pPr>
      <w:r w:rsidRPr="00AB0C07">
        <w:rPr>
          <w:rFonts w:hAnsi="Times New Roman"/>
          <w:color w:val="000000"/>
          <w:sz w:val="24"/>
          <w:szCs w:val="24"/>
        </w:rPr>
        <w:t>к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годовому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плану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МБДОУ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«Чажемтовский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детский</w:t>
      </w: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AB0C07">
        <w:rPr>
          <w:rFonts w:hAnsi="Times New Roman"/>
          <w:color w:val="000000"/>
          <w:sz w:val="24"/>
          <w:szCs w:val="24"/>
        </w:rPr>
        <w:t>сад»</w:t>
      </w:r>
    </w:p>
    <w:p w:rsidR="00307F13" w:rsidRPr="00307F13" w:rsidRDefault="00307F13" w:rsidP="00307F13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AB0C07">
        <w:rPr>
          <w:rFonts w:hAnsi="Times New Roman"/>
          <w:color w:val="000000"/>
          <w:sz w:val="24"/>
          <w:szCs w:val="24"/>
        </w:rPr>
        <w:t xml:space="preserve"> </w:t>
      </w:r>
      <w:r w:rsidRPr="00307F13">
        <w:rPr>
          <w:rFonts w:ascii="Times New Roman" w:hAnsi="Times New Roman"/>
          <w:color w:val="000000"/>
          <w:sz w:val="24"/>
          <w:szCs w:val="24"/>
        </w:rPr>
        <w:t>на 2023/2024 учебный год</w:t>
      </w:r>
    </w:p>
    <w:p w:rsidR="00A33B89" w:rsidRDefault="00A33B89">
      <w:pPr>
        <w:rPr>
          <w:rFonts w:ascii="Times New Roman" w:hAnsi="Times New Roman"/>
          <w:sz w:val="24"/>
          <w:szCs w:val="24"/>
        </w:rPr>
      </w:pPr>
    </w:p>
    <w:p w:rsidR="00A33B89" w:rsidRDefault="00601396" w:rsidP="008B09CE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ПО ПРОФИЛАКТИКЕ ДЕТСКОГО ДОРОЖНО-ТРАНСПОРТНОГО ТРАВМАТИЗМА</w:t>
      </w: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2268"/>
        <w:gridCol w:w="2155"/>
      </w:tblGrid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 Срок исполнения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 - Обновление  уголков  по изучению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правил  дорожного  движения  в  группах (макеты,  игровые  зоны, атрибуты, информация).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Оформление   консультационного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A33B89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 для  родителей  на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тему «Учим детей безопасности на дороге».</w:t>
            </w:r>
          </w:p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Проведение тематической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Default="00601396" w:rsidP="006F29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Музыкально-спортивное  развлечение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 xml:space="preserve">«Красный, жёлтый, зелёный» </w:t>
            </w:r>
          </w:p>
          <w:p w:rsidR="00A33B89" w:rsidRPr="008B09CE" w:rsidRDefault="00601396" w:rsidP="006F29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- Оформление  стенда  </w:t>
            </w:r>
            <w:r w:rsidR="006F2981" w:rsidRPr="008B09CE">
              <w:rPr>
                <w:rFonts w:ascii="Times New Roman" w:hAnsi="Times New Roman"/>
                <w:sz w:val="20"/>
                <w:szCs w:val="20"/>
              </w:rPr>
              <w:t xml:space="preserve">«Безопасность на дорогах» 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 xml:space="preserve">  коридоре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Музыкальный руководитель,</w:t>
            </w: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-- Открытый   просмотр сюжетной  игры 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 xml:space="preserve">«Путешествие  в страну  </w:t>
            </w:r>
            <w:r w:rsidRPr="008B09CE">
              <w:rPr>
                <w:rFonts w:ascii="Times New Roman" w:hAnsi="Times New Roman"/>
                <w:sz w:val="20"/>
                <w:szCs w:val="20"/>
                <w:lang w:val="tt-RU"/>
              </w:rPr>
              <w:t>“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Светофорию</w:t>
            </w:r>
            <w:r w:rsidRPr="008B09CE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33B89" w:rsidRPr="008B09CE" w:rsidRDefault="006013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 для  родителей «Воспитание собственным примером»</w:t>
            </w:r>
          </w:p>
          <w:p w:rsidR="00A33B89" w:rsidRPr="008B09CE" w:rsidRDefault="006013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Беседа  « К  перекрестку»</w:t>
            </w:r>
          </w:p>
          <w:p w:rsidR="00A33B89" w:rsidRPr="008B09CE" w:rsidRDefault="006013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 Беседа «к остановке  пассажирского  транспорта»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- Обыгрывание  ситуаций  «Как  себя вести,  если…».  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6F2981">
        <w:trPr>
          <w:trHeight w:val="134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Открытый  просмотр сюжетно – ролевой игры на  тему: «Улицы  города»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Беседа «Осторожно, гололед!»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Открытый  просмотр занятия  с  детьми  «Мы  пассажиры» 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- Консультация  для  родителей  на 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беседа «Помощники на дороге – знаки, светофор, регулировщик»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- сюжетно-ролевая игра 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дидактические игры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подвижные игры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- художественная литература для чтения 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Работа с родителями по предупреждению дорожно-транспортного травматизма: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«Осторожно, дети! – статистика и типичные случаи детского травматизма»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A33B89" w:rsidTr="008F70CB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Игры-ситуации  на тему:  «Мы  пешеходы»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(цель: закрепить  правила  поведения  на  улице) </w:t>
            </w:r>
          </w:p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 для  родителей:</w:t>
            </w:r>
            <w:r w:rsidR="006F29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«Опасные перекрестки»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A33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3B89" w:rsidRPr="008B09CE" w:rsidRDefault="006013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89" w:rsidRPr="008B09CE" w:rsidRDefault="00601396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6F2981" w:rsidTr="003E60A2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 для родителей  на  тему:</w:t>
            </w:r>
          </w:p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«Профилактика  детского  дорожно-транспортного  травматизма  в  летний  период»</w:t>
            </w:r>
          </w:p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 для воспитателей  на  тему:</w:t>
            </w:r>
          </w:p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Pr="008B09CE" w:rsidRDefault="006F29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2981" w:rsidRPr="008B09CE" w:rsidRDefault="006F29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Pr="008B09CE" w:rsidRDefault="006F29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</w:tr>
      <w:tr w:rsidR="006F2981" w:rsidTr="003E60A2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Консультация  для воспитателей 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тему: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 xml:space="preserve">«Организация   изучения правил  дорожного  движения  с  детьми  в   летний  оздоровительный  период».   </w:t>
            </w:r>
          </w:p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>- Обновление  детской  транспортной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09CE">
              <w:rPr>
                <w:rFonts w:ascii="Times New Roman" w:hAnsi="Times New Roman"/>
                <w:sz w:val="20"/>
                <w:szCs w:val="20"/>
              </w:rPr>
              <w:t>площадки, дорожной  разметки  на  территории ОО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Pr="008B09CE" w:rsidRDefault="006F29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81" w:rsidRPr="008B09CE" w:rsidRDefault="006F29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9CE">
              <w:rPr>
                <w:rFonts w:ascii="Times New Roman" w:hAnsi="Times New Roman"/>
                <w:sz w:val="20"/>
                <w:szCs w:val="20"/>
              </w:rPr>
              <w:t xml:space="preserve">Зам.заведующего, </w:t>
            </w:r>
          </w:p>
        </w:tc>
      </w:tr>
    </w:tbl>
    <w:p w:rsidR="00A33B89" w:rsidRDefault="00A33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3B89" w:rsidSect="00A33B89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8ED" w:rsidRDefault="005868ED">
      <w:pPr>
        <w:spacing w:after="0" w:line="240" w:lineRule="auto"/>
      </w:pPr>
      <w:r>
        <w:separator/>
      </w:r>
    </w:p>
  </w:endnote>
  <w:endnote w:type="continuationSeparator" w:id="0">
    <w:p w:rsidR="005868ED" w:rsidRDefault="0058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ED" w:rsidRDefault="005868ED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5868ED" w:rsidRDefault="005868ED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690005"/>
      <w:docPartObj>
        <w:docPartGallery w:val="Page Numbers (Bottom of Page)"/>
        <w:docPartUnique/>
      </w:docPartObj>
    </w:sdtPr>
    <w:sdtContent>
      <w:p w:rsidR="005868ED" w:rsidRDefault="005868ED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A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68ED" w:rsidRDefault="005868ED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8ED" w:rsidRDefault="005868ED">
      <w:pPr>
        <w:spacing w:after="0" w:line="240" w:lineRule="auto"/>
      </w:pPr>
      <w:r>
        <w:separator/>
      </w:r>
    </w:p>
  </w:footnote>
  <w:footnote w:type="continuationSeparator" w:id="0">
    <w:p w:rsidR="005868ED" w:rsidRDefault="00586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CF5"/>
    <w:multiLevelType w:val="hybridMultilevel"/>
    <w:tmpl w:val="0A28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4456"/>
    <w:multiLevelType w:val="hybridMultilevel"/>
    <w:tmpl w:val="0700E0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D43AE"/>
    <w:multiLevelType w:val="hybridMultilevel"/>
    <w:tmpl w:val="749CF142"/>
    <w:lvl w:ilvl="0" w:tplc="9A8A0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6F5B4E"/>
    <w:multiLevelType w:val="hybridMultilevel"/>
    <w:tmpl w:val="3762F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4753B"/>
    <w:multiLevelType w:val="hybridMultilevel"/>
    <w:tmpl w:val="DC042146"/>
    <w:lvl w:ilvl="0" w:tplc="9CDE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268E0"/>
    <w:multiLevelType w:val="multilevel"/>
    <w:tmpl w:val="69C8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060474"/>
    <w:multiLevelType w:val="hybridMultilevel"/>
    <w:tmpl w:val="4EA0A618"/>
    <w:lvl w:ilvl="0" w:tplc="6CEE40A4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0424B"/>
    <w:multiLevelType w:val="multilevel"/>
    <w:tmpl w:val="A54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64" w:hanging="38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428FA"/>
    <w:multiLevelType w:val="hybridMultilevel"/>
    <w:tmpl w:val="51F0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D2A7F"/>
    <w:multiLevelType w:val="hybridMultilevel"/>
    <w:tmpl w:val="8F227558"/>
    <w:lvl w:ilvl="0" w:tplc="151637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12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A82D76"/>
    <w:multiLevelType w:val="hybridMultilevel"/>
    <w:tmpl w:val="8A14C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251CC"/>
    <w:multiLevelType w:val="hybridMultilevel"/>
    <w:tmpl w:val="8F227558"/>
    <w:lvl w:ilvl="0" w:tplc="151637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5266C"/>
    <w:multiLevelType w:val="hybridMultilevel"/>
    <w:tmpl w:val="23CCB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4643E"/>
    <w:multiLevelType w:val="hybridMultilevel"/>
    <w:tmpl w:val="EE9A3FE0"/>
    <w:lvl w:ilvl="0" w:tplc="81E473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EF7CC2"/>
    <w:multiLevelType w:val="multilevel"/>
    <w:tmpl w:val="CA68A0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CB06396"/>
    <w:multiLevelType w:val="multilevel"/>
    <w:tmpl w:val="A54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64" w:hanging="38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90D64"/>
    <w:multiLevelType w:val="hybridMultilevel"/>
    <w:tmpl w:val="C612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069A7"/>
    <w:multiLevelType w:val="hybridMultilevel"/>
    <w:tmpl w:val="83607EB8"/>
    <w:lvl w:ilvl="0" w:tplc="510821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43501B9D"/>
    <w:multiLevelType w:val="hybridMultilevel"/>
    <w:tmpl w:val="2C3EA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62815"/>
    <w:multiLevelType w:val="hybridMultilevel"/>
    <w:tmpl w:val="C0C48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7A0ACE"/>
    <w:multiLevelType w:val="hybridMultilevel"/>
    <w:tmpl w:val="7DF0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63036"/>
    <w:multiLevelType w:val="hybridMultilevel"/>
    <w:tmpl w:val="9190E298"/>
    <w:lvl w:ilvl="0" w:tplc="CB7CD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E32866"/>
    <w:multiLevelType w:val="multilevel"/>
    <w:tmpl w:val="2E18A3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 w15:restartNumberingAfterBreak="0">
    <w:nsid w:val="6679056F"/>
    <w:multiLevelType w:val="hybridMultilevel"/>
    <w:tmpl w:val="EC3A1D32"/>
    <w:lvl w:ilvl="0" w:tplc="FFE0C9A8">
      <w:start w:val="8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C566741"/>
    <w:multiLevelType w:val="hybridMultilevel"/>
    <w:tmpl w:val="8F227558"/>
    <w:lvl w:ilvl="0" w:tplc="151637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F0A42"/>
    <w:multiLevelType w:val="hybridMultilevel"/>
    <w:tmpl w:val="8F227558"/>
    <w:lvl w:ilvl="0" w:tplc="151637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14"/>
  </w:num>
  <w:num w:numId="5">
    <w:abstractNumId w:val="21"/>
  </w:num>
  <w:num w:numId="6">
    <w:abstractNumId w:val="23"/>
  </w:num>
  <w:num w:numId="7">
    <w:abstractNumId w:val="8"/>
  </w:num>
  <w:num w:numId="8">
    <w:abstractNumId w:val="15"/>
  </w:num>
  <w:num w:numId="9">
    <w:abstractNumId w:val="3"/>
  </w:num>
  <w:num w:numId="10">
    <w:abstractNumId w:val="12"/>
  </w:num>
  <w:num w:numId="11">
    <w:abstractNumId w:val="26"/>
  </w:num>
  <w:num w:numId="12">
    <w:abstractNumId w:val="4"/>
  </w:num>
  <w:num w:numId="13">
    <w:abstractNumId w:val="25"/>
  </w:num>
  <w:num w:numId="14">
    <w:abstractNumId w:val="2"/>
  </w:num>
  <w:num w:numId="15">
    <w:abstractNumId w:val="9"/>
  </w:num>
  <w:num w:numId="16">
    <w:abstractNumId w:val="6"/>
  </w:num>
  <w:num w:numId="17">
    <w:abstractNumId w:val="13"/>
  </w:num>
  <w:num w:numId="18">
    <w:abstractNumId w:val="22"/>
  </w:num>
  <w:num w:numId="19">
    <w:abstractNumId w:val="16"/>
  </w:num>
  <w:num w:numId="20">
    <w:abstractNumId w:val="7"/>
  </w:num>
  <w:num w:numId="21">
    <w:abstractNumId w:val="19"/>
  </w:num>
  <w:num w:numId="22">
    <w:abstractNumId w:val="18"/>
  </w:num>
  <w:num w:numId="23">
    <w:abstractNumId w:val="24"/>
  </w:num>
  <w:num w:numId="24">
    <w:abstractNumId w:val="1"/>
  </w:num>
  <w:num w:numId="25">
    <w:abstractNumId w:val="10"/>
  </w:num>
  <w:num w:numId="26">
    <w:abstractNumId w:val="11"/>
  </w:num>
  <w:num w:numId="27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89"/>
    <w:rsid w:val="0000233E"/>
    <w:rsid w:val="00012B63"/>
    <w:rsid w:val="00021D4C"/>
    <w:rsid w:val="00066089"/>
    <w:rsid w:val="0007594C"/>
    <w:rsid w:val="000932C4"/>
    <w:rsid w:val="000A12EE"/>
    <w:rsid w:val="000B0B6C"/>
    <w:rsid w:val="000E71EF"/>
    <w:rsid w:val="000F1F74"/>
    <w:rsid w:val="00104539"/>
    <w:rsid w:val="00113E63"/>
    <w:rsid w:val="0012358B"/>
    <w:rsid w:val="00131A05"/>
    <w:rsid w:val="00136B29"/>
    <w:rsid w:val="00177698"/>
    <w:rsid w:val="00180286"/>
    <w:rsid w:val="00193A0E"/>
    <w:rsid w:val="00193EE7"/>
    <w:rsid w:val="001E3655"/>
    <w:rsid w:val="001E70AC"/>
    <w:rsid w:val="001F020F"/>
    <w:rsid w:val="002176EA"/>
    <w:rsid w:val="00232EF5"/>
    <w:rsid w:val="00233232"/>
    <w:rsid w:val="00241798"/>
    <w:rsid w:val="002749DC"/>
    <w:rsid w:val="002902B6"/>
    <w:rsid w:val="002A3D93"/>
    <w:rsid w:val="002A5706"/>
    <w:rsid w:val="002B360A"/>
    <w:rsid w:val="002C7B48"/>
    <w:rsid w:val="002E493E"/>
    <w:rsid w:val="002E56A5"/>
    <w:rsid w:val="002E5EAC"/>
    <w:rsid w:val="00307F13"/>
    <w:rsid w:val="003123D1"/>
    <w:rsid w:val="003136AF"/>
    <w:rsid w:val="00320DA9"/>
    <w:rsid w:val="00321CFA"/>
    <w:rsid w:val="00322AA1"/>
    <w:rsid w:val="00323BED"/>
    <w:rsid w:val="00323C03"/>
    <w:rsid w:val="003377DC"/>
    <w:rsid w:val="00366C87"/>
    <w:rsid w:val="0037329D"/>
    <w:rsid w:val="00383D1C"/>
    <w:rsid w:val="003862BF"/>
    <w:rsid w:val="003866C3"/>
    <w:rsid w:val="003A2FE0"/>
    <w:rsid w:val="003B4563"/>
    <w:rsid w:val="003B4A70"/>
    <w:rsid w:val="003B713B"/>
    <w:rsid w:val="003B7AA6"/>
    <w:rsid w:val="003D5DF8"/>
    <w:rsid w:val="003E60A2"/>
    <w:rsid w:val="003F1469"/>
    <w:rsid w:val="003F5171"/>
    <w:rsid w:val="00403FE4"/>
    <w:rsid w:val="00446269"/>
    <w:rsid w:val="0045041E"/>
    <w:rsid w:val="00452D9C"/>
    <w:rsid w:val="0047098B"/>
    <w:rsid w:val="004816B0"/>
    <w:rsid w:val="00484976"/>
    <w:rsid w:val="004C4EBB"/>
    <w:rsid w:val="004D6843"/>
    <w:rsid w:val="00507545"/>
    <w:rsid w:val="00576CDE"/>
    <w:rsid w:val="0058304A"/>
    <w:rsid w:val="005857C1"/>
    <w:rsid w:val="005868ED"/>
    <w:rsid w:val="00591F01"/>
    <w:rsid w:val="005949F1"/>
    <w:rsid w:val="00594AA2"/>
    <w:rsid w:val="005A2248"/>
    <w:rsid w:val="005B3346"/>
    <w:rsid w:val="005D4089"/>
    <w:rsid w:val="005E4521"/>
    <w:rsid w:val="005E6C2E"/>
    <w:rsid w:val="00601396"/>
    <w:rsid w:val="006350B7"/>
    <w:rsid w:val="00652242"/>
    <w:rsid w:val="006602E7"/>
    <w:rsid w:val="00661D1E"/>
    <w:rsid w:val="00676B40"/>
    <w:rsid w:val="00691615"/>
    <w:rsid w:val="006B0431"/>
    <w:rsid w:val="006D66D2"/>
    <w:rsid w:val="006E0D82"/>
    <w:rsid w:val="006F26B3"/>
    <w:rsid w:val="006F2981"/>
    <w:rsid w:val="00700719"/>
    <w:rsid w:val="00701567"/>
    <w:rsid w:val="00726BAB"/>
    <w:rsid w:val="00726EAD"/>
    <w:rsid w:val="0073758B"/>
    <w:rsid w:val="00741772"/>
    <w:rsid w:val="00743B3C"/>
    <w:rsid w:val="007615D2"/>
    <w:rsid w:val="007A2396"/>
    <w:rsid w:val="007A4A23"/>
    <w:rsid w:val="007E0FE8"/>
    <w:rsid w:val="00824BD2"/>
    <w:rsid w:val="00826D14"/>
    <w:rsid w:val="00832380"/>
    <w:rsid w:val="00845530"/>
    <w:rsid w:val="00861412"/>
    <w:rsid w:val="008634CD"/>
    <w:rsid w:val="008745E9"/>
    <w:rsid w:val="00894E65"/>
    <w:rsid w:val="0089771C"/>
    <w:rsid w:val="008B09CE"/>
    <w:rsid w:val="008B6013"/>
    <w:rsid w:val="008D441D"/>
    <w:rsid w:val="008E7F26"/>
    <w:rsid w:val="008F70CB"/>
    <w:rsid w:val="00902D9E"/>
    <w:rsid w:val="00907C02"/>
    <w:rsid w:val="00917C82"/>
    <w:rsid w:val="0092697D"/>
    <w:rsid w:val="009273D2"/>
    <w:rsid w:val="0096639F"/>
    <w:rsid w:val="009678DB"/>
    <w:rsid w:val="009879E8"/>
    <w:rsid w:val="00990AB0"/>
    <w:rsid w:val="009D2659"/>
    <w:rsid w:val="00A33B89"/>
    <w:rsid w:val="00A479DD"/>
    <w:rsid w:val="00A62916"/>
    <w:rsid w:val="00A65350"/>
    <w:rsid w:val="00A66E61"/>
    <w:rsid w:val="00A74427"/>
    <w:rsid w:val="00A853AE"/>
    <w:rsid w:val="00A86597"/>
    <w:rsid w:val="00A9354D"/>
    <w:rsid w:val="00A948FD"/>
    <w:rsid w:val="00AA2D26"/>
    <w:rsid w:val="00AA34B3"/>
    <w:rsid w:val="00AB0C07"/>
    <w:rsid w:val="00AB4D30"/>
    <w:rsid w:val="00AE3AE6"/>
    <w:rsid w:val="00B26A8B"/>
    <w:rsid w:val="00B311CE"/>
    <w:rsid w:val="00B318EE"/>
    <w:rsid w:val="00B6053B"/>
    <w:rsid w:val="00B81983"/>
    <w:rsid w:val="00B8545D"/>
    <w:rsid w:val="00B92B22"/>
    <w:rsid w:val="00BA4197"/>
    <w:rsid w:val="00BB26AD"/>
    <w:rsid w:val="00BB6212"/>
    <w:rsid w:val="00BE4B94"/>
    <w:rsid w:val="00BF4B0F"/>
    <w:rsid w:val="00C00CD1"/>
    <w:rsid w:val="00C07233"/>
    <w:rsid w:val="00C153EE"/>
    <w:rsid w:val="00C17B09"/>
    <w:rsid w:val="00C35633"/>
    <w:rsid w:val="00C827A9"/>
    <w:rsid w:val="00C92D97"/>
    <w:rsid w:val="00CB6D22"/>
    <w:rsid w:val="00CC0190"/>
    <w:rsid w:val="00CC354E"/>
    <w:rsid w:val="00D360DB"/>
    <w:rsid w:val="00D36194"/>
    <w:rsid w:val="00D64141"/>
    <w:rsid w:val="00D7031A"/>
    <w:rsid w:val="00D92FF4"/>
    <w:rsid w:val="00DA3F56"/>
    <w:rsid w:val="00DA59C7"/>
    <w:rsid w:val="00DA7B54"/>
    <w:rsid w:val="00DB45B7"/>
    <w:rsid w:val="00DC5890"/>
    <w:rsid w:val="00DC5D30"/>
    <w:rsid w:val="00DC6FE6"/>
    <w:rsid w:val="00DD6B76"/>
    <w:rsid w:val="00DF0012"/>
    <w:rsid w:val="00DF082F"/>
    <w:rsid w:val="00E13810"/>
    <w:rsid w:val="00E147C5"/>
    <w:rsid w:val="00E302A3"/>
    <w:rsid w:val="00E54CFC"/>
    <w:rsid w:val="00E70955"/>
    <w:rsid w:val="00E72C74"/>
    <w:rsid w:val="00E82AC1"/>
    <w:rsid w:val="00EA1F21"/>
    <w:rsid w:val="00EB42B7"/>
    <w:rsid w:val="00EC5481"/>
    <w:rsid w:val="00EF41DB"/>
    <w:rsid w:val="00F14E12"/>
    <w:rsid w:val="00F171A5"/>
    <w:rsid w:val="00F54EF9"/>
    <w:rsid w:val="00F551A7"/>
    <w:rsid w:val="00F608D6"/>
    <w:rsid w:val="00F70079"/>
    <w:rsid w:val="00F91656"/>
    <w:rsid w:val="00FA6405"/>
    <w:rsid w:val="00FB7AAC"/>
    <w:rsid w:val="00FC0032"/>
    <w:rsid w:val="00FD0208"/>
    <w:rsid w:val="00FE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93869"/>
  <w15:docId w15:val="{D1A56BBB-F04C-41E6-B0EA-CB391E21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269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33B89"/>
    <w:pPr>
      <w:keepNext/>
      <w:spacing w:after="0" w:line="340" w:lineRule="exact"/>
      <w:ind w:firstLine="425"/>
      <w:jc w:val="both"/>
      <w:outlineLvl w:val="0"/>
    </w:pPr>
    <w:rPr>
      <w:rFonts w:ascii="Arial" w:hAnsi="Arial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59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3B89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33B8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A33B8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3B89"/>
    <w:pPr>
      <w:keepNext/>
      <w:spacing w:after="0" w:line="340" w:lineRule="exact"/>
      <w:jc w:val="center"/>
      <w:outlineLvl w:val="6"/>
    </w:pPr>
    <w:rPr>
      <w:rFonts w:ascii="Arial" w:hAnsi="Arial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33B89"/>
    <w:pPr>
      <w:keepNext/>
      <w:spacing w:after="0" w:line="240" w:lineRule="auto"/>
      <w:outlineLvl w:val="7"/>
    </w:pPr>
    <w:rPr>
      <w:rFonts w:ascii="Arial" w:hAnsi="Arial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33B89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A33B89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40">
    <w:name w:val="Заголовок 4 Знак"/>
    <w:basedOn w:val="a0"/>
    <w:link w:val="4"/>
    <w:uiPriority w:val="9"/>
    <w:locked/>
    <w:rsid w:val="00A33B8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locked/>
    <w:rsid w:val="00A33B89"/>
    <w:rPr>
      <w:rFonts w:ascii="Cambria" w:eastAsia="Times New Roman" w:hAnsi="Cambria" w:cs="Times New Roman"/>
      <w:color w:val="243F60"/>
    </w:rPr>
  </w:style>
  <w:style w:type="character" w:customStyle="1" w:styleId="70">
    <w:name w:val="Заголовок 7 Знак"/>
    <w:basedOn w:val="a0"/>
    <w:link w:val="7"/>
    <w:uiPriority w:val="99"/>
    <w:locked/>
    <w:rsid w:val="00A33B89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A33B89"/>
    <w:rPr>
      <w:rFonts w:ascii="Arial" w:hAnsi="Arial" w:cs="Times New Roman"/>
      <w:b/>
      <w:color w:val="000000"/>
      <w:sz w:val="20"/>
      <w:szCs w:val="20"/>
      <w:lang w:eastAsia="ru-RU"/>
    </w:rPr>
  </w:style>
  <w:style w:type="table" w:styleId="a3">
    <w:name w:val="Table Grid"/>
    <w:basedOn w:val="a1"/>
    <w:uiPriority w:val="39"/>
    <w:rsid w:val="00A33B89"/>
    <w:pPr>
      <w:widowControl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aliases w:val="single space,Текст сноски-FN,Oaeno niinee-FN,Oaeno niinee Ciae,Table_Footnote_last,Footnote Text Char Знак Знак,Footnote Text Char Знак,Текст сноски1,Текст сноски-FN1,Текст сноски Знак2,Oaeno niinee-FN1,Текст сноски 2,Знак6"/>
    <w:basedOn w:val="a"/>
    <w:link w:val="a5"/>
    <w:uiPriority w:val="99"/>
    <w:rsid w:val="00A33B8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single space Знак,Текст сноски-FN Знак,Oaeno niinee-FN Знак,Oaeno niinee Ciae Знак,Table_Footnote_last Знак,Footnote Text Char Знак Знак Знак,Footnote Text Char Знак Знак1,Текст сноски1 Знак,Текст сноски-FN1 Знак,Oaeno niinee-FN1 Знак"/>
    <w:basedOn w:val="a0"/>
    <w:link w:val="a4"/>
    <w:uiPriority w:val="99"/>
    <w:locked/>
    <w:rsid w:val="00A33B89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aliases w:val="Знак сноски-FN,Ciae niinee-FN"/>
    <w:basedOn w:val="a0"/>
    <w:uiPriority w:val="99"/>
    <w:rsid w:val="00A33B89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A33B89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A33B89"/>
    <w:rPr>
      <w:rFonts w:ascii="Arial" w:hAnsi="Arial" w:cs="Times New Roman"/>
      <w:b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3B8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33B89"/>
    <w:pPr>
      <w:ind w:left="720"/>
      <w:contextualSpacing/>
    </w:pPr>
  </w:style>
  <w:style w:type="paragraph" w:styleId="ac">
    <w:name w:val="Title"/>
    <w:basedOn w:val="a"/>
    <w:link w:val="ad"/>
    <w:uiPriority w:val="99"/>
    <w:qFormat/>
    <w:rsid w:val="00A33B89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locked/>
    <w:rsid w:val="00A33B89"/>
    <w:rPr>
      <w:rFonts w:ascii="Arial" w:hAnsi="Arial" w:cs="Times New Roman"/>
      <w:b/>
      <w:sz w:val="20"/>
      <w:szCs w:val="20"/>
      <w:lang w:eastAsia="ru-RU"/>
    </w:rPr>
  </w:style>
  <w:style w:type="character" w:customStyle="1" w:styleId="kix-wordhtmlgenerator-word-node">
    <w:name w:val="kix-wordhtmlgenerator-word-node"/>
    <w:rsid w:val="00A33B89"/>
  </w:style>
  <w:style w:type="paragraph" w:styleId="ae">
    <w:name w:val="Block Text"/>
    <w:basedOn w:val="a"/>
    <w:uiPriority w:val="99"/>
    <w:rsid w:val="00A33B89"/>
    <w:pPr>
      <w:spacing w:after="0" w:line="240" w:lineRule="auto"/>
      <w:ind w:left="-57" w:right="-57"/>
    </w:pPr>
    <w:rPr>
      <w:rFonts w:ascii="Arial" w:hAnsi="Arial"/>
      <w:sz w:val="20"/>
      <w:szCs w:val="20"/>
      <w:lang w:eastAsia="ru-RU"/>
    </w:rPr>
  </w:style>
  <w:style w:type="paragraph" w:styleId="af">
    <w:name w:val="No Spacing"/>
    <w:uiPriority w:val="1"/>
    <w:qFormat/>
    <w:rsid w:val="00A33B89"/>
    <w:rPr>
      <w:rFonts w:cs="Times New Roman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A33B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33B89"/>
    <w:rPr>
      <w:rFonts w:cs="Times New Roman"/>
      <w:b/>
      <w:bCs/>
    </w:rPr>
  </w:style>
  <w:style w:type="paragraph" w:customStyle="1" w:styleId="af2">
    <w:name w:val="Содержимое таблицы"/>
    <w:basedOn w:val="a"/>
    <w:rsid w:val="00A33B89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c0">
    <w:name w:val="c0"/>
    <w:basedOn w:val="a0"/>
    <w:rsid w:val="00A33B89"/>
    <w:rPr>
      <w:rFonts w:cs="Times New Roman"/>
    </w:rPr>
  </w:style>
  <w:style w:type="paragraph" w:styleId="af3">
    <w:name w:val="Body Text Indent"/>
    <w:basedOn w:val="a"/>
    <w:link w:val="af4"/>
    <w:uiPriority w:val="99"/>
    <w:unhideWhenUsed/>
    <w:rsid w:val="00A33B8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A33B89"/>
    <w:rPr>
      <w:rFonts w:cs="Times New Roman"/>
    </w:rPr>
  </w:style>
  <w:style w:type="paragraph" w:styleId="af5">
    <w:name w:val="footer"/>
    <w:basedOn w:val="a"/>
    <w:link w:val="af6"/>
    <w:uiPriority w:val="99"/>
    <w:rsid w:val="00A33B8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locked/>
    <w:rsid w:val="00A33B89"/>
    <w:rPr>
      <w:rFonts w:ascii="Times New Roman" w:hAnsi="Times New Roman" w:cs="Times New Roman"/>
      <w:sz w:val="24"/>
      <w:szCs w:val="24"/>
    </w:rPr>
  </w:style>
  <w:style w:type="character" w:styleId="af7">
    <w:name w:val="page number"/>
    <w:basedOn w:val="a0"/>
    <w:uiPriority w:val="99"/>
    <w:rsid w:val="00A33B89"/>
    <w:rPr>
      <w:rFonts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A33B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33B89"/>
    <w:rPr>
      <w:rFonts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A33B8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A33B89"/>
    <w:rPr>
      <w:rFonts w:ascii="Times New Roman" w:hAnsi="Times New Roman" w:cs="Times New Roman"/>
      <w:sz w:val="20"/>
      <w:szCs w:val="20"/>
      <w:lang w:eastAsia="ru-RU"/>
    </w:rPr>
  </w:style>
  <w:style w:type="character" w:styleId="afa">
    <w:name w:val="annotation reference"/>
    <w:basedOn w:val="a0"/>
    <w:uiPriority w:val="99"/>
    <w:semiHidden/>
    <w:unhideWhenUsed/>
    <w:rsid w:val="00A33B89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33B89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locked/>
    <w:rsid w:val="00A33B89"/>
    <w:rPr>
      <w:rFonts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33B8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locked/>
    <w:rsid w:val="00A33B89"/>
    <w:rPr>
      <w:rFonts w:cs="Times New Roman"/>
      <w:b/>
      <w:bCs/>
      <w:sz w:val="20"/>
      <w:szCs w:val="20"/>
    </w:rPr>
  </w:style>
  <w:style w:type="character" w:customStyle="1" w:styleId="hidden">
    <w:name w:val="hidden"/>
    <w:basedOn w:val="a0"/>
    <w:rsid w:val="00A33B89"/>
    <w:rPr>
      <w:rFonts w:cs="Times New Roman"/>
    </w:rPr>
  </w:style>
  <w:style w:type="character" w:styleId="aff">
    <w:name w:val="Hyperlink"/>
    <w:basedOn w:val="a0"/>
    <w:uiPriority w:val="99"/>
    <w:unhideWhenUsed/>
    <w:rsid w:val="00A33B89"/>
    <w:rPr>
      <w:rFonts w:cs="Times New Roman"/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sid w:val="00A33B89"/>
    <w:rPr>
      <w:rFonts w:cs="Times New Roman"/>
      <w:color w:val="800080"/>
      <w:u w:val="single"/>
    </w:rPr>
  </w:style>
  <w:style w:type="character" w:customStyle="1" w:styleId="c1">
    <w:name w:val="c1"/>
    <w:basedOn w:val="a0"/>
    <w:rsid w:val="00A33B89"/>
  </w:style>
  <w:style w:type="character" w:customStyle="1" w:styleId="20">
    <w:name w:val="Заголовок 2 Знак"/>
    <w:basedOn w:val="a0"/>
    <w:link w:val="2"/>
    <w:uiPriority w:val="9"/>
    <w:rsid w:val="000759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11">
    <w:name w:val="Сетка таблицы1"/>
    <w:basedOn w:val="a1"/>
    <w:next w:val="a3"/>
    <w:uiPriority w:val="59"/>
    <w:rsid w:val="00676B40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63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2E159-6A03-49F6-8215-4F60BF69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5146</Words>
  <Characters>40281</Characters>
  <Application>Microsoft Office Word</Application>
  <DocSecurity>0</DocSecurity>
  <PresentationFormat>qn4wsw</PresentationFormat>
  <Lines>335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esamsonova</dc:creator>
  <cp:lastModifiedBy>Пользователь</cp:lastModifiedBy>
  <cp:revision>2</cp:revision>
  <cp:lastPrinted>2021-09-07T05:43:00Z</cp:lastPrinted>
  <dcterms:created xsi:type="dcterms:W3CDTF">2023-10-02T16:16:00Z</dcterms:created>
  <dcterms:modified xsi:type="dcterms:W3CDTF">2023-10-02T16:16:00Z</dcterms:modified>
</cp:coreProperties>
</file>