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B1" w:rsidRDefault="005026B1" w:rsidP="005026B1">
      <w:pPr>
        <w:widowControl w:val="0"/>
        <w:autoSpaceDE w:val="0"/>
        <w:autoSpaceDN w:val="0"/>
        <w:adjustRightInd w:val="0"/>
        <w:ind w:firstLine="0"/>
        <w:jc w:val="right"/>
        <w:rPr>
          <w:noProof/>
          <w:sz w:val="28"/>
          <w:szCs w:val="28"/>
          <w:lang w:val="ru-RU"/>
        </w:rPr>
      </w:pPr>
    </w:p>
    <w:p w:rsidR="00B703E4" w:rsidRDefault="005026B1" w:rsidP="005026B1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210300" cy="8709567"/>
            <wp:effectExtent l="19050" t="0" r="0" b="0"/>
            <wp:docPr id="1" name="Рисунок 1" descr="C:\Users\Заведующая\Desktop\август 2021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август 2021\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0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6B1" w:rsidRDefault="005026B1" w:rsidP="005026B1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  <w:lang w:val="ru-RU"/>
        </w:rPr>
      </w:pPr>
    </w:p>
    <w:p w:rsidR="005026B1" w:rsidRDefault="005026B1" w:rsidP="005026B1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  <w:lang w:val="ru-RU"/>
        </w:rPr>
      </w:pPr>
    </w:p>
    <w:p w:rsidR="005026B1" w:rsidRDefault="005026B1" w:rsidP="005026B1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  <w:lang w:val="ru-RU"/>
        </w:rPr>
      </w:pPr>
    </w:p>
    <w:p w:rsidR="00B703E4" w:rsidRDefault="00430543" w:rsidP="003B14D7">
      <w:pPr>
        <w:pStyle w:val="ac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</w:t>
      </w:r>
      <w:r w:rsidR="00B703E4" w:rsidRPr="007102EA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1A685D" w:rsidRPr="007102EA" w:rsidRDefault="001A685D" w:rsidP="003B14D7">
      <w:pPr>
        <w:pStyle w:val="ac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756"/>
        <w:gridCol w:w="7652"/>
        <w:gridCol w:w="1481"/>
      </w:tblGrid>
      <w:tr w:rsidR="00E7734C" w:rsidRPr="007102EA" w:rsidTr="001A685D">
        <w:trPr>
          <w:trHeight w:val="268"/>
        </w:trPr>
        <w:tc>
          <w:tcPr>
            <w:tcW w:w="756" w:type="dxa"/>
          </w:tcPr>
          <w:p w:rsidR="00E7734C" w:rsidRPr="007102EA" w:rsidRDefault="00E7734C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:rsidR="00E7734C" w:rsidRPr="007102EA" w:rsidRDefault="00900507" w:rsidP="00932E57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3B14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481" w:type="dxa"/>
          </w:tcPr>
          <w:p w:rsidR="00E7734C" w:rsidRPr="007102EA" w:rsidRDefault="00286F52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734C" w:rsidRPr="007102EA" w:rsidTr="001A685D">
        <w:tc>
          <w:tcPr>
            <w:tcW w:w="756" w:type="dxa"/>
          </w:tcPr>
          <w:p w:rsidR="00E7734C" w:rsidRPr="007102EA" w:rsidRDefault="00E7734C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:rsidR="00E7734C" w:rsidRPr="007102EA" w:rsidRDefault="005E29AB" w:rsidP="00932E57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81" w:type="dxa"/>
          </w:tcPr>
          <w:p w:rsidR="00E7734C" w:rsidRPr="007102EA" w:rsidRDefault="006B0AD0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734C" w:rsidRPr="00286F52" w:rsidTr="001A685D">
        <w:tc>
          <w:tcPr>
            <w:tcW w:w="756" w:type="dxa"/>
          </w:tcPr>
          <w:p w:rsidR="00E7734C" w:rsidRPr="007102EA" w:rsidRDefault="005E29AB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2" w:type="dxa"/>
          </w:tcPr>
          <w:p w:rsidR="00E7734C" w:rsidRPr="007102EA" w:rsidRDefault="00900507" w:rsidP="00932E57">
            <w:pPr>
              <w:pStyle w:val="Default"/>
              <w:tabs>
                <w:tab w:val="left" w:pos="390"/>
              </w:tabs>
              <w:jc w:val="both"/>
            </w:pPr>
            <w:r w:rsidRPr="007102EA">
              <w:t xml:space="preserve">Информационная справка о </w:t>
            </w:r>
            <w:r w:rsidR="003B14D7">
              <w:t>ОО</w:t>
            </w:r>
          </w:p>
        </w:tc>
        <w:tc>
          <w:tcPr>
            <w:tcW w:w="1481" w:type="dxa"/>
          </w:tcPr>
          <w:p w:rsidR="00E7734C" w:rsidRPr="007102EA" w:rsidRDefault="006B0AD0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34C" w:rsidRPr="00286F52" w:rsidTr="001A685D">
        <w:tc>
          <w:tcPr>
            <w:tcW w:w="756" w:type="dxa"/>
          </w:tcPr>
          <w:p w:rsidR="00E7734C" w:rsidRPr="007102EA" w:rsidRDefault="005E29AB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2" w:type="dxa"/>
          </w:tcPr>
          <w:p w:rsidR="00E7734C" w:rsidRPr="007102EA" w:rsidRDefault="005E29AB" w:rsidP="00932E57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Общие сведения о </w:t>
            </w:r>
            <w:r w:rsidR="003B14D7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1481" w:type="dxa"/>
          </w:tcPr>
          <w:p w:rsidR="00E7734C" w:rsidRPr="007102EA" w:rsidRDefault="002B4881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34C" w:rsidRPr="007102EA" w:rsidTr="001A685D">
        <w:tc>
          <w:tcPr>
            <w:tcW w:w="756" w:type="dxa"/>
          </w:tcPr>
          <w:p w:rsidR="00E7734C" w:rsidRPr="007102EA" w:rsidRDefault="005E29AB" w:rsidP="002B4881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2" w:type="dxa"/>
          </w:tcPr>
          <w:p w:rsidR="00E7734C" w:rsidRPr="007102EA" w:rsidRDefault="005E29AB" w:rsidP="00932E57">
            <w:pPr>
              <w:tabs>
                <w:tab w:val="left" w:pos="356"/>
              </w:tabs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Место и роль </w:t>
            </w:r>
            <w:r w:rsidR="003B14D7">
              <w:rPr>
                <w:sz w:val="24"/>
                <w:szCs w:val="24"/>
                <w:lang w:val="ru-RU"/>
              </w:rPr>
              <w:t>ОО</w:t>
            </w:r>
            <w:r w:rsidRPr="007102EA">
              <w:rPr>
                <w:sz w:val="24"/>
                <w:szCs w:val="24"/>
                <w:lang w:val="ru-RU"/>
              </w:rPr>
              <w:t xml:space="preserve"> в общей системе района, региона. Внешние связи </w:t>
            </w:r>
            <w:r w:rsidR="003B14D7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1481" w:type="dxa"/>
          </w:tcPr>
          <w:p w:rsidR="00E7734C" w:rsidRPr="007102EA" w:rsidRDefault="002B4881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34C" w:rsidRPr="007102EA" w:rsidTr="001A685D">
        <w:tc>
          <w:tcPr>
            <w:tcW w:w="756" w:type="dxa"/>
          </w:tcPr>
          <w:p w:rsidR="00E7734C" w:rsidRPr="007102EA" w:rsidRDefault="005E29AB" w:rsidP="0020692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6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2" w:type="dxa"/>
          </w:tcPr>
          <w:p w:rsidR="00E7734C" w:rsidRPr="007102EA" w:rsidRDefault="005E29AB" w:rsidP="00932E57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контингента воспитанников</w:t>
            </w:r>
          </w:p>
        </w:tc>
        <w:tc>
          <w:tcPr>
            <w:tcW w:w="1481" w:type="dxa"/>
          </w:tcPr>
          <w:p w:rsidR="00E7734C" w:rsidRPr="007102EA" w:rsidRDefault="0020692F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539F" w:rsidRPr="001B539F" w:rsidTr="001A685D">
        <w:tc>
          <w:tcPr>
            <w:tcW w:w="756" w:type="dxa"/>
          </w:tcPr>
          <w:p w:rsidR="001B539F" w:rsidRPr="007102EA" w:rsidRDefault="001B539F" w:rsidP="0020692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39F">
              <w:rPr>
                <w:bCs/>
                <w:sz w:val="24"/>
                <w:szCs w:val="24"/>
              </w:rPr>
              <w:t>1.4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52" w:type="dxa"/>
          </w:tcPr>
          <w:p w:rsidR="001B539F" w:rsidRPr="001B539F" w:rsidRDefault="001B539F" w:rsidP="001B539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основных результатов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481" w:type="dxa"/>
          </w:tcPr>
          <w:p w:rsidR="001B539F" w:rsidRDefault="001B539F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734C" w:rsidRPr="00286F52" w:rsidTr="001A685D">
        <w:tc>
          <w:tcPr>
            <w:tcW w:w="756" w:type="dxa"/>
          </w:tcPr>
          <w:p w:rsidR="00E7734C" w:rsidRPr="007102EA" w:rsidRDefault="005E29AB" w:rsidP="001B539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5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2" w:type="dxa"/>
          </w:tcPr>
          <w:p w:rsidR="00E7734C" w:rsidRPr="00A70A5A" w:rsidRDefault="005E29AB" w:rsidP="00932E5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Управление </w:t>
            </w:r>
            <w:r w:rsidR="003B14D7">
              <w:rPr>
                <w:sz w:val="24"/>
                <w:szCs w:val="24"/>
                <w:lang w:val="ru-RU"/>
              </w:rPr>
              <w:t>ОО</w:t>
            </w:r>
            <w:r w:rsidRPr="007102EA">
              <w:rPr>
                <w:sz w:val="24"/>
                <w:szCs w:val="24"/>
                <w:lang w:val="ru-RU"/>
              </w:rPr>
              <w:t xml:space="preserve"> и образовательным процессом.</w:t>
            </w:r>
          </w:p>
        </w:tc>
        <w:tc>
          <w:tcPr>
            <w:tcW w:w="1481" w:type="dxa"/>
          </w:tcPr>
          <w:p w:rsidR="00E7734C" w:rsidRPr="007102EA" w:rsidRDefault="001B539F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734C" w:rsidRPr="00286F52" w:rsidTr="001A685D">
        <w:tc>
          <w:tcPr>
            <w:tcW w:w="756" w:type="dxa"/>
          </w:tcPr>
          <w:p w:rsidR="00E7734C" w:rsidRPr="007102EA" w:rsidRDefault="001F2E9E" w:rsidP="001B539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5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2" w:type="dxa"/>
          </w:tcPr>
          <w:p w:rsidR="00E7734C" w:rsidRPr="007102EA" w:rsidRDefault="001F2E9E" w:rsidP="00932E57">
            <w:pPr>
              <w:tabs>
                <w:tab w:val="left" w:pos="356"/>
              </w:tabs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Краткая характеристика администрации и педагогического коллектива</w:t>
            </w:r>
          </w:p>
        </w:tc>
        <w:tc>
          <w:tcPr>
            <w:tcW w:w="1481" w:type="dxa"/>
          </w:tcPr>
          <w:p w:rsidR="00E7734C" w:rsidRPr="007102EA" w:rsidRDefault="00F14DB1" w:rsidP="001B539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34C" w:rsidRPr="007102EA" w:rsidTr="001A685D">
        <w:tc>
          <w:tcPr>
            <w:tcW w:w="756" w:type="dxa"/>
          </w:tcPr>
          <w:p w:rsidR="00E7734C" w:rsidRPr="007102EA" w:rsidRDefault="001F2E9E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2" w:type="dxa"/>
          </w:tcPr>
          <w:p w:rsidR="00E7734C" w:rsidRPr="007102EA" w:rsidRDefault="00DA7457" w:rsidP="00932E57">
            <w:pPr>
              <w:pStyle w:val="Default"/>
              <w:tabs>
                <w:tab w:val="left" w:pos="390"/>
                <w:tab w:val="left" w:pos="567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Аналитическое</w:t>
            </w:r>
            <w:r w:rsidR="001F2E9E" w:rsidRPr="007102EA">
              <w:rPr>
                <w:color w:val="auto"/>
              </w:rPr>
              <w:t xml:space="preserve"> </w:t>
            </w:r>
            <w:r w:rsidR="00900507" w:rsidRPr="007102EA">
              <w:rPr>
                <w:color w:val="auto"/>
              </w:rPr>
              <w:t>обосновани</w:t>
            </w:r>
            <w:r w:rsidR="001F2E9E" w:rsidRPr="007102EA">
              <w:rPr>
                <w:color w:val="auto"/>
              </w:rPr>
              <w:t>е П</w:t>
            </w:r>
            <w:r>
              <w:rPr>
                <w:color w:val="auto"/>
              </w:rPr>
              <w:t>рограммы</w:t>
            </w:r>
          </w:p>
        </w:tc>
        <w:tc>
          <w:tcPr>
            <w:tcW w:w="1481" w:type="dxa"/>
          </w:tcPr>
          <w:p w:rsidR="00E7734C" w:rsidRPr="007102EA" w:rsidRDefault="004029A6" w:rsidP="001B539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34C" w:rsidRPr="00286F52" w:rsidTr="001A685D">
        <w:tc>
          <w:tcPr>
            <w:tcW w:w="756" w:type="dxa"/>
          </w:tcPr>
          <w:p w:rsidR="00E7734C" w:rsidRPr="007102EA" w:rsidRDefault="001F2E9E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652" w:type="dxa"/>
          </w:tcPr>
          <w:p w:rsidR="001B539F" w:rsidRPr="001B539F" w:rsidRDefault="001B539F" w:rsidP="00932E57">
            <w:pPr>
              <w:ind w:firstLine="0"/>
              <w:rPr>
                <w:sz w:val="24"/>
                <w:szCs w:val="24"/>
                <w:lang w:val="ru-RU"/>
              </w:rPr>
            </w:pPr>
            <w:r w:rsidRPr="001B539F">
              <w:rPr>
                <w:sz w:val="24"/>
                <w:szCs w:val="24"/>
                <w:lang w:val="ru-RU"/>
              </w:rPr>
              <w:t>Проблемно-ориентированный анализ текущего состояния ОО, описание ключевых проблем, их причин и возможных путей решения.</w:t>
            </w:r>
          </w:p>
        </w:tc>
        <w:tc>
          <w:tcPr>
            <w:tcW w:w="1481" w:type="dxa"/>
          </w:tcPr>
          <w:p w:rsidR="00E7734C" w:rsidRPr="007102EA" w:rsidRDefault="004029A6" w:rsidP="001B539F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571" w:rsidRPr="007F6571" w:rsidTr="001A685D">
        <w:tc>
          <w:tcPr>
            <w:tcW w:w="756" w:type="dxa"/>
          </w:tcPr>
          <w:p w:rsidR="007F6571" w:rsidRPr="007F6571" w:rsidRDefault="007F6571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52" w:type="dxa"/>
          </w:tcPr>
          <w:p w:rsidR="007F6571" w:rsidRPr="007F6571" w:rsidRDefault="007F6571" w:rsidP="00932E57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7F6571">
              <w:rPr>
                <w:sz w:val="24"/>
                <w:szCs w:val="24"/>
              </w:rPr>
              <w:t>SWOT</w:t>
            </w:r>
            <w:r w:rsidRPr="007F6571">
              <w:rPr>
                <w:sz w:val="24"/>
                <w:szCs w:val="24"/>
                <w:lang w:val="ru-RU"/>
              </w:rPr>
              <w:t xml:space="preserve"> – анализ внутренних факторов ОО</w:t>
            </w:r>
          </w:p>
        </w:tc>
        <w:tc>
          <w:tcPr>
            <w:tcW w:w="1481" w:type="dxa"/>
          </w:tcPr>
          <w:p w:rsidR="007F6571" w:rsidRPr="007F6571" w:rsidRDefault="00C80932" w:rsidP="00B85730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4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23D5" w:rsidRPr="008123D5" w:rsidTr="001A685D">
        <w:tc>
          <w:tcPr>
            <w:tcW w:w="756" w:type="dxa"/>
          </w:tcPr>
          <w:p w:rsidR="008123D5" w:rsidRPr="007102EA" w:rsidRDefault="008123D5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652" w:type="dxa"/>
          </w:tcPr>
          <w:p w:rsidR="008123D5" w:rsidRPr="00932E57" w:rsidRDefault="00932E57" w:rsidP="00932E57">
            <w:pPr>
              <w:pStyle w:val="ac"/>
              <w:tabs>
                <w:tab w:val="left" w:pos="2977"/>
                <w:tab w:val="center" w:pos="45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E57">
              <w:rPr>
                <w:rFonts w:ascii="Times New Roman" w:hAnsi="Times New Roman" w:cs="Times New Roman"/>
                <w:sz w:val="24"/>
                <w:szCs w:val="24"/>
              </w:rPr>
              <w:t>PEST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анализ</w:t>
            </w:r>
            <w:r w:rsidR="008123D5" w:rsidRPr="00932E57">
              <w:rPr>
                <w:rFonts w:ascii="Times New Roman" w:hAnsi="Times New Roman" w:cs="Times New Roman"/>
                <w:sz w:val="24"/>
                <w:szCs w:val="24"/>
              </w:rPr>
              <w:t xml:space="preserve"> внешних факторов ОО</w:t>
            </w:r>
            <w:r w:rsidRPr="0093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</w:tcPr>
          <w:p w:rsidR="008123D5" w:rsidRDefault="001D6443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502B" w:rsidRPr="00FA63BD" w:rsidTr="001A685D">
        <w:tc>
          <w:tcPr>
            <w:tcW w:w="756" w:type="dxa"/>
          </w:tcPr>
          <w:p w:rsidR="00D1502B" w:rsidRPr="007102EA" w:rsidRDefault="00FA63BD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52" w:type="dxa"/>
          </w:tcPr>
          <w:p w:rsidR="00D1502B" w:rsidRPr="00FA63BD" w:rsidRDefault="00FA63BD" w:rsidP="00932E57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FA63BD">
              <w:rPr>
                <w:color w:val="000000"/>
                <w:sz w:val="24"/>
                <w:szCs w:val="24"/>
                <w:lang w:val="ru-RU"/>
              </w:rPr>
              <w:t xml:space="preserve">Взаимосвязь проблем, их причин, путей решения, </w:t>
            </w:r>
            <w:r w:rsidRPr="00FA63BD">
              <w:rPr>
                <w:color w:val="000000"/>
                <w:sz w:val="24"/>
                <w:szCs w:val="24"/>
              </w:rPr>
              <w:t>PEST</w:t>
            </w:r>
            <w:r w:rsidRPr="00FA63BD">
              <w:rPr>
                <w:color w:val="000000"/>
                <w:sz w:val="24"/>
                <w:szCs w:val="24"/>
                <w:lang w:val="ru-RU"/>
              </w:rPr>
              <w:t xml:space="preserve">- и </w:t>
            </w:r>
            <w:r w:rsidRPr="00FA63BD">
              <w:rPr>
                <w:color w:val="000000"/>
                <w:sz w:val="24"/>
                <w:szCs w:val="24"/>
              </w:rPr>
              <w:t>SWOT</w:t>
            </w:r>
            <w:r w:rsidRPr="00FA63BD">
              <w:rPr>
                <w:color w:val="000000"/>
                <w:sz w:val="24"/>
                <w:szCs w:val="24"/>
                <w:lang w:val="ru-RU"/>
              </w:rPr>
              <w:t>-анализов в определении направлений развития и ожидаемых конечных результатов Программы</w:t>
            </w:r>
          </w:p>
        </w:tc>
        <w:tc>
          <w:tcPr>
            <w:tcW w:w="1481" w:type="dxa"/>
          </w:tcPr>
          <w:p w:rsidR="00D1502B" w:rsidRDefault="001D6443" w:rsidP="007D1BEE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34C" w:rsidRPr="00286F52" w:rsidTr="001A685D">
        <w:tc>
          <w:tcPr>
            <w:tcW w:w="756" w:type="dxa"/>
          </w:tcPr>
          <w:p w:rsidR="00E7734C" w:rsidRPr="009C6DD0" w:rsidRDefault="009C6DD0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C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2" w:type="dxa"/>
          </w:tcPr>
          <w:p w:rsidR="00E7734C" w:rsidRPr="009C6DD0" w:rsidRDefault="009C6DD0" w:rsidP="00932E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9C6DD0">
              <w:rPr>
                <w:sz w:val="24"/>
                <w:szCs w:val="24"/>
                <w:lang w:val="ru-RU"/>
              </w:rPr>
              <w:t>Концепция Программы</w:t>
            </w:r>
          </w:p>
        </w:tc>
        <w:tc>
          <w:tcPr>
            <w:tcW w:w="1481" w:type="dxa"/>
          </w:tcPr>
          <w:p w:rsidR="00E7734C" w:rsidRPr="007102EA" w:rsidRDefault="00335F05" w:rsidP="007D1BEE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34C" w:rsidRPr="007102EA" w:rsidTr="001A685D">
        <w:tc>
          <w:tcPr>
            <w:tcW w:w="756" w:type="dxa"/>
          </w:tcPr>
          <w:p w:rsidR="00E7734C" w:rsidRPr="009C6DD0" w:rsidRDefault="009C6DD0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D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2" w:type="dxa"/>
          </w:tcPr>
          <w:p w:rsidR="00E7734C" w:rsidRPr="009C6DD0" w:rsidRDefault="009C6DD0" w:rsidP="00932E57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D0">
              <w:rPr>
                <w:rFonts w:ascii="Times New Roman" w:hAnsi="Times New Roman" w:cs="Times New Roman"/>
                <w:sz w:val="24"/>
                <w:szCs w:val="24"/>
              </w:rPr>
              <w:t>Стратегическое самоопределение</w:t>
            </w:r>
            <w:r w:rsidR="00932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1" w:type="dxa"/>
          </w:tcPr>
          <w:p w:rsidR="00E7734C" w:rsidRPr="007102EA" w:rsidRDefault="00335F05" w:rsidP="007D1BEE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9BF" w:rsidRPr="00315151" w:rsidTr="001A685D">
        <w:tc>
          <w:tcPr>
            <w:tcW w:w="756" w:type="dxa"/>
          </w:tcPr>
          <w:p w:rsidR="000459BF" w:rsidRPr="007102EA" w:rsidRDefault="001A624B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72B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2" w:type="dxa"/>
          </w:tcPr>
          <w:p w:rsidR="000459BF" w:rsidRPr="00372BDC" w:rsidRDefault="00372BDC" w:rsidP="00932E57">
            <w:pPr>
              <w:tabs>
                <w:tab w:val="left" w:pos="851"/>
              </w:tabs>
              <w:ind w:firstLine="0"/>
              <w:rPr>
                <w:sz w:val="24"/>
                <w:szCs w:val="24"/>
                <w:lang w:val="ru-RU"/>
              </w:rPr>
            </w:pPr>
            <w:r w:rsidRPr="00372BDC">
              <w:rPr>
                <w:sz w:val="24"/>
                <w:szCs w:val="24"/>
                <w:lang w:val="ru-RU"/>
              </w:rPr>
              <w:t>Ресурсное обеспечение реализации Программы</w:t>
            </w:r>
          </w:p>
        </w:tc>
        <w:tc>
          <w:tcPr>
            <w:tcW w:w="1481" w:type="dxa"/>
          </w:tcPr>
          <w:p w:rsidR="000459BF" w:rsidRPr="007102EA" w:rsidRDefault="00335F05" w:rsidP="007D1BEE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4C8D" w:rsidRPr="00286F52" w:rsidTr="001A685D">
        <w:trPr>
          <w:trHeight w:val="412"/>
        </w:trPr>
        <w:tc>
          <w:tcPr>
            <w:tcW w:w="756" w:type="dxa"/>
          </w:tcPr>
          <w:p w:rsidR="00034C8D" w:rsidRDefault="005C5B7A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2" w:type="dxa"/>
          </w:tcPr>
          <w:p w:rsidR="00034C8D" w:rsidRPr="00034C8D" w:rsidRDefault="005C5B7A" w:rsidP="00932E57">
            <w:pPr>
              <w:pStyle w:val="Default"/>
              <w:tabs>
                <w:tab w:val="left" w:pos="390"/>
                <w:tab w:val="left" w:pos="567"/>
              </w:tabs>
              <w:jc w:val="both"/>
            </w:pPr>
            <w:r>
              <w:t xml:space="preserve">Тактика перехода </w:t>
            </w:r>
            <w:r w:rsidR="003B14D7">
              <w:t>ОО</w:t>
            </w:r>
            <w:r w:rsidRPr="005C5B7A">
              <w:t xml:space="preserve"> в новое состояние</w:t>
            </w:r>
          </w:p>
        </w:tc>
        <w:tc>
          <w:tcPr>
            <w:tcW w:w="1481" w:type="dxa"/>
          </w:tcPr>
          <w:p w:rsidR="00034C8D" w:rsidRPr="00EC6824" w:rsidRDefault="00335F05" w:rsidP="007D1BEE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5B7A" w:rsidRPr="00286F52" w:rsidTr="001A685D">
        <w:trPr>
          <w:trHeight w:val="412"/>
        </w:trPr>
        <w:tc>
          <w:tcPr>
            <w:tcW w:w="756" w:type="dxa"/>
          </w:tcPr>
          <w:p w:rsidR="005C5B7A" w:rsidRDefault="00EF09D4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52" w:type="dxa"/>
          </w:tcPr>
          <w:p w:rsidR="005C5B7A" w:rsidRPr="00EF09D4" w:rsidRDefault="00EF09D4" w:rsidP="00932E57">
            <w:pPr>
              <w:pStyle w:val="Default"/>
              <w:tabs>
                <w:tab w:val="left" w:pos="390"/>
                <w:tab w:val="left" w:pos="567"/>
              </w:tabs>
              <w:jc w:val="both"/>
            </w:pPr>
            <w:r w:rsidRPr="00EF09D4">
              <w:t>Характеристика основных мероприятий и шагов для решения задач по приоритетным направлениям Программы</w:t>
            </w:r>
          </w:p>
        </w:tc>
        <w:tc>
          <w:tcPr>
            <w:tcW w:w="1481" w:type="dxa"/>
          </w:tcPr>
          <w:p w:rsidR="005C5B7A" w:rsidRPr="00EC6824" w:rsidRDefault="00444A37" w:rsidP="007D1BEE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5B7A" w:rsidRPr="00286F52" w:rsidTr="001A685D">
        <w:trPr>
          <w:trHeight w:val="412"/>
        </w:trPr>
        <w:tc>
          <w:tcPr>
            <w:tcW w:w="756" w:type="dxa"/>
          </w:tcPr>
          <w:p w:rsidR="005C5B7A" w:rsidRDefault="00EF09D4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652" w:type="dxa"/>
          </w:tcPr>
          <w:p w:rsidR="005C5B7A" w:rsidRPr="007D1BEE" w:rsidRDefault="007D1BEE" w:rsidP="007D1BEE">
            <w:pPr>
              <w:ind w:firstLine="1"/>
              <w:contextualSpacing/>
              <w:rPr>
                <w:sz w:val="24"/>
                <w:szCs w:val="24"/>
                <w:lang w:val="ru-RU"/>
              </w:rPr>
            </w:pPr>
            <w:r w:rsidRPr="007D1BEE">
              <w:rPr>
                <w:bCs/>
                <w:color w:val="000000" w:themeColor="text1"/>
                <w:sz w:val="24"/>
                <w:szCs w:val="24"/>
                <w:lang w:val="ru-RU"/>
              </w:rPr>
              <w:t>Риски реализации</w:t>
            </w:r>
            <w:r w:rsidRPr="007D1BEE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7D1BEE">
              <w:rPr>
                <w:sz w:val="24"/>
                <w:szCs w:val="24"/>
                <w:lang w:val="ru-RU"/>
              </w:rPr>
              <w:t>Программы и их минимизация</w:t>
            </w:r>
          </w:p>
        </w:tc>
        <w:tc>
          <w:tcPr>
            <w:tcW w:w="1481" w:type="dxa"/>
          </w:tcPr>
          <w:p w:rsidR="005C5B7A" w:rsidRPr="00EC6824" w:rsidRDefault="007D1BEE" w:rsidP="003F1988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20ABB" w:rsidRPr="00286F52" w:rsidTr="001A685D">
        <w:trPr>
          <w:trHeight w:val="234"/>
        </w:trPr>
        <w:tc>
          <w:tcPr>
            <w:tcW w:w="756" w:type="dxa"/>
          </w:tcPr>
          <w:p w:rsidR="00B20ABB" w:rsidRDefault="00B20ABB" w:rsidP="001A685D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2" w:type="dxa"/>
          </w:tcPr>
          <w:p w:rsidR="00B20ABB" w:rsidRPr="007D1BEE" w:rsidRDefault="00C2750F" w:rsidP="00932E57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val="ru-RU"/>
              </w:rPr>
            </w:pPr>
            <w:r w:rsidRPr="007D1BEE">
              <w:rPr>
                <w:bCs/>
                <w:sz w:val="24"/>
                <w:szCs w:val="24"/>
                <w:lang w:val="ru-RU"/>
              </w:rPr>
              <w:t>Мониторинг и контроль</w:t>
            </w:r>
            <w:r w:rsidR="00B20ABB" w:rsidRPr="007D1BEE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932E57" w:rsidRPr="007D1BEE">
              <w:rPr>
                <w:bCs/>
                <w:sz w:val="24"/>
                <w:szCs w:val="24"/>
                <w:lang w:val="ru-RU"/>
              </w:rPr>
              <w:t>эффективности реализации П</w:t>
            </w:r>
            <w:r w:rsidRPr="007D1BEE">
              <w:rPr>
                <w:bCs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1481" w:type="dxa"/>
          </w:tcPr>
          <w:p w:rsidR="00B20ABB" w:rsidRDefault="0090592A" w:rsidP="007D1BEE">
            <w:pPr>
              <w:pStyle w:val="ac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B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36005" w:rsidRDefault="00936005" w:rsidP="003B14D7">
      <w:pPr>
        <w:ind w:firstLine="0"/>
        <w:rPr>
          <w:b/>
          <w:sz w:val="24"/>
          <w:szCs w:val="24"/>
          <w:lang w:val="ru-RU"/>
        </w:rPr>
      </w:pPr>
    </w:p>
    <w:p w:rsidR="00936005" w:rsidRPr="00936005" w:rsidRDefault="00936005" w:rsidP="00932E57">
      <w:pPr>
        <w:shd w:val="clear" w:color="auto" w:fill="FFFFFF"/>
        <w:tabs>
          <w:tab w:val="left" w:pos="4425"/>
        </w:tabs>
        <w:jc w:val="left"/>
        <w:rPr>
          <w:b/>
          <w:color w:val="000000"/>
          <w:spacing w:val="2"/>
          <w:sz w:val="24"/>
          <w:szCs w:val="24"/>
          <w:lang w:val="ru-RU"/>
        </w:rPr>
      </w:pPr>
      <w:r w:rsidRPr="00936005">
        <w:rPr>
          <w:b/>
          <w:color w:val="000000"/>
          <w:spacing w:val="2"/>
          <w:sz w:val="24"/>
          <w:szCs w:val="24"/>
          <w:lang w:val="ru-RU"/>
        </w:rPr>
        <w:t>Сокращения, встречающиеся в Программе:</w:t>
      </w:r>
    </w:p>
    <w:p w:rsidR="00936005" w:rsidRPr="00936005" w:rsidRDefault="00936005" w:rsidP="00932E57">
      <w:pPr>
        <w:shd w:val="clear" w:color="auto" w:fill="FFFFFF"/>
        <w:tabs>
          <w:tab w:val="left" w:pos="4425"/>
        </w:tabs>
        <w:jc w:val="left"/>
        <w:rPr>
          <w:b/>
          <w:color w:val="000000"/>
          <w:spacing w:val="2"/>
          <w:sz w:val="24"/>
          <w:szCs w:val="24"/>
          <w:lang w:val="ru-RU"/>
        </w:rPr>
      </w:pPr>
    </w:p>
    <w:p w:rsidR="00936005" w:rsidRPr="00936005" w:rsidRDefault="00936005" w:rsidP="00932E57">
      <w:pPr>
        <w:shd w:val="clear" w:color="auto" w:fill="FFFFFF"/>
        <w:tabs>
          <w:tab w:val="left" w:pos="4425"/>
        </w:tabs>
        <w:jc w:val="left"/>
        <w:rPr>
          <w:color w:val="000000"/>
          <w:spacing w:val="2"/>
          <w:sz w:val="24"/>
          <w:szCs w:val="24"/>
          <w:lang w:val="ru-RU"/>
        </w:rPr>
      </w:pPr>
      <w:r w:rsidRPr="00936005">
        <w:rPr>
          <w:b/>
          <w:color w:val="000000"/>
          <w:spacing w:val="2"/>
          <w:sz w:val="24"/>
          <w:szCs w:val="24"/>
          <w:lang w:val="ru-RU"/>
        </w:rPr>
        <w:t>Программа-</w:t>
      </w:r>
      <w:r w:rsidRPr="00936005">
        <w:rPr>
          <w:color w:val="000000"/>
          <w:spacing w:val="2"/>
          <w:sz w:val="24"/>
          <w:szCs w:val="24"/>
          <w:lang w:val="ru-RU"/>
        </w:rPr>
        <w:t xml:space="preserve"> программа развития муниципального бюджетного дошкольного образ</w:t>
      </w:r>
      <w:r w:rsidRPr="00936005">
        <w:rPr>
          <w:color w:val="000000"/>
          <w:spacing w:val="2"/>
          <w:sz w:val="24"/>
          <w:szCs w:val="24"/>
          <w:lang w:val="ru-RU"/>
        </w:rPr>
        <w:t>о</w:t>
      </w:r>
      <w:r w:rsidRPr="00936005">
        <w:rPr>
          <w:color w:val="000000"/>
          <w:spacing w:val="2"/>
          <w:sz w:val="24"/>
          <w:szCs w:val="24"/>
          <w:lang w:val="ru-RU"/>
        </w:rPr>
        <w:t>вательного учреждения «</w:t>
      </w:r>
      <w:proofErr w:type="spellStart"/>
      <w:r w:rsidRPr="00936005">
        <w:rPr>
          <w:color w:val="000000"/>
          <w:spacing w:val="2"/>
          <w:sz w:val="24"/>
          <w:szCs w:val="24"/>
          <w:lang w:val="ru-RU"/>
        </w:rPr>
        <w:t>Чажемтовский</w:t>
      </w:r>
      <w:proofErr w:type="spellEnd"/>
      <w:r w:rsidRPr="00936005">
        <w:rPr>
          <w:color w:val="000000"/>
          <w:spacing w:val="2"/>
          <w:sz w:val="24"/>
          <w:szCs w:val="24"/>
          <w:lang w:val="ru-RU"/>
        </w:rPr>
        <w:t xml:space="preserve"> </w:t>
      </w:r>
      <w:proofErr w:type="spellStart"/>
      <w:r w:rsidRPr="00936005">
        <w:rPr>
          <w:color w:val="000000"/>
          <w:spacing w:val="2"/>
          <w:sz w:val="24"/>
          <w:szCs w:val="24"/>
          <w:lang w:val="ru-RU"/>
        </w:rPr>
        <w:t>десткий</w:t>
      </w:r>
      <w:proofErr w:type="spellEnd"/>
      <w:r w:rsidRPr="00936005">
        <w:rPr>
          <w:color w:val="000000"/>
          <w:spacing w:val="2"/>
          <w:sz w:val="24"/>
          <w:szCs w:val="24"/>
          <w:lang w:val="ru-RU"/>
        </w:rPr>
        <w:t xml:space="preserve"> сад» </w:t>
      </w:r>
      <w:proofErr w:type="spellStart"/>
      <w:r w:rsidRPr="00936005">
        <w:rPr>
          <w:color w:val="000000"/>
          <w:spacing w:val="2"/>
          <w:sz w:val="24"/>
          <w:szCs w:val="24"/>
          <w:lang w:val="ru-RU"/>
        </w:rPr>
        <w:t>Колпашевского</w:t>
      </w:r>
      <w:proofErr w:type="spellEnd"/>
      <w:r w:rsidRPr="00936005">
        <w:rPr>
          <w:color w:val="000000"/>
          <w:spacing w:val="2"/>
          <w:sz w:val="24"/>
          <w:szCs w:val="24"/>
          <w:lang w:val="ru-RU"/>
        </w:rPr>
        <w:t xml:space="preserve"> района;</w:t>
      </w:r>
    </w:p>
    <w:p w:rsidR="00936005" w:rsidRPr="00936005" w:rsidRDefault="003B14D7" w:rsidP="00932E57">
      <w:pPr>
        <w:shd w:val="clear" w:color="auto" w:fill="FFFFFF"/>
        <w:tabs>
          <w:tab w:val="left" w:pos="4425"/>
        </w:tabs>
        <w:jc w:val="left"/>
        <w:rPr>
          <w:color w:val="000000"/>
          <w:spacing w:val="2"/>
          <w:sz w:val="24"/>
          <w:szCs w:val="24"/>
          <w:lang w:val="ru-RU"/>
        </w:rPr>
      </w:pPr>
      <w:r>
        <w:rPr>
          <w:b/>
          <w:color w:val="000000"/>
          <w:spacing w:val="2"/>
          <w:sz w:val="24"/>
          <w:szCs w:val="24"/>
          <w:lang w:val="ru-RU"/>
        </w:rPr>
        <w:t>ОО</w:t>
      </w:r>
      <w:r w:rsidR="00936005" w:rsidRPr="00936005">
        <w:rPr>
          <w:color w:val="000000"/>
          <w:spacing w:val="2"/>
          <w:sz w:val="24"/>
          <w:szCs w:val="24"/>
          <w:lang w:val="ru-RU"/>
        </w:rPr>
        <w:t xml:space="preserve"> – муниципальное бюджетное дошкольное образовательное учреждение «</w:t>
      </w:r>
      <w:proofErr w:type="spellStart"/>
      <w:r w:rsidR="00936005" w:rsidRPr="00936005">
        <w:rPr>
          <w:color w:val="000000"/>
          <w:spacing w:val="2"/>
          <w:sz w:val="24"/>
          <w:szCs w:val="24"/>
          <w:lang w:val="ru-RU"/>
        </w:rPr>
        <w:t>Чаже</w:t>
      </w:r>
      <w:r w:rsidR="00936005" w:rsidRPr="00936005">
        <w:rPr>
          <w:color w:val="000000"/>
          <w:spacing w:val="2"/>
          <w:sz w:val="24"/>
          <w:szCs w:val="24"/>
          <w:lang w:val="ru-RU"/>
        </w:rPr>
        <w:t>м</w:t>
      </w:r>
      <w:r w:rsidR="00C81C35">
        <w:rPr>
          <w:color w:val="000000"/>
          <w:spacing w:val="2"/>
          <w:sz w:val="24"/>
          <w:szCs w:val="24"/>
          <w:lang w:val="ru-RU"/>
        </w:rPr>
        <w:t>товский</w:t>
      </w:r>
      <w:proofErr w:type="spellEnd"/>
      <w:r w:rsidR="00C81C35">
        <w:rPr>
          <w:color w:val="000000"/>
          <w:spacing w:val="2"/>
          <w:sz w:val="24"/>
          <w:szCs w:val="24"/>
          <w:lang w:val="ru-RU"/>
        </w:rPr>
        <w:t xml:space="preserve"> де</w:t>
      </w:r>
      <w:r w:rsidR="00936005" w:rsidRPr="00936005">
        <w:rPr>
          <w:color w:val="000000"/>
          <w:spacing w:val="2"/>
          <w:sz w:val="24"/>
          <w:szCs w:val="24"/>
          <w:lang w:val="ru-RU"/>
        </w:rPr>
        <w:t>т</w:t>
      </w:r>
      <w:r w:rsidR="00C81C35">
        <w:rPr>
          <w:color w:val="000000"/>
          <w:spacing w:val="2"/>
          <w:sz w:val="24"/>
          <w:szCs w:val="24"/>
          <w:lang w:val="ru-RU"/>
        </w:rPr>
        <w:t>с</w:t>
      </w:r>
      <w:r w:rsidR="00936005" w:rsidRPr="00936005">
        <w:rPr>
          <w:color w:val="000000"/>
          <w:spacing w:val="2"/>
          <w:sz w:val="24"/>
          <w:szCs w:val="24"/>
          <w:lang w:val="ru-RU"/>
        </w:rPr>
        <w:t xml:space="preserve">кий сад» </w:t>
      </w:r>
      <w:proofErr w:type="spellStart"/>
      <w:r w:rsidR="00936005" w:rsidRPr="00936005">
        <w:rPr>
          <w:color w:val="000000"/>
          <w:spacing w:val="2"/>
          <w:sz w:val="24"/>
          <w:szCs w:val="24"/>
          <w:lang w:val="ru-RU"/>
        </w:rPr>
        <w:t>Колпашевского</w:t>
      </w:r>
      <w:proofErr w:type="spellEnd"/>
      <w:r w:rsidR="00936005" w:rsidRPr="00936005">
        <w:rPr>
          <w:color w:val="000000"/>
          <w:spacing w:val="2"/>
          <w:sz w:val="24"/>
          <w:szCs w:val="24"/>
          <w:lang w:val="ru-RU"/>
        </w:rPr>
        <w:t xml:space="preserve"> района.</w:t>
      </w:r>
    </w:p>
    <w:p w:rsidR="00C625B0" w:rsidRDefault="00936005" w:rsidP="00932E57">
      <w:pPr>
        <w:widowControl w:val="0"/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936005">
        <w:rPr>
          <w:b/>
          <w:sz w:val="24"/>
          <w:szCs w:val="24"/>
          <w:lang w:val="ru-RU"/>
        </w:rPr>
        <w:t>ООП</w:t>
      </w:r>
      <w:r w:rsidRPr="00936005">
        <w:rPr>
          <w:sz w:val="24"/>
          <w:szCs w:val="24"/>
          <w:lang w:val="ru-RU"/>
        </w:rPr>
        <w:t xml:space="preserve"> –</w:t>
      </w:r>
      <w:r w:rsidRPr="00936005">
        <w:rPr>
          <w:color w:val="FF0000"/>
          <w:sz w:val="24"/>
          <w:szCs w:val="24"/>
          <w:lang w:val="ru-RU"/>
        </w:rPr>
        <w:t xml:space="preserve"> </w:t>
      </w:r>
      <w:r w:rsidRPr="00936005">
        <w:rPr>
          <w:sz w:val="24"/>
          <w:szCs w:val="24"/>
          <w:lang w:val="ru-RU"/>
        </w:rPr>
        <w:t>Основная общеобразовательная программа.</w:t>
      </w:r>
    </w:p>
    <w:p w:rsidR="00936005" w:rsidRPr="003525F2" w:rsidRDefault="009F5888" w:rsidP="00932E57">
      <w:pPr>
        <w:widowControl w:val="0"/>
        <w:autoSpaceDE w:val="0"/>
        <w:autoSpaceDN w:val="0"/>
        <w:adjustRightInd w:val="0"/>
        <w:jc w:val="left"/>
        <w:rPr>
          <w:color w:val="FF0000"/>
          <w:sz w:val="28"/>
          <w:szCs w:val="28"/>
          <w:lang w:val="ru-RU"/>
        </w:rPr>
      </w:pPr>
      <w:r>
        <w:rPr>
          <w:b/>
          <w:sz w:val="24"/>
          <w:szCs w:val="24"/>
          <w:lang w:val="ru-RU"/>
        </w:rPr>
        <w:t>АО</w:t>
      </w:r>
      <w:proofErr w:type="gramStart"/>
      <w:r w:rsidR="00C625B0" w:rsidRPr="00C625B0">
        <w:rPr>
          <w:b/>
          <w:sz w:val="24"/>
          <w:szCs w:val="24"/>
          <w:lang w:val="ru-RU"/>
        </w:rPr>
        <w:t>П</w:t>
      </w:r>
      <w:r w:rsidR="00C625B0">
        <w:rPr>
          <w:sz w:val="24"/>
          <w:szCs w:val="24"/>
          <w:lang w:val="ru-RU"/>
        </w:rPr>
        <w:t>-</w:t>
      </w:r>
      <w:proofErr w:type="gramEnd"/>
      <w:r>
        <w:rPr>
          <w:sz w:val="24"/>
          <w:szCs w:val="24"/>
          <w:lang w:val="ru-RU"/>
        </w:rPr>
        <w:t xml:space="preserve"> Адаптированная</w:t>
      </w:r>
      <w:r w:rsidR="00C625B0" w:rsidRPr="007102EA">
        <w:rPr>
          <w:sz w:val="24"/>
          <w:szCs w:val="24"/>
          <w:lang w:val="ru-RU"/>
        </w:rPr>
        <w:t xml:space="preserve"> образовательная программ</w:t>
      </w:r>
      <w:r w:rsidR="00C625B0">
        <w:rPr>
          <w:sz w:val="24"/>
          <w:szCs w:val="24"/>
          <w:lang w:val="ru-RU"/>
        </w:rPr>
        <w:t>а</w:t>
      </w:r>
    </w:p>
    <w:p w:rsidR="00936005" w:rsidRPr="00936005" w:rsidRDefault="00936005" w:rsidP="00932E57">
      <w:pPr>
        <w:shd w:val="clear" w:color="auto" w:fill="FFFFFF"/>
        <w:tabs>
          <w:tab w:val="left" w:pos="4425"/>
        </w:tabs>
        <w:jc w:val="left"/>
        <w:rPr>
          <w:color w:val="000000"/>
          <w:spacing w:val="2"/>
          <w:sz w:val="24"/>
          <w:szCs w:val="24"/>
          <w:lang w:val="ru-RU"/>
        </w:rPr>
      </w:pPr>
      <w:r w:rsidRPr="00936005">
        <w:rPr>
          <w:b/>
          <w:color w:val="000000"/>
          <w:spacing w:val="2"/>
          <w:sz w:val="24"/>
          <w:szCs w:val="24"/>
          <w:lang w:val="ru-RU"/>
        </w:rPr>
        <w:t>СМИ</w:t>
      </w:r>
      <w:r w:rsidRPr="00936005">
        <w:rPr>
          <w:color w:val="000000"/>
          <w:spacing w:val="2"/>
          <w:sz w:val="24"/>
          <w:szCs w:val="24"/>
          <w:lang w:val="ru-RU"/>
        </w:rPr>
        <w:t xml:space="preserve"> – средства массовой информации.</w:t>
      </w:r>
    </w:p>
    <w:p w:rsidR="00936005" w:rsidRPr="00936005" w:rsidRDefault="00936005" w:rsidP="00932E57">
      <w:pPr>
        <w:shd w:val="clear" w:color="auto" w:fill="FFFFFF"/>
        <w:tabs>
          <w:tab w:val="left" w:pos="4425"/>
        </w:tabs>
        <w:jc w:val="left"/>
        <w:rPr>
          <w:color w:val="000000"/>
          <w:spacing w:val="2"/>
          <w:sz w:val="24"/>
          <w:szCs w:val="24"/>
          <w:lang w:val="ru-RU"/>
        </w:rPr>
      </w:pPr>
      <w:r w:rsidRPr="00936005">
        <w:rPr>
          <w:b/>
          <w:color w:val="000000"/>
          <w:spacing w:val="2"/>
          <w:sz w:val="24"/>
          <w:szCs w:val="24"/>
          <w:lang w:val="ru-RU"/>
        </w:rPr>
        <w:t>ФГОС ДОО</w:t>
      </w:r>
      <w:r w:rsidRPr="00936005">
        <w:rPr>
          <w:color w:val="000000"/>
          <w:spacing w:val="2"/>
          <w:sz w:val="24"/>
          <w:szCs w:val="24"/>
          <w:lang w:val="ru-RU"/>
        </w:rPr>
        <w:t xml:space="preserve"> – федеральный государственный образовательный стандарт дошкольн</w:t>
      </w:r>
      <w:r w:rsidRPr="00936005">
        <w:rPr>
          <w:color w:val="000000"/>
          <w:spacing w:val="2"/>
          <w:sz w:val="24"/>
          <w:szCs w:val="24"/>
          <w:lang w:val="ru-RU"/>
        </w:rPr>
        <w:t>о</w:t>
      </w:r>
      <w:r w:rsidRPr="00936005">
        <w:rPr>
          <w:color w:val="000000"/>
          <w:spacing w:val="2"/>
          <w:sz w:val="24"/>
          <w:szCs w:val="24"/>
          <w:lang w:val="ru-RU"/>
        </w:rPr>
        <w:t>го образования.</w:t>
      </w:r>
    </w:p>
    <w:p w:rsidR="00936005" w:rsidRPr="00936005" w:rsidRDefault="00936005" w:rsidP="00932E57">
      <w:pPr>
        <w:widowControl w:val="0"/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936005">
        <w:rPr>
          <w:b/>
          <w:sz w:val="24"/>
          <w:szCs w:val="24"/>
          <w:lang w:val="ru-RU"/>
        </w:rPr>
        <w:t>МП «Успех каждого ребенка»</w:t>
      </w:r>
      <w:r w:rsidRPr="00936005">
        <w:rPr>
          <w:sz w:val="24"/>
          <w:szCs w:val="24"/>
          <w:lang w:val="ru-RU"/>
        </w:rPr>
        <w:t xml:space="preserve"> - муниципальный проект «Успех каждого ребенка».</w:t>
      </w:r>
    </w:p>
    <w:p w:rsidR="00936005" w:rsidRPr="00936005" w:rsidRDefault="00936005" w:rsidP="00932E57">
      <w:pPr>
        <w:widowControl w:val="0"/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936005">
        <w:rPr>
          <w:b/>
          <w:sz w:val="24"/>
          <w:szCs w:val="24"/>
          <w:lang w:val="ru-RU"/>
        </w:rPr>
        <w:t xml:space="preserve">НП «Образование»- </w:t>
      </w:r>
      <w:r w:rsidRPr="00936005">
        <w:rPr>
          <w:sz w:val="24"/>
          <w:szCs w:val="24"/>
          <w:lang w:val="ru-RU"/>
        </w:rPr>
        <w:t>национальный проект «Образование»</w:t>
      </w:r>
    </w:p>
    <w:p w:rsidR="00936005" w:rsidRPr="006B70B4" w:rsidRDefault="00936005" w:rsidP="00932E57">
      <w:pPr>
        <w:widowControl w:val="0"/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936005">
        <w:rPr>
          <w:b/>
          <w:sz w:val="24"/>
          <w:szCs w:val="24"/>
          <w:lang w:val="ru-RU"/>
        </w:rPr>
        <w:t xml:space="preserve">ПОУ – </w:t>
      </w:r>
      <w:r w:rsidRPr="006B70B4">
        <w:rPr>
          <w:sz w:val="24"/>
          <w:szCs w:val="24"/>
          <w:lang w:val="ru-RU"/>
        </w:rPr>
        <w:t>платные образовательные услуги</w:t>
      </w:r>
    </w:p>
    <w:p w:rsidR="00936005" w:rsidRPr="00936005" w:rsidRDefault="00936005" w:rsidP="00932E57">
      <w:pPr>
        <w:widowControl w:val="0"/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936005">
        <w:rPr>
          <w:b/>
          <w:sz w:val="24"/>
          <w:szCs w:val="24"/>
          <w:lang w:val="ru-RU"/>
        </w:rPr>
        <w:lastRenderedPageBreak/>
        <w:t xml:space="preserve">Дети с ОВЗ – </w:t>
      </w:r>
      <w:r w:rsidRPr="00936005">
        <w:rPr>
          <w:sz w:val="24"/>
          <w:szCs w:val="24"/>
          <w:lang w:val="ru-RU"/>
        </w:rPr>
        <w:t>дети с ограничением возможностей здоровья</w:t>
      </w:r>
    </w:p>
    <w:p w:rsidR="00936005" w:rsidRDefault="00C81C35" w:rsidP="00932E57">
      <w:pPr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</w:t>
      </w:r>
      <w:r w:rsidR="005361D4">
        <w:rPr>
          <w:b/>
          <w:sz w:val="24"/>
          <w:szCs w:val="24"/>
          <w:lang w:val="ru-RU"/>
        </w:rPr>
        <w:t>П</w:t>
      </w:r>
      <w:r>
        <w:rPr>
          <w:b/>
          <w:sz w:val="24"/>
          <w:szCs w:val="24"/>
          <w:lang w:val="ru-RU"/>
        </w:rPr>
        <w:t>П</w:t>
      </w:r>
      <w:proofErr w:type="gramStart"/>
      <w:r w:rsidR="00EB1FC2">
        <w:rPr>
          <w:b/>
          <w:sz w:val="24"/>
          <w:szCs w:val="24"/>
          <w:lang w:val="ru-RU"/>
        </w:rPr>
        <w:t>С-</w:t>
      </w:r>
      <w:proofErr w:type="gramEnd"/>
      <w:r w:rsidR="00EB1FC2">
        <w:rPr>
          <w:b/>
          <w:sz w:val="24"/>
          <w:szCs w:val="24"/>
          <w:lang w:val="ru-RU"/>
        </w:rPr>
        <w:t xml:space="preserve"> </w:t>
      </w:r>
      <w:r w:rsidRPr="00C81C35">
        <w:rPr>
          <w:sz w:val="24"/>
          <w:szCs w:val="24"/>
          <w:lang w:val="ru-RU"/>
        </w:rPr>
        <w:t xml:space="preserve">развивающая </w:t>
      </w:r>
      <w:r w:rsidR="00EB1FC2" w:rsidRPr="00771B70">
        <w:rPr>
          <w:sz w:val="24"/>
          <w:szCs w:val="24"/>
          <w:lang w:val="ru-RU"/>
        </w:rPr>
        <w:t>предметно-</w:t>
      </w:r>
      <w:r w:rsidR="003100D8">
        <w:rPr>
          <w:sz w:val="24"/>
          <w:szCs w:val="24"/>
          <w:lang w:val="ru-RU"/>
        </w:rPr>
        <w:t xml:space="preserve">пространственная </w:t>
      </w:r>
      <w:r w:rsidR="00EB1FC2" w:rsidRPr="00771B70">
        <w:rPr>
          <w:sz w:val="24"/>
          <w:szCs w:val="24"/>
          <w:lang w:val="ru-RU"/>
        </w:rPr>
        <w:t>сред</w:t>
      </w:r>
      <w:r w:rsidR="00EB1FC2" w:rsidRPr="00EB1FC2">
        <w:rPr>
          <w:sz w:val="24"/>
          <w:szCs w:val="24"/>
          <w:lang w:val="ru-RU"/>
        </w:rPr>
        <w:t>а</w:t>
      </w:r>
    </w:p>
    <w:p w:rsidR="00EE229D" w:rsidRPr="00EB1FC2" w:rsidRDefault="00EE229D" w:rsidP="00932E57">
      <w:pPr>
        <w:jc w:val="left"/>
        <w:rPr>
          <w:b/>
          <w:sz w:val="24"/>
          <w:szCs w:val="24"/>
          <w:lang w:val="ru-RU"/>
        </w:rPr>
      </w:pPr>
      <w:r w:rsidRPr="00EE229D">
        <w:rPr>
          <w:b/>
          <w:sz w:val="24"/>
          <w:szCs w:val="24"/>
          <w:lang w:val="ru-RU"/>
        </w:rPr>
        <w:t>ТС</w:t>
      </w:r>
      <w:proofErr w:type="gramStart"/>
      <w:r w:rsidRPr="00EE229D">
        <w:rPr>
          <w:b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-</w:t>
      </w:r>
      <w:proofErr w:type="gramEnd"/>
      <w:r>
        <w:rPr>
          <w:sz w:val="24"/>
          <w:szCs w:val="24"/>
          <w:lang w:val="ru-RU"/>
        </w:rPr>
        <w:t xml:space="preserve"> технические средства обучения</w:t>
      </w:r>
    </w:p>
    <w:p w:rsidR="00936005" w:rsidRDefault="006B70B4" w:rsidP="00932E57">
      <w:pPr>
        <w:ind w:firstLine="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  <w:t>НО</w:t>
      </w:r>
      <w:proofErr w:type="gramStart"/>
      <w:r>
        <w:rPr>
          <w:b/>
          <w:sz w:val="24"/>
          <w:szCs w:val="24"/>
          <w:lang w:val="ru-RU"/>
        </w:rPr>
        <w:t>К-</w:t>
      </w:r>
      <w:proofErr w:type="gramEnd"/>
      <w:r>
        <w:rPr>
          <w:b/>
          <w:sz w:val="24"/>
          <w:szCs w:val="24"/>
          <w:lang w:val="ru-RU"/>
        </w:rPr>
        <w:t xml:space="preserve"> </w:t>
      </w:r>
      <w:r w:rsidRPr="006B70B4">
        <w:rPr>
          <w:sz w:val="24"/>
          <w:szCs w:val="24"/>
          <w:lang w:val="ru-RU"/>
        </w:rPr>
        <w:t>независимая оценка качества.</w:t>
      </w:r>
    </w:p>
    <w:p w:rsidR="005E29AB" w:rsidRPr="007102EA" w:rsidRDefault="004C1B2E" w:rsidP="00932E57">
      <w:pPr>
        <w:ind w:firstLine="0"/>
        <w:jc w:val="left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4C1B2E">
        <w:rPr>
          <w:b/>
          <w:sz w:val="24"/>
          <w:szCs w:val="24"/>
          <w:lang w:val="ru-RU"/>
        </w:rPr>
        <w:t xml:space="preserve">ИКТ </w:t>
      </w:r>
      <w:r>
        <w:rPr>
          <w:sz w:val="24"/>
          <w:szCs w:val="24"/>
          <w:lang w:val="ru-RU"/>
        </w:rPr>
        <w:t>- и</w:t>
      </w:r>
      <w:r w:rsidRPr="002C13AA">
        <w:rPr>
          <w:sz w:val="24"/>
          <w:szCs w:val="24"/>
          <w:lang w:val="ru-RU"/>
        </w:rPr>
        <w:t>нформационно–коммуникационные технологии</w:t>
      </w:r>
      <w:r w:rsidR="005E29AB" w:rsidRPr="007102EA">
        <w:rPr>
          <w:b/>
          <w:sz w:val="24"/>
          <w:szCs w:val="24"/>
          <w:lang w:val="ru-RU"/>
        </w:rPr>
        <w:br w:type="page"/>
      </w:r>
    </w:p>
    <w:p w:rsidR="00430543" w:rsidRDefault="008338A4" w:rsidP="00430543">
      <w:pPr>
        <w:ind w:firstLine="0"/>
        <w:jc w:val="center"/>
        <w:rPr>
          <w:b/>
          <w:sz w:val="24"/>
          <w:szCs w:val="24"/>
          <w:lang w:val="ru-RU"/>
        </w:rPr>
      </w:pPr>
      <w:r w:rsidRPr="007102EA">
        <w:rPr>
          <w:b/>
          <w:sz w:val="24"/>
          <w:szCs w:val="24"/>
          <w:lang w:val="ru-RU"/>
        </w:rPr>
        <w:lastRenderedPageBreak/>
        <w:t>ПАСПОРТ</w:t>
      </w:r>
      <w:r w:rsidR="00430543">
        <w:rPr>
          <w:b/>
          <w:sz w:val="24"/>
          <w:szCs w:val="24"/>
          <w:lang w:val="ru-RU"/>
        </w:rPr>
        <w:t xml:space="preserve"> ПРОГРАММЫ</w:t>
      </w:r>
    </w:p>
    <w:p w:rsidR="008338A4" w:rsidRPr="001A685D" w:rsidRDefault="008338A4" w:rsidP="001A685D">
      <w:pPr>
        <w:ind w:firstLine="0"/>
        <w:jc w:val="center"/>
        <w:rPr>
          <w:b/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на _</w:t>
      </w:r>
      <w:r w:rsidR="004B353A" w:rsidRPr="007102EA">
        <w:rPr>
          <w:sz w:val="24"/>
          <w:szCs w:val="24"/>
          <w:u w:val="single"/>
          <w:lang w:val="ru-RU"/>
        </w:rPr>
        <w:t>202</w:t>
      </w:r>
      <w:r w:rsidR="00932E57">
        <w:rPr>
          <w:sz w:val="24"/>
          <w:szCs w:val="24"/>
          <w:u w:val="single"/>
          <w:lang w:val="ru-RU"/>
        </w:rPr>
        <w:t>1</w:t>
      </w:r>
      <w:r w:rsidRPr="007102EA">
        <w:rPr>
          <w:sz w:val="24"/>
          <w:szCs w:val="24"/>
          <w:u w:val="single"/>
          <w:lang w:val="ru-RU"/>
        </w:rPr>
        <w:t>_</w:t>
      </w:r>
      <w:r w:rsidRPr="007102EA">
        <w:rPr>
          <w:sz w:val="24"/>
          <w:szCs w:val="24"/>
          <w:lang w:val="ru-RU"/>
        </w:rPr>
        <w:t>/_</w:t>
      </w:r>
      <w:r w:rsidR="004B353A" w:rsidRPr="007102EA">
        <w:rPr>
          <w:sz w:val="24"/>
          <w:szCs w:val="24"/>
          <w:u w:val="single"/>
          <w:lang w:val="ru-RU"/>
        </w:rPr>
        <w:t>202</w:t>
      </w:r>
      <w:r w:rsidR="00A810FA">
        <w:rPr>
          <w:sz w:val="24"/>
          <w:szCs w:val="24"/>
          <w:u w:val="single"/>
          <w:lang w:val="ru-RU"/>
        </w:rPr>
        <w:t>5</w:t>
      </w:r>
      <w:r w:rsidRPr="007102EA">
        <w:rPr>
          <w:sz w:val="24"/>
          <w:szCs w:val="24"/>
          <w:lang w:val="ru-RU"/>
        </w:rPr>
        <w:t>________годы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654"/>
      </w:tblGrid>
      <w:tr w:rsidR="008338A4" w:rsidRPr="005026B1" w:rsidTr="006E5CEE"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left="6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8338A4" w:rsidRPr="007102EA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654" w:type="dxa"/>
          </w:tcPr>
          <w:p w:rsidR="008338A4" w:rsidRPr="007102EA" w:rsidRDefault="0077429B" w:rsidP="00A810FA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Программа развития </w:t>
            </w:r>
            <w:r w:rsidR="00932E57">
              <w:rPr>
                <w:bCs/>
                <w:iCs/>
                <w:sz w:val="24"/>
                <w:szCs w:val="24"/>
                <w:lang w:val="ru-RU"/>
              </w:rPr>
              <w:t>м</w:t>
            </w:r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>униципального бюджетного дошкольного обр</w:t>
            </w:r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>зовательного учреждения «</w:t>
            </w:r>
            <w:proofErr w:type="spellStart"/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>Чажемтовский</w:t>
            </w:r>
            <w:proofErr w:type="spellEnd"/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 xml:space="preserve"> детский сад» </w:t>
            </w:r>
            <w:proofErr w:type="spellStart"/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>Колпашевского</w:t>
            </w:r>
            <w:proofErr w:type="spellEnd"/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 xml:space="preserve"> района</w:t>
            </w:r>
            <w:r w:rsidR="008A2AC3">
              <w:rPr>
                <w:sz w:val="24"/>
                <w:szCs w:val="24"/>
                <w:lang w:val="ru-RU"/>
              </w:rPr>
              <w:t xml:space="preserve"> </w:t>
            </w:r>
            <w:r w:rsidR="00932E57">
              <w:rPr>
                <w:bCs/>
                <w:iCs/>
                <w:sz w:val="24"/>
                <w:szCs w:val="24"/>
                <w:lang w:val="ru-RU"/>
              </w:rPr>
              <w:t>на 2021</w:t>
            </w:r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 xml:space="preserve"> – 202</w:t>
            </w:r>
            <w:r w:rsidR="00A810FA">
              <w:rPr>
                <w:bCs/>
                <w:iCs/>
                <w:sz w:val="24"/>
                <w:szCs w:val="24"/>
                <w:lang w:val="ru-RU"/>
              </w:rPr>
              <w:t>5</w:t>
            </w:r>
            <w:r w:rsidR="004634D0" w:rsidRPr="007102EA">
              <w:rPr>
                <w:bCs/>
                <w:iCs/>
                <w:sz w:val="24"/>
                <w:szCs w:val="24"/>
                <w:lang w:val="ru-RU"/>
              </w:rPr>
              <w:t xml:space="preserve"> гг.</w:t>
            </w:r>
          </w:p>
        </w:tc>
      </w:tr>
      <w:tr w:rsidR="008338A4" w:rsidRPr="005026B1" w:rsidTr="006E5CEE"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8338A4" w:rsidRPr="007102EA">
              <w:rPr>
                <w:sz w:val="24"/>
                <w:szCs w:val="24"/>
                <w:lang w:val="ru-RU"/>
              </w:rPr>
              <w:t>Основания для разработки Пр</w:t>
            </w:r>
            <w:r w:rsidR="008338A4" w:rsidRPr="007102EA">
              <w:rPr>
                <w:sz w:val="24"/>
                <w:szCs w:val="24"/>
                <w:lang w:val="ru-RU"/>
              </w:rPr>
              <w:t>о</w:t>
            </w:r>
            <w:r w:rsidR="008338A4" w:rsidRPr="007102EA">
              <w:rPr>
                <w:sz w:val="24"/>
                <w:szCs w:val="24"/>
                <w:lang w:val="ru-RU"/>
              </w:rPr>
              <w:t>граммы</w:t>
            </w:r>
            <w:r w:rsidR="008338A4" w:rsidRPr="007102EA">
              <w:rPr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8338A4" w:rsidRPr="007102EA">
              <w:rPr>
                <w:bCs/>
                <w:sz w:val="24"/>
                <w:szCs w:val="24"/>
                <w:lang w:val="ru-RU"/>
              </w:rPr>
              <w:t>норм</w:t>
            </w:r>
            <w:r w:rsidR="008338A4" w:rsidRPr="007102EA">
              <w:rPr>
                <w:bCs/>
                <w:sz w:val="24"/>
                <w:szCs w:val="24"/>
                <w:lang w:val="ru-RU"/>
              </w:rPr>
              <w:t>а</w:t>
            </w:r>
            <w:r w:rsidR="008338A4" w:rsidRPr="007102EA">
              <w:rPr>
                <w:bCs/>
                <w:sz w:val="24"/>
                <w:szCs w:val="24"/>
                <w:lang w:val="ru-RU"/>
              </w:rPr>
              <w:t>тивная база</w:t>
            </w:r>
            <w:r w:rsidR="008338A4" w:rsidRPr="007102E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654" w:type="dxa"/>
          </w:tcPr>
          <w:p w:rsidR="00C91EBD" w:rsidRPr="007102EA" w:rsidRDefault="00C91EBD" w:rsidP="003B14D7">
            <w:pPr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1. Федеральный закон «Об образовании в Российской Федерации» от 29 декабря 2012 г. № 273 – ФЗ;</w:t>
            </w:r>
          </w:p>
          <w:p w:rsidR="00C91EBD" w:rsidRPr="007102EA" w:rsidRDefault="00C91EBD" w:rsidP="003B14D7">
            <w:pPr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2. Пр</w:t>
            </w:r>
            <w:r w:rsidR="00A810FA">
              <w:rPr>
                <w:sz w:val="24"/>
                <w:szCs w:val="24"/>
                <w:lang w:val="ru-RU"/>
              </w:rPr>
              <w:t xml:space="preserve">иказ </w:t>
            </w:r>
            <w:proofErr w:type="spellStart"/>
            <w:r w:rsidR="00A810FA">
              <w:rPr>
                <w:sz w:val="24"/>
                <w:szCs w:val="24"/>
                <w:lang w:val="ru-RU"/>
              </w:rPr>
              <w:t>Минобр</w:t>
            </w:r>
            <w:r w:rsidRPr="007102EA">
              <w:rPr>
                <w:sz w:val="24"/>
                <w:szCs w:val="24"/>
                <w:lang w:val="ru-RU"/>
              </w:rPr>
              <w:t>науки</w:t>
            </w:r>
            <w:proofErr w:type="spellEnd"/>
            <w:r w:rsidRPr="007102EA">
              <w:rPr>
                <w:sz w:val="24"/>
                <w:szCs w:val="24"/>
                <w:lang w:val="ru-RU"/>
              </w:rPr>
              <w:t xml:space="preserve"> Российской Федерации от 17.10.2013 № 1155 «Об утверждении Федерального государственного образовательного стандарта дошкольного образования»;</w:t>
            </w:r>
          </w:p>
          <w:p w:rsidR="007D3560" w:rsidRDefault="007D3560" w:rsidP="003B14D7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3. Пр</w:t>
            </w:r>
            <w:r w:rsidR="00A810FA">
              <w:rPr>
                <w:sz w:val="24"/>
                <w:szCs w:val="24"/>
                <w:lang w:val="ru-RU"/>
              </w:rPr>
              <w:t xml:space="preserve">иказ </w:t>
            </w:r>
            <w:proofErr w:type="spellStart"/>
            <w:r w:rsidR="00A810FA">
              <w:rPr>
                <w:sz w:val="24"/>
                <w:szCs w:val="24"/>
                <w:lang w:val="ru-RU"/>
              </w:rPr>
              <w:t>Минобр</w:t>
            </w:r>
            <w:r w:rsidRPr="007102EA">
              <w:rPr>
                <w:sz w:val="24"/>
                <w:szCs w:val="24"/>
                <w:lang w:val="ru-RU"/>
              </w:rPr>
              <w:t>науки</w:t>
            </w:r>
            <w:proofErr w:type="spellEnd"/>
            <w:r w:rsidRPr="007102EA">
              <w:rPr>
                <w:sz w:val="24"/>
                <w:szCs w:val="24"/>
                <w:lang w:val="ru-RU"/>
              </w:rPr>
      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A810FA" w:rsidRDefault="00A810FA" w:rsidP="003B14D7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 Конституция Российской федерации: принята всенародным голос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ванием 12 декабря 1993 года;</w:t>
            </w:r>
          </w:p>
          <w:p w:rsidR="00A810FA" w:rsidRPr="007102EA" w:rsidRDefault="00A810FA" w:rsidP="003B14D7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 Конвенция о правах ребенка;</w:t>
            </w:r>
          </w:p>
          <w:p w:rsidR="00C91EBD" w:rsidRPr="007102EA" w:rsidRDefault="00A810FA" w:rsidP="003B14D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91EBD" w:rsidRPr="007102EA">
              <w:rPr>
                <w:sz w:val="24"/>
                <w:szCs w:val="24"/>
                <w:lang w:val="ru-RU"/>
              </w:rPr>
              <w:t>. Профессиональный стандарт педагога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C91EBD" w:rsidRPr="007102EA" w:rsidRDefault="00A810FA" w:rsidP="003B14D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C91EBD" w:rsidRPr="007102EA">
              <w:rPr>
                <w:sz w:val="24"/>
                <w:szCs w:val="24"/>
                <w:lang w:val="ru-RU"/>
              </w:rPr>
              <w:t>. Национальный проект «Образование» в рамках указа президе</w:t>
            </w:r>
            <w:r>
              <w:rPr>
                <w:sz w:val="24"/>
                <w:szCs w:val="24"/>
                <w:lang w:val="ru-RU"/>
              </w:rPr>
              <w:t>нта В.В. Путина от 07.05.2018 г;</w:t>
            </w:r>
          </w:p>
          <w:p w:rsidR="00C91EBD" w:rsidRPr="007102EA" w:rsidRDefault="00A810FA" w:rsidP="003B14D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91EBD" w:rsidRPr="007102EA">
              <w:rPr>
                <w:sz w:val="24"/>
                <w:szCs w:val="24"/>
                <w:lang w:val="ru-RU"/>
              </w:rPr>
              <w:t xml:space="preserve">. Устав </w:t>
            </w:r>
            <w:r w:rsidR="003C1E4C">
              <w:rPr>
                <w:sz w:val="24"/>
                <w:szCs w:val="24"/>
                <w:lang w:val="ru-RU"/>
              </w:rPr>
              <w:t>ОО</w:t>
            </w:r>
            <w:r w:rsidR="00C91EBD" w:rsidRPr="007102EA">
              <w:rPr>
                <w:sz w:val="24"/>
                <w:szCs w:val="24"/>
                <w:lang w:val="ru-RU"/>
              </w:rPr>
              <w:t>;</w:t>
            </w:r>
          </w:p>
          <w:p w:rsidR="00C91EBD" w:rsidRPr="007102EA" w:rsidRDefault="00A810FA" w:rsidP="003B14D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D91D95" w:rsidRPr="007102EA">
              <w:rPr>
                <w:sz w:val="24"/>
                <w:szCs w:val="24"/>
                <w:lang w:val="ru-RU"/>
              </w:rPr>
              <w:t>.</w:t>
            </w:r>
            <w:r w:rsidR="00C91EBD" w:rsidRPr="007102EA">
              <w:rPr>
                <w:sz w:val="24"/>
                <w:szCs w:val="24"/>
                <w:lang w:val="ru-RU"/>
              </w:rPr>
              <w:t xml:space="preserve"> </w:t>
            </w:r>
            <w:hyperlink r:id="rId9" w:anchor="6580IP" w:history="1">
              <w:r w:rsidR="00932E57" w:rsidRPr="00932E57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СП 2.4.3648-20 "Санитарно-эпидемиологические требования к орг</w:t>
              </w:r>
              <w:r w:rsidR="00932E57" w:rsidRPr="00932E57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а</w:t>
              </w:r>
              <w:r w:rsidR="00932E57" w:rsidRPr="00932E57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низациям воспитания и обучения, отдыха и оздоровления детей и мол</w:t>
              </w:r>
              <w:r w:rsidR="00932E57" w:rsidRPr="00932E57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о</w:t>
              </w:r>
              <w:r w:rsidR="00932E57" w:rsidRPr="00932E57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дежи"</w:t>
              </w:r>
            </w:hyperlink>
            <w:r w:rsidRPr="00932E57">
              <w:rPr>
                <w:sz w:val="24"/>
                <w:szCs w:val="24"/>
                <w:lang w:val="ru-RU"/>
              </w:rPr>
              <w:t>;</w:t>
            </w:r>
          </w:p>
          <w:p w:rsidR="009A0E77" w:rsidRPr="00A86586" w:rsidRDefault="00A810FA" w:rsidP="00A8658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C91EBD" w:rsidRPr="007102EA">
              <w:rPr>
                <w:sz w:val="24"/>
                <w:szCs w:val="24"/>
                <w:lang w:val="ru-RU"/>
              </w:rPr>
              <w:t xml:space="preserve">. </w:t>
            </w:r>
            <w:r w:rsidR="00A86586" w:rsidRPr="00A86586">
              <w:rPr>
                <w:sz w:val="24"/>
                <w:szCs w:val="24"/>
                <w:lang w:val="ru-RU"/>
              </w:rPr>
              <w:t xml:space="preserve">Локальные акты (положения и прочие нормативные документы, регламентирующие деятельность </w:t>
            </w:r>
            <w:r w:rsidR="00A86586">
              <w:rPr>
                <w:sz w:val="24"/>
                <w:szCs w:val="24"/>
                <w:lang w:val="ru-RU"/>
              </w:rPr>
              <w:t>ОО</w:t>
            </w:r>
            <w:r w:rsidR="00A86586" w:rsidRPr="00A86586">
              <w:rPr>
                <w:sz w:val="24"/>
                <w:szCs w:val="24"/>
                <w:lang w:val="ru-RU"/>
              </w:rPr>
              <w:t>)</w:t>
            </w:r>
            <w:r w:rsidR="00A86586">
              <w:rPr>
                <w:sz w:val="24"/>
                <w:szCs w:val="24"/>
                <w:lang w:val="ru-RU"/>
              </w:rPr>
              <w:t>.</w:t>
            </w:r>
          </w:p>
        </w:tc>
      </w:tr>
      <w:tr w:rsidR="008338A4" w:rsidRPr="005026B1" w:rsidTr="006E5CEE"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8338A4" w:rsidRPr="007102EA">
              <w:rPr>
                <w:sz w:val="24"/>
                <w:szCs w:val="24"/>
                <w:lang w:val="ru-RU"/>
              </w:rPr>
              <w:t>Разработчики Программы</w:t>
            </w:r>
          </w:p>
        </w:tc>
        <w:tc>
          <w:tcPr>
            <w:tcW w:w="7654" w:type="dxa"/>
          </w:tcPr>
          <w:p w:rsidR="004634D0" w:rsidRPr="007102EA" w:rsidRDefault="00900507" w:rsidP="003B14D7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П</w:t>
            </w:r>
            <w:r w:rsidR="00C91EBD" w:rsidRPr="007102EA">
              <w:rPr>
                <w:sz w:val="24"/>
                <w:szCs w:val="24"/>
                <w:lang w:val="ru-RU"/>
              </w:rPr>
              <w:t>роектно-т</w:t>
            </w:r>
            <w:r w:rsidR="00932E57">
              <w:rPr>
                <w:sz w:val="24"/>
                <w:szCs w:val="24"/>
                <w:lang w:val="ru-RU"/>
              </w:rPr>
              <w:t>ворческая группа по разработке П</w:t>
            </w:r>
            <w:r w:rsidR="00C91EBD" w:rsidRPr="007102EA">
              <w:rPr>
                <w:sz w:val="24"/>
                <w:szCs w:val="24"/>
                <w:lang w:val="ru-RU"/>
              </w:rPr>
              <w:t>рограммы, состоящая из представителей администрации (з</w:t>
            </w:r>
            <w:r w:rsidR="00D51433" w:rsidRPr="007102EA">
              <w:rPr>
                <w:sz w:val="24"/>
                <w:szCs w:val="24"/>
                <w:lang w:val="ru-RU"/>
              </w:rPr>
              <w:t>а</w:t>
            </w:r>
            <w:r w:rsidR="00C91EBD" w:rsidRPr="007102EA">
              <w:rPr>
                <w:sz w:val="24"/>
                <w:szCs w:val="24"/>
                <w:lang w:val="ru-RU"/>
              </w:rPr>
              <w:t xml:space="preserve">ведующий, заместитель </w:t>
            </w:r>
            <w:proofErr w:type="gramStart"/>
            <w:r w:rsidR="00C91EBD" w:rsidRPr="007102EA">
              <w:rPr>
                <w:sz w:val="24"/>
                <w:szCs w:val="24"/>
                <w:lang w:val="ru-RU"/>
              </w:rPr>
              <w:t>заведующ</w:t>
            </w:r>
            <w:r w:rsidR="00C91EBD" w:rsidRPr="007102EA">
              <w:rPr>
                <w:sz w:val="24"/>
                <w:szCs w:val="24"/>
                <w:lang w:val="ru-RU"/>
              </w:rPr>
              <w:t>е</w:t>
            </w:r>
            <w:r w:rsidR="00C91EBD" w:rsidRPr="007102EA">
              <w:rPr>
                <w:sz w:val="24"/>
                <w:szCs w:val="24"/>
                <w:lang w:val="ru-RU"/>
              </w:rPr>
              <w:t>го), педагогов</w:t>
            </w:r>
            <w:proofErr w:type="gramEnd"/>
            <w:r w:rsidR="00C91EBD" w:rsidRPr="007102EA">
              <w:rPr>
                <w:sz w:val="24"/>
                <w:szCs w:val="24"/>
                <w:lang w:val="ru-RU"/>
              </w:rPr>
              <w:t>, профсоюзного комитета, Управляющего Совета.</w:t>
            </w:r>
          </w:p>
        </w:tc>
      </w:tr>
      <w:tr w:rsidR="008338A4" w:rsidRPr="005026B1" w:rsidTr="006E5CEE"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="008338A4" w:rsidRPr="007102EA">
              <w:rPr>
                <w:sz w:val="24"/>
                <w:szCs w:val="24"/>
                <w:lang w:val="ru-RU"/>
              </w:rPr>
              <w:t>Исполнители Программы (по</w:t>
            </w:r>
            <w:r w:rsidR="008338A4" w:rsidRPr="007102EA">
              <w:rPr>
                <w:sz w:val="24"/>
                <w:szCs w:val="24"/>
                <w:lang w:val="ru-RU"/>
              </w:rPr>
              <w:t>д</w:t>
            </w:r>
            <w:r w:rsidR="008338A4" w:rsidRPr="007102EA">
              <w:rPr>
                <w:sz w:val="24"/>
                <w:szCs w:val="24"/>
                <w:lang w:val="ru-RU"/>
              </w:rPr>
              <w:t>программ и о</w:t>
            </w:r>
            <w:r w:rsidR="008338A4" w:rsidRPr="007102EA">
              <w:rPr>
                <w:sz w:val="24"/>
                <w:szCs w:val="24"/>
                <w:lang w:val="ru-RU"/>
              </w:rPr>
              <w:t>с</w:t>
            </w:r>
            <w:r w:rsidR="008338A4" w:rsidRPr="007102EA">
              <w:rPr>
                <w:sz w:val="24"/>
                <w:szCs w:val="24"/>
                <w:lang w:val="ru-RU"/>
              </w:rPr>
              <w:t>новных мер</w:t>
            </w:r>
            <w:r w:rsidR="008338A4" w:rsidRPr="007102EA">
              <w:rPr>
                <w:sz w:val="24"/>
                <w:szCs w:val="24"/>
                <w:lang w:val="ru-RU"/>
              </w:rPr>
              <w:t>о</w:t>
            </w:r>
            <w:r w:rsidR="008338A4" w:rsidRPr="007102EA">
              <w:rPr>
                <w:sz w:val="24"/>
                <w:szCs w:val="24"/>
                <w:lang w:val="ru-RU"/>
              </w:rPr>
              <w:t>приятий)</w:t>
            </w:r>
          </w:p>
        </w:tc>
        <w:tc>
          <w:tcPr>
            <w:tcW w:w="7654" w:type="dxa"/>
          </w:tcPr>
          <w:p w:rsidR="008338A4" w:rsidRPr="007102EA" w:rsidRDefault="00702F1C" w:rsidP="00C6684E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Работники </w:t>
            </w:r>
            <w:r w:rsidR="00C6684E">
              <w:rPr>
                <w:sz w:val="24"/>
                <w:szCs w:val="24"/>
                <w:lang w:val="ru-RU"/>
              </w:rPr>
              <w:t>ОО</w:t>
            </w:r>
            <w:r w:rsidRPr="007102EA">
              <w:rPr>
                <w:sz w:val="24"/>
                <w:szCs w:val="24"/>
                <w:lang w:val="ru-RU"/>
              </w:rPr>
              <w:t>, родители (законные представители)</w:t>
            </w:r>
            <w:r w:rsidR="00BC1736" w:rsidRPr="007102E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338A4" w:rsidRPr="005026B1" w:rsidTr="006E5CEE">
        <w:trPr>
          <w:trHeight w:val="1161"/>
        </w:trPr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  <w:r w:rsidR="008338A4" w:rsidRPr="007102EA">
              <w:rPr>
                <w:sz w:val="24"/>
                <w:szCs w:val="24"/>
                <w:lang w:val="ru-RU"/>
              </w:rPr>
              <w:t>Цель Програ</w:t>
            </w:r>
            <w:r w:rsidR="008338A4" w:rsidRPr="007102EA">
              <w:rPr>
                <w:sz w:val="24"/>
                <w:szCs w:val="24"/>
                <w:lang w:val="ru-RU"/>
              </w:rPr>
              <w:t>м</w:t>
            </w:r>
            <w:r w:rsidR="008338A4" w:rsidRPr="007102EA">
              <w:rPr>
                <w:sz w:val="24"/>
                <w:szCs w:val="24"/>
                <w:lang w:val="ru-RU"/>
              </w:rPr>
              <w:t>мы</w:t>
            </w:r>
          </w:p>
        </w:tc>
        <w:tc>
          <w:tcPr>
            <w:tcW w:w="7654" w:type="dxa"/>
          </w:tcPr>
          <w:p w:rsidR="000B3725" w:rsidRPr="00E55215" w:rsidRDefault="00E55215" w:rsidP="000B372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E55215">
              <w:rPr>
                <w:sz w:val="24"/>
                <w:szCs w:val="24"/>
                <w:lang w:val="ru-RU"/>
              </w:rPr>
              <w:t>Обеспечение условий для функционирования ОО как современной о</w:t>
            </w:r>
            <w:r w:rsidRPr="00E55215">
              <w:rPr>
                <w:sz w:val="24"/>
                <w:szCs w:val="24"/>
                <w:lang w:val="ru-RU"/>
              </w:rPr>
              <w:t>б</w:t>
            </w:r>
            <w:r w:rsidRPr="00E55215">
              <w:rPr>
                <w:sz w:val="24"/>
                <w:szCs w:val="24"/>
                <w:lang w:val="ru-RU"/>
              </w:rPr>
              <w:t>разовательной инфраструктуры, предоставляющей качественные обр</w:t>
            </w:r>
            <w:r w:rsidRPr="00E55215">
              <w:rPr>
                <w:sz w:val="24"/>
                <w:szCs w:val="24"/>
                <w:lang w:val="ru-RU"/>
              </w:rPr>
              <w:t>а</w:t>
            </w:r>
            <w:r w:rsidRPr="00E55215">
              <w:rPr>
                <w:sz w:val="24"/>
                <w:szCs w:val="24"/>
                <w:lang w:val="ru-RU"/>
              </w:rPr>
              <w:t>зовательные услуги, максимально удовлетворяющие социальный заказ государства и родительского сообщества.</w:t>
            </w:r>
          </w:p>
        </w:tc>
      </w:tr>
      <w:tr w:rsidR="008338A4" w:rsidRPr="005026B1" w:rsidTr="006E5CEE"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  <w:r w:rsidR="008338A4" w:rsidRPr="007102EA">
              <w:rPr>
                <w:sz w:val="24"/>
                <w:szCs w:val="24"/>
                <w:lang w:val="ru-RU"/>
              </w:rPr>
              <w:t>Задачи Пр</w:t>
            </w:r>
            <w:r w:rsidR="008338A4" w:rsidRPr="007102EA">
              <w:rPr>
                <w:sz w:val="24"/>
                <w:szCs w:val="24"/>
                <w:lang w:val="ru-RU"/>
              </w:rPr>
              <w:t>о</w:t>
            </w:r>
            <w:r w:rsidR="008338A4" w:rsidRPr="007102EA">
              <w:rPr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7654" w:type="dxa"/>
          </w:tcPr>
          <w:p w:rsidR="003941D9" w:rsidRDefault="005361D4" w:rsidP="005361D4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C6684E">
              <w:rPr>
                <w:color w:val="333333"/>
                <w:sz w:val="24"/>
                <w:szCs w:val="24"/>
                <w:lang w:val="ru-RU"/>
              </w:rPr>
              <w:t>1</w:t>
            </w:r>
            <w:r w:rsidRPr="003C1E4C">
              <w:rPr>
                <w:sz w:val="24"/>
                <w:szCs w:val="24"/>
                <w:lang w:val="ru-RU"/>
              </w:rPr>
              <w:t>.</w:t>
            </w:r>
            <w:r w:rsidRPr="003C1E4C">
              <w:rPr>
                <w:sz w:val="14"/>
                <w:szCs w:val="14"/>
                <w:lang w:val="ru-RU"/>
              </w:rPr>
              <w:t xml:space="preserve"> </w:t>
            </w:r>
            <w:r w:rsidR="003941D9" w:rsidRPr="003941D9">
              <w:rPr>
                <w:sz w:val="24"/>
                <w:szCs w:val="24"/>
                <w:lang w:val="ru-RU"/>
              </w:rPr>
              <w:t xml:space="preserve">Создавать условия для </w:t>
            </w:r>
            <w:r w:rsidR="00DE2069">
              <w:rPr>
                <w:sz w:val="24"/>
                <w:szCs w:val="24"/>
                <w:lang w:val="ru-RU"/>
              </w:rPr>
              <w:t xml:space="preserve">профилактики </w:t>
            </w:r>
            <w:r w:rsidR="00983EE5">
              <w:rPr>
                <w:sz w:val="24"/>
                <w:szCs w:val="24"/>
                <w:lang w:val="ru-RU"/>
              </w:rPr>
              <w:t xml:space="preserve">профессионального и </w:t>
            </w:r>
            <w:r w:rsidR="00293EEF">
              <w:rPr>
                <w:sz w:val="24"/>
                <w:szCs w:val="24"/>
                <w:lang w:val="ru-RU"/>
              </w:rPr>
              <w:t>эмоци</w:t>
            </w:r>
            <w:r w:rsidR="00293EEF">
              <w:rPr>
                <w:sz w:val="24"/>
                <w:szCs w:val="24"/>
                <w:lang w:val="ru-RU"/>
              </w:rPr>
              <w:t>о</w:t>
            </w:r>
            <w:r w:rsidR="00293EEF">
              <w:rPr>
                <w:sz w:val="24"/>
                <w:szCs w:val="24"/>
                <w:lang w:val="ru-RU"/>
              </w:rPr>
              <w:t>нального</w:t>
            </w:r>
            <w:r w:rsidR="00DE2069">
              <w:rPr>
                <w:sz w:val="24"/>
                <w:szCs w:val="24"/>
                <w:lang w:val="ru-RU"/>
              </w:rPr>
              <w:t xml:space="preserve"> </w:t>
            </w:r>
            <w:r w:rsidR="00983EE5">
              <w:rPr>
                <w:sz w:val="24"/>
                <w:szCs w:val="24"/>
                <w:lang w:val="ru-RU"/>
              </w:rPr>
              <w:t>«</w:t>
            </w:r>
            <w:r w:rsidR="00DE2069">
              <w:rPr>
                <w:sz w:val="24"/>
                <w:szCs w:val="24"/>
                <w:lang w:val="ru-RU"/>
              </w:rPr>
              <w:t>выгорания</w:t>
            </w:r>
            <w:r w:rsidR="00983EE5">
              <w:rPr>
                <w:sz w:val="24"/>
                <w:szCs w:val="24"/>
                <w:lang w:val="ru-RU"/>
              </w:rPr>
              <w:t>»</w:t>
            </w:r>
            <w:r w:rsidR="00DE2069">
              <w:rPr>
                <w:sz w:val="24"/>
                <w:szCs w:val="24"/>
                <w:lang w:val="ru-RU"/>
              </w:rPr>
              <w:t>,</w:t>
            </w:r>
            <w:r w:rsidR="00DE2069" w:rsidRPr="003941D9">
              <w:rPr>
                <w:sz w:val="24"/>
                <w:szCs w:val="24"/>
                <w:lang w:val="ru-RU"/>
              </w:rPr>
              <w:t xml:space="preserve"> </w:t>
            </w:r>
            <w:r w:rsidR="003941D9" w:rsidRPr="003941D9">
              <w:rPr>
                <w:sz w:val="24"/>
                <w:szCs w:val="24"/>
                <w:lang w:val="ru-RU"/>
              </w:rPr>
              <w:t>роста профессиональной компетентности</w:t>
            </w:r>
            <w:r w:rsidR="0071388C">
              <w:rPr>
                <w:sz w:val="24"/>
                <w:szCs w:val="24"/>
                <w:lang w:val="ru-RU"/>
              </w:rPr>
              <w:t xml:space="preserve"> </w:t>
            </w:r>
            <w:r w:rsidR="003941D9" w:rsidRPr="003941D9">
              <w:rPr>
                <w:sz w:val="24"/>
                <w:szCs w:val="24"/>
                <w:lang w:val="ru-RU"/>
              </w:rPr>
              <w:t>пед</w:t>
            </w:r>
            <w:r w:rsidR="003941D9" w:rsidRPr="003941D9">
              <w:rPr>
                <w:sz w:val="24"/>
                <w:szCs w:val="24"/>
                <w:lang w:val="ru-RU"/>
              </w:rPr>
              <w:t>а</w:t>
            </w:r>
            <w:r w:rsidR="003941D9">
              <w:rPr>
                <w:sz w:val="24"/>
                <w:szCs w:val="24"/>
                <w:lang w:val="ru-RU"/>
              </w:rPr>
              <w:t>гогов</w:t>
            </w:r>
            <w:r w:rsidR="003941D9" w:rsidRPr="003941D9">
              <w:rPr>
                <w:sz w:val="24"/>
                <w:szCs w:val="24"/>
                <w:lang w:val="ru-RU"/>
              </w:rPr>
              <w:t xml:space="preserve"> в выстраивании образовательной деятельности на основе индив</w:t>
            </w:r>
            <w:r w:rsidR="003941D9" w:rsidRPr="003941D9">
              <w:rPr>
                <w:sz w:val="24"/>
                <w:szCs w:val="24"/>
                <w:lang w:val="ru-RU"/>
              </w:rPr>
              <w:t>и</w:t>
            </w:r>
            <w:r w:rsidR="003941D9" w:rsidRPr="003941D9">
              <w:rPr>
                <w:sz w:val="24"/>
                <w:szCs w:val="24"/>
                <w:lang w:val="ru-RU"/>
              </w:rPr>
              <w:t>дуальных особенностей каждого ребенка и обеспечении инновацио</w:t>
            </w:r>
            <w:r w:rsidR="003941D9" w:rsidRPr="003941D9">
              <w:rPr>
                <w:sz w:val="24"/>
                <w:szCs w:val="24"/>
                <w:lang w:val="ru-RU"/>
              </w:rPr>
              <w:t>н</w:t>
            </w:r>
            <w:r w:rsidR="003941D9" w:rsidRPr="003941D9">
              <w:rPr>
                <w:sz w:val="24"/>
                <w:szCs w:val="24"/>
                <w:lang w:val="ru-RU"/>
              </w:rPr>
              <w:t xml:space="preserve">ных процессов в </w:t>
            </w:r>
            <w:r w:rsidR="003941D9">
              <w:rPr>
                <w:sz w:val="24"/>
                <w:szCs w:val="24"/>
                <w:lang w:val="ru-RU"/>
              </w:rPr>
              <w:t>ОО;</w:t>
            </w:r>
          </w:p>
          <w:p w:rsidR="003941D9" w:rsidRDefault="003941D9" w:rsidP="005361D4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3941D9">
              <w:rPr>
                <w:sz w:val="24"/>
                <w:szCs w:val="24"/>
                <w:lang w:val="ru-RU"/>
              </w:rPr>
              <w:t>Совершенствовать условия для предоставления услуг дополнительн</w:t>
            </w:r>
            <w:r w:rsidRPr="003941D9">
              <w:rPr>
                <w:sz w:val="24"/>
                <w:szCs w:val="24"/>
                <w:lang w:val="ru-RU"/>
              </w:rPr>
              <w:t>о</w:t>
            </w:r>
            <w:r w:rsidRPr="003941D9">
              <w:rPr>
                <w:sz w:val="24"/>
                <w:szCs w:val="24"/>
                <w:lang w:val="ru-RU"/>
              </w:rPr>
              <w:t>го образования;</w:t>
            </w:r>
          </w:p>
          <w:p w:rsidR="006D0A60" w:rsidRPr="003941D9" w:rsidRDefault="006D0A60" w:rsidP="005361D4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Совершенствовать</w:t>
            </w:r>
            <w:r w:rsidRPr="003C1E4C">
              <w:rPr>
                <w:sz w:val="24"/>
                <w:szCs w:val="24"/>
                <w:lang w:val="ru-RU"/>
              </w:rPr>
              <w:t xml:space="preserve"> условия, способствующие сохранению и укрепл</w:t>
            </w:r>
            <w:r w:rsidRPr="003C1E4C">
              <w:rPr>
                <w:sz w:val="24"/>
                <w:szCs w:val="24"/>
                <w:lang w:val="ru-RU"/>
              </w:rPr>
              <w:t>е</w:t>
            </w:r>
            <w:r w:rsidRPr="003C1E4C">
              <w:rPr>
                <w:sz w:val="24"/>
                <w:szCs w:val="24"/>
                <w:lang w:val="ru-RU"/>
              </w:rPr>
              <w:t>нию здоровья воспитанников;</w:t>
            </w:r>
          </w:p>
          <w:p w:rsidR="00E54285" w:rsidRDefault="006D0A60" w:rsidP="00727CA9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727CA9" w:rsidRPr="003C1E4C">
              <w:rPr>
                <w:sz w:val="24"/>
                <w:szCs w:val="24"/>
                <w:lang w:val="ru-RU"/>
              </w:rPr>
              <w:t>. Совершенствовать</w:t>
            </w:r>
            <w:r w:rsidR="003941D9">
              <w:rPr>
                <w:sz w:val="24"/>
                <w:szCs w:val="24"/>
                <w:lang w:val="ru-RU"/>
              </w:rPr>
              <w:t xml:space="preserve"> и укреплять</w:t>
            </w:r>
            <w:r w:rsidR="00727CA9" w:rsidRPr="003C1E4C">
              <w:rPr>
                <w:sz w:val="24"/>
                <w:szCs w:val="24"/>
                <w:lang w:val="ru-RU"/>
              </w:rPr>
              <w:t xml:space="preserve"> материально-техническую базу;</w:t>
            </w:r>
          </w:p>
          <w:p w:rsidR="00E336E3" w:rsidRPr="00C10D3D" w:rsidRDefault="006D0A60" w:rsidP="00C10D3D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E336E3">
              <w:rPr>
                <w:sz w:val="24"/>
                <w:szCs w:val="24"/>
                <w:lang w:val="ru-RU"/>
              </w:rPr>
              <w:t xml:space="preserve">. </w:t>
            </w:r>
            <w:r w:rsidR="00C10D3D" w:rsidRPr="00C10D3D">
              <w:rPr>
                <w:sz w:val="24"/>
                <w:szCs w:val="24"/>
                <w:lang w:val="ru-RU"/>
              </w:rPr>
              <w:t>Совершенствовать и обновлять систему взаимодействия с семьями воспитанников; оказывать комплексную психолого-педагогическую, методическую и консультативную помощь родителям (законным пре</w:t>
            </w:r>
            <w:r w:rsidR="00C10D3D" w:rsidRPr="00C10D3D">
              <w:rPr>
                <w:sz w:val="24"/>
                <w:szCs w:val="24"/>
                <w:lang w:val="ru-RU"/>
              </w:rPr>
              <w:t>д</w:t>
            </w:r>
            <w:r w:rsidR="00C10D3D" w:rsidRPr="00C10D3D">
              <w:rPr>
                <w:sz w:val="24"/>
                <w:szCs w:val="24"/>
                <w:lang w:val="ru-RU"/>
              </w:rPr>
              <w:t>ставителям) в вопросах развития, воспитания и образования</w:t>
            </w:r>
            <w:r w:rsidR="00C10D3D">
              <w:rPr>
                <w:sz w:val="24"/>
                <w:szCs w:val="24"/>
                <w:lang w:val="ru-RU"/>
              </w:rPr>
              <w:t xml:space="preserve"> детей.</w:t>
            </w:r>
          </w:p>
        </w:tc>
      </w:tr>
      <w:tr w:rsidR="008338A4" w:rsidRPr="005026B1" w:rsidTr="006E5CEE"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="008338A4" w:rsidRPr="007102EA">
              <w:rPr>
                <w:sz w:val="24"/>
                <w:szCs w:val="24"/>
                <w:lang w:val="ru-RU"/>
              </w:rPr>
              <w:t>С</w:t>
            </w:r>
            <w:r w:rsidR="002A333B" w:rsidRPr="007102EA">
              <w:rPr>
                <w:sz w:val="24"/>
                <w:szCs w:val="24"/>
                <w:lang w:val="ru-RU"/>
              </w:rPr>
              <w:t>роки</w:t>
            </w:r>
            <w:r w:rsidR="008338A4" w:rsidRPr="007102EA">
              <w:rPr>
                <w:sz w:val="24"/>
                <w:szCs w:val="24"/>
                <w:lang w:val="ru-RU"/>
              </w:rPr>
              <w:t xml:space="preserve"> реализ</w:t>
            </w:r>
            <w:r w:rsidR="008338A4" w:rsidRPr="007102EA">
              <w:rPr>
                <w:sz w:val="24"/>
                <w:szCs w:val="24"/>
                <w:lang w:val="ru-RU"/>
              </w:rPr>
              <w:t>а</w:t>
            </w:r>
            <w:r w:rsidR="008338A4" w:rsidRPr="007102EA">
              <w:rPr>
                <w:sz w:val="24"/>
                <w:szCs w:val="24"/>
                <w:lang w:val="ru-RU"/>
              </w:rPr>
              <w:lastRenderedPageBreak/>
              <w:t>ции Программы</w:t>
            </w:r>
          </w:p>
        </w:tc>
        <w:tc>
          <w:tcPr>
            <w:tcW w:w="7654" w:type="dxa"/>
          </w:tcPr>
          <w:p w:rsidR="008338A4" w:rsidRDefault="002A333B" w:rsidP="001F1E2F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lastRenderedPageBreak/>
              <w:t>Программа реализуется в период с 202</w:t>
            </w:r>
            <w:r w:rsidR="001F1E2F">
              <w:rPr>
                <w:sz w:val="24"/>
                <w:szCs w:val="24"/>
                <w:lang w:val="ru-RU"/>
              </w:rPr>
              <w:t>1</w:t>
            </w:r>
            <w:r w:rsidRPr="007102EA">
              <w:rPr>
                <w:sz w:val="24"/>
                <w:szCs w:val="24"/>
                <w:lang w:val="ru-RU"/>
              </w:rPr>
              <w:t xml:space="preserve"> г. по 202</w:t>
            </w:r>
            <w:r w:rsidR="00C10D3D">
              <w:rPr>
                <w:sz w:val="24"/>
                <w:szCs w:val="24"/>
                <w:lang w:val="ru-RU"/>
              </w:rPr>
              <w:t>5</w:t>
            </w:r>
            <w:r w:rsidRPr="007102EA">
              <w:rPr>
                <w:sz w:val="24"/>
                <w:szCs w:val="24"/>
                <w:lang w:val="ru-RU"/>
              </w:rPr>
              <w:t xml:space="preserve"> г.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b/>
                <w:bCs/>
                <w:i/>
                <w:iCs/>
                <w:sz w:val="24"/>
                <w:szCs w:val="24"/>
              </w:rPr>
              <w:lastRenderedPageBreak/>
              <w:t>I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этап – 202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>г.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Организационно-подготовительный этап (создание условий для реал</w:t>
            </w:r>
            <w:r w:rsidRPr="003C1E4C">
              <w:rPr>
                <w:sz w:val="24"/>
                <w:szCs w:val="24"/>
                <w:lang w:val="ru-RU"/>
              </w:rPr>
              <w:t>и</w:t>
            </w:r>
            <w:r w:rsidRPr="003C1E4C">
              <w:rPr>
                <w:sz w:val="24"/>
                <w:szCs w:val="24"/>
                <w:lang w:val="ru-RU"/>
              </w:rPr>
              <w:t>зации программы):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- диагностика имеющихся ресурсов, поиск условий для реализации и начало выполнения Программы. Работа по подготовке кад</w:t>
            </w:r>
            <w:r>
              <w:rPr>
                <w:sz w:val="24"/>
                <w:szCs w:val="24"/>
                <w:lang w:val="ru-RU"/>
              </w:rPr>
              <w:t>ровых</w:t>
            </w:r>
            <w:r w:rsidRPr="003C1E4C">
              <w:rPr>
                <w:sz w:val="24"/>
                <w:szCs w:val="24"/>
                <w:lang w:val="ru-RU"/>
              </w:rPr>
              <w:t>, мат</w:t>
            </w:r>
            <w:r w:rsidRPr="003C1E4C">
              <w:rPr>
                <w:sz w:val="24"/>
                <w:szCs w:val="24"/>
                <w:lang w:val="ru-RU"/>
              </w:rPr>
              <w:t>е</w:t>
            </w:r>
            <w:r w:rsidRPr="003C1E4C">
              <w:rPr>
                <w:sz w:val="24"/>
                <w:szCs w:val="24"/>
                <w:lang w:val="ru-RU"/>
              </w:rPr>
              <w:t>риально-технических, финансовых ресурсов и обеспечение методич</w:t>
            </w:r>
            <w:r w:rsidRPr="003C1E4C">
              <w:rPr>
                <w:sz w:val="24"/>
                <w:szCs w:val="24"/>
                <w:lang w:val="ru-RU"/>
              </w:rPr>
              <w:t>е</w:t>
            </w:r>
            <w:r w:rsidRPr="003C1E4C">
              <w:rPr>
                <w:sz w:val="24"/>
                <w:szCs w:val="24"/>
                <w:lang w:val="ru-RU"/>
              </w:rPr>
              <w:t>ского сопровождения реализации преобразований.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C1E4C">
              <w:rPr>
                <w:sz w:val="24"/>
                <w:szCs w:val="24"/>
                <w:lang w:val="ru-RU"/>
              </w:rPr>
              <w:t>Анализ, коррект</w:t>
            </w:r>
            <w:r w:rsidRPr="003C1E4C">
              <w:rPr>
                <w:sz w:val="24"/>
                <w:szCs w:val="24"/>
                <w:lang w:val="ru-RU"/>
              </w:rPr>
              <w:t>и</w:t>
            </w:r>
            <w:r w:rsidRPr="003C1E4C">
              <w:rPr>
                <w:sz w:val="24"/>
                <w:szCs w:val="24"/>
                <w:lang w:val="ru-RU"/>
              </w:rPr>
              <w:t>ровка цели, конкретизация задач и содержания работы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b/>
                <w:bCs/>
                <w:i/>
                <w:iCs/>
                <w:sz w:val="24"/>
                <w:szCs w:val="24"/>
              </w:rPr>
              <w:t>II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этап – 202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>-202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4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гг.</w:t>
            </w:r>
            <w:r w:rsidRPr="003C1E4C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3C1E4C">
              <w:rPr>
                <w:sz w:val="24"/>
                <w:szCs w:val="24"/>
                <w:lang w:val="ru-RU"/>
              </w:rPr>
              <w:t>(реализации)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Развивающий этап (работа по преобразованию существующей системы, переход ОО в проектный режим работы):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- апробация новшеств и преобразований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3C1E4C">
              <w:rPr>
                <w:sz w:val="24"/>
                <w:szCs w:val="24"/>
                <w:lang w:val="ru-RU"/>
              </w:rPr>
              <w:t>внедрение их в текущую р</w:t>
            </w:r>
            <w:r w:rsidRPr="003C1E4C">
              <w:rPr>
                <w:sz w:val="24"/>
                <w:szCs w:val="24"/>
                <w:lang w:val="ru-RU"/>
              </w:rPr>
              <w:t>а</w:t>
            </w:r>
            <w:r w:rsidRPr="003C1E4C">
              <w:rPr>
                <w:sz w:val="24"/>
                <w:szCs w:val="24"/>
                <w:lang w:val="ru-RU"/>
              </w:rPr>
              <w:t>боту ОО;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- реали</w:t>
            </w:r>
            <w:r>
              <w:rPr>
                <w:sz w:val="24"/>
                <w:szCs w:val="24"/>
                <w:lang w:val="ru-RU"/>
              </w:rPr>
              <w:t>зация разработанных мероприятий,</w:t>
            </w:r>
            <w:r w:rsidRPr="003C1E4C">
              <w:rPr>
                <w:sz w:val="24"/>
                <w:szCs w:val="24"/>
                <w:lang w:val="ru-RU"/>
              </w:rPr>
              <w:t xml:space="preserve"> внедрения отработанных и</w:t>
            </w:r>
            <w:r w:rsidRPr="003C1E4C">
              <w:rPr>
                <w:sz w:val="24"/>
                <w:szCs w:val="24"/>
                <w:lang w:val="ru-RU"/>
              </w:rPr>
              <w:t>н</w:t>
            </w:r>
            <w:r w:rsidRPr="003C1E4C">
              <w:rPr>
                <w:sz w:val="24"/>
                <w:szCs w:val="24"/>
                <w:lang w:val="ru-RU"/>
              </w:rPr>
              <w:t>новационных проектов в деятельность ОО, мониторинг Программы и ее корректировка.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b/>
                <w:bCs/>
                <w:i/>
                <w:iCs/>
                <w:sz w:val="24"/>
                <w:szCs w:val="24"/>
              </w:rPr>
              <w:t>III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этап – 202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4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>- 202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  <w:r w:rsidRPr="003C1E4C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г.</w:t>
            </w:r>
          </w:p>
          <w:p w:rsidR="00566E5A" w:rsidRPr="003C1E4C" w:rsidRDefault="00566E5A" w:rsidP="00566E5A">
            <w:pPr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Аналитико-информационный этап (анализ эффективности реализации П</w:t>
            </w:r>
            <w:r>
              <w:rPr>
                <w:sz w:val="24"/>
                <w:szCs w:val="24"/>
                <w:lang w:val="ru-RU"/>
              </w:rPr>
              <w:t>рограммы,</w:t>
            </w:r>
            <w:r w:rsidRPr="003C1E4C">
              <w:rPr>
                <w:sz w:val="24"/>
                <w:szCs w:val="24"/>
                <w:lang w:val="ru-RU"/>
              </w:rPr>
              <w:t xml:space="preserve"> оценка качественных и количественных изменений, пр</w:t>
            </w:r>
            <w:r w:rsidRPr="003C1E4C">
              <w:rPr>
                <w:sz w:val="24"/>
                <w:szCs w:val="24"/>
                <w:lang w:val="ru-RU"/>
              </w:rPr>
              <w:t>о</w:t>
            </w:r>
            <w:r w:rsidRPr="003C1E4C">
              <w:rPr>
                <w:sz w:val="24"/>
                <w:szCs w:val="24"/>
                <w:lang w:val="ru-RU"/>
              </w:rPr>
              <w:t>изошедших в ОО, транслирование пере</w:t>
            </w:r>
            <w:r>
              <w:rPr>
                <w:sz w:val="24"/>
                <w:szCs w:val="24"/>
                <w:lang w:val="ru-RU"/>
              </w:rPr>
              <w:t>дового опыта работы);</w:t>
            </w:r>
          </w:p>
          <w:p w:rsidR="00566E5A" w:rsidRPr="007102EA" w:rsidRDefault="00566E5A" w:rsidP="00566E5A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- подведение итогов и соотнесение р</w:t>
            </w:r>
            <w:r>
              <w:rPr>
                <w:sz w:val="24"/>
                <w:szCs w:val="24"/>
                <w:lang w:val="ru-RU"/>
              </w:rPr>
              <w:t>езультатов деятельности с целью и задачами</w:t>
            </w:r>
            <w:r w:rsidRPr="003C1E4C">
              <w:rPr>
                <w:sz w:val="24"/>
                <w:szCs w:val="24"/>
                <w:lang w:val="ru-RU"/>
              </w:rPr>
              <w:t xml:space="preserve"> реализации Программы.</w:t>
            </w:r>
          </w:p>
        </w:tc>
      </w:tr>
      <w:tr w:rsidR="008338A4" w:rsidRPr="001F1E2F" w:rsidTr="006E5CEE">
        <w:trPr>
          <w:trHeight w:val="1651"/>
        </w:trPr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lastRenderedPageBreak/>
              <w:t>8.</w:t>
            </w:r>
            <w:r w:rsidR="008338A4" w:rsidRPr="007102EA">
              <w:rPr>
                <w:sz w:val="24"/>
                <w:szCs w:val="24"/>
                <w:lang w:val="ru-RU"/>
              </w:rPr>
              <w:t>Приоритетные направления Пр</w:t>
            </w:r>
            <w:r w:rsidR="008338A4" w:rsidRPr="007102EA">
              <w:rPr>
                <w:sz w:val="24"/>
                <w:szCs w:val="24"/>
                <w:lang w:val="ru-RU"/>
              </w:rPr>
              <w:t>о</w:t>
            </w:r>
            <w:r w:rsidR="008338A4" w:rsidRPr="007102EA">
              <w:rPr>
                <w:sz w:val="24"/>
                <w:szCs w:val="24"/>
                <w:lang w:val="ru-RU"/>
              </w:rPr>
              <w:t>грам</w:t>
            </w:r>
            <w:r>
              <w:rPr>
                <w:sz w:val="24"/>
                <w:szCs w:val="24"/>
                <w:lang w:val="ru-RU"/>
              </w:rPr>
              <w:t xml:space="preserve">мы </w:t>
            </w:r>
            <w:r w:rsidR="008338A4" w:rsidRPr="007102EA">
              <w:rPr>
                <w:sz w:val="24"/>
                <w:szCs w:val="24"/>
                <w:lang w:val="ru-RU"/>
              </w:rPr>
              <w:t xml:space="preserve">(перечень подпрограмм (проектов) </w:t>
            </w:r>
            <w:proofErr w:type="gramEnd"/>
          </w:p>
        </w:tc>
        <w:tc>
          <w:tcPr>
            <w:tcW w:w="7654" w:type="dxa"/>
          </w:tcPr>
          <w:p w:rsidR="00144728" w:rsidRPr="00F42F54" w:rsidRDefault="00144728" w:rsidP="0014472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F42F54">
              <w:rPr>
                <w:sz w:val="24"/>
                <w:szCs w:val="24"/>
                <w:lang w:val="ru-RU"/>
              </w:rPr>
              <w:t xml:space="preserve">1. </w:t>
            </w:r>
            <w:r w:rsidR="00297FA3">
              <w:rPr>
                <w:sz w:val="24"/>
                <w:szCs w:val="24"/>
                <w:lang w:val="ru-RU"/>
              </w:rPr>
              <w:t>Проект «Кадры»</w:t>
            </w:r>
            <w:r w:rsidRPr="00F42F54">
              <w:rPr>
                <w:sz w:val="24"/>
                <w:szCs w:val="24"/>
                <w:lang w:val="ru-RU"/>
              </w:rPr>
              <w:t>;</w:t>
            </w:r>
          </w:p>
          <w:p w:rsidR="00144728" w:rsidRPr="00F42F54" w:rsidRDefault="00144728" w:rsidP="0014472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F42F54">
              <w:rPr>
                <w:sz w:val="24"/>
                <w:szCs w:val="24"/>
                <w:lang w:val="ru-RU"/>
              </w:rPr>
              <w:t xml:space="preserve">2. </w:t>
            </w:r>
            <w:r w:rsidR="006D0A60" w:rsidRPr="00F42F54">
              <w:rPr>
                <w:sz w:val="24"/>
                <w:szCs w:val="24"/>
                <w:lang w:val="ru-RU"/>
              </w:rPr>
              <w:t>Охват детей доступным качественным дополнительным образован</w:t>
            </w:r>
            <w:r w:rsidR="006D0A60" w:rsidRPr="00F42F54">
              <w:rPr>
                <w:sz w:val="24"/>
                <w:szCs w:val="24"/>
                <w:lang w:val="ru-RU"/>
              </w:rPr>
              <w:t>и</w:t>
            </w:r>
            <w:r w:rsidR="006D0A60" w:rsidRPr="00F42F54">
              <w:rPr>
                <w:sz w:val="24"/>
                <w:szCs w:val="24"/>
                <w:lang w:val="ru-RU"/>
              </w:rPr>
              <w:t>ем</w:t>
            </w:r>
            <w:r w:rsidRPr="00F42F54">
              <w:rPr>
                <w:sz w:val="24"/>
                <w:szCs w:val="24"/>
                <w:lang w:val="ru-RU"/>
              </w:rPr>
              <w:t>;</w:t>
            </w:r>
          </w:p>
          <w:p w:rsidR="006D0A60" w:rsidRPr="00F42F54" w:rsidRDefault="00144728" w:rsidP="00144728">
            <w:pPr>
              <w:shd w:val="clear" w:color="auto" w:fill="FFFFFF"/>
              <w:ind w:firstLine="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42F54">
              <w:rPr>
                <w:sz w:val="24"/>
                <w:szCs w:val="24"/>
                <w:lang w:val="ru-RU"/>
              </w:rPr>
              <w:t>3.</w:t>
            </w:r>
            <w:r w:rsidR="006D0A60" w:rsidRPr="00F42F5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23C23">
              <w:rPr>
                <w:sz w:val="24"/>
                <w:szCs w:val="24"/>
                <w:shd w:val="clear" w:color="auto" w:fill="FFFFFF"/>
                <w:lang w:val="ru-RU"/>
              </w:rPr>
              <w:t>Программа «Здоровый дошкольник</w:t>
            </w:r>
            <w:r w:rsidR="00FC49F4">
              <w:rPr>
                <w:sz w:val="24"/>
                <w:szCs w:val="24"/>
                <w:shd w:val="clear" w:color="auto" w:fill="FFFFFF"/>
                <w:lang w:val="ru-RU"/>
              </w:rPr>
              <w:t>»;</w:t>
            </w:r>
          </w:p>
          <w:p w:rsidR="00144728" w:rsidRPr="00F42F54" w:rsidRDefault="006D0A60" w:rsidP="0014472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F42F54">
              <w:rPr>
                <w:sz w:val="24"/>
                <w:szCs w:val="24"/>
                <w:shd w:val="clear" w:color="auto" w:fill="FFFFFF"/>
                <w:lang w:val="ru-RU"/>
              </w:rPr>
              <w:t>4.</w:t>
            </w:r>
            <w:r w:rsidRPr="00F42F54">
              <w:rPr>
                <w:sz w:val="24"/>
                <w:szCs w:val="24"/>
                <w:lang w:val="ru-RU"/>
              </w:rPr>
              <w:t xml:space="preserve"> Совершенствование материально-технической базы ОО</w:t>
            </w:r>
            <w:r w:rsidR="00144728" w:rsidRPr="00F42F54">
              <w:rPr>
                <w:sz w:val="24"/>
                <w:szCs w:val="24"/>
                <w:lang w:val="ru-RU"/>
              </w:rPr>
              <w:t>;</w:t>
            </w:r>
          </w:p>
          <w:p w:rsidR="00FE070F" w:rsidRPr="006F385E" w:rsidRDefault="00F42F54" w:rsidP="00373657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54">
              <w:rPr>
                <w:rFonts w:ascii="Times New Roman" w:hAnsi="Times New Roman"/>
                <w:sz w:val="24"/>
                <w:szCs w:val="24"/>
              </w:rPr>
              <w:t>5</w:t>
            </w:r>
            <w:r w:rsidR="00144728" w:rsidRPr="00F42F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73657">
              <w:rPr>
                <w:rFonts w:ascii="Times New Roman" w:hAnsi="Times New Roman"/>
                <w:sz w:val="24"/>
                <w:szCs w:val="24"/>
              </w:rPr>
              <w:t>Проект «Родительский клуб»</w:t>
            </w:r>
            <w:r w:rsidR="00144728" w:rsidRPr="00F42F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38A4" w:rsidRPr="005026B1" w:rsidTr="006E5CEE">
        <w:tc>
          <w:tcPr>
            <w:tcW w:w="2127" w:type="dxa"/>
          </w:tcPr>
          <w:p w:rsidR="008338A4" w:rsidRPr="00D76612" w:rsidRDefault="00C6684E" w:rsidP="00C6684E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sz w:val="24"/>
                <w:szCs w:val="24"/>
                <w:lang w:val="ru-RU"/>
              </w:rPr>
            </w:pPr>
            <w:r w:rsidRPr="00D76612">
              <w:rPr>
                <w:sz w:val="24"/>
                <w:szCs w:val="24"/>
                <w:lang w:val="ru-RU"/>
              </w:rPr>
              <w:t>9.</w:t>
            </w:r>
            <w:r w:rsidR="008338A4" w:rsidRPr="00D76612">
              <w:rPr>
                <w:sz w:val="24"/>
                <w:szCs w:val="24"/>
                <w:lang w:val="ru-RU"/>
              </w:rPr>
              <w:t>Ожидаемые к</w:t>
            </w:r>
            <w:r w:rsidR="008338A4" w:rsidRPr="00D76612">
              <w:rPr>
                <w:sz w:val="24"/>
                <w:szCs w:val="24"/>
                <w:lang w:val="ru-RU"/>
              </w:rPr>
              <w:t>о</w:t>
            </w:r>
            <w:r w:rsidR="008338A4" w:rsidRPr="00D76612">
              <w:rPr>
                <w:sz w:val="24"/>
                <w:szCs w:val="24"/>
                <w:lang w:val="ru-RU"/>
              </w:rPr>
              <w:t>нечные результ</w:t>
            </w:r>
            <w:r w:rsidR="008338A4" w:rsidRPr="00D76612">
              <w:rPr>
                <w:sz w:val="24"/>
                <w:szCs w:val="24"/>
                <w:lang w:val="ru-RU"/>
              </w:rPr>
              <w:t>а</w:t>
            </w:r>
            <w:r w:rsidR="008338A4" w:rsidRPr="00D76612">
              <w:rPr>
                <w:sz w:val="24"/>
                <w:szCs w:val="24"/>
                <w:lang w:val="ru-RU"/>
              </w:rPr>
              <w:t>ты реализации Програм</w:t>
            </w:r>
            <w:r w:rsidRPr="00D76612">
              <w:rPr>
                <w:sz w:val="24"/>
                <w:szCs w:val="24"/>
                <w:lang w:val="ru-RU"/>
              </w:rPr>
              <w:t xml:space="preserve">мы </w:t>
            </w:r>
            <w:r w:rsidR="008338A4" w:rsidRPr="00D76612">
              <w:rPr>
                <w:sz w:val="24"/>
                <w:szCs w:val="24"/>
                <w:lang w:val="ru-RU"/>
              </w:rPr>
              <w:t>(к</w:t>
            </w:r>
            <w:r w:rsidR="008338A4" w:rsidRPr="00D76612">
              <w:rPr>
                <w:sz w:val="24"/>
                <w:szCs w:val="24"/>
                <w:lang w:val="ru-RU"/>
              </w:rPr>
              <w:t>о</w:t>
            </w:r>
            <w:r w:rsidR="008338A4" w:rsidRPr="00D76612">
              <w:rPr>
                <w:sz w:val="24"/>
                <w:szCs w:val="24"/>
                <w:lang w:val="ru-RU"/>
              </w:rPr>
              <w:t>личественные, качественные)</w:t>
            </w:r>
          </w:p>
        </w:tc>
        <w:tc>
          <w:tcPr>
            <w:tcW w:w="7654" w:type="dxa"/>
          </w:tcPr>
          <w:p w:rsidR="00121522" w:rsidRDefault="00727CA9" w:rsidP="00727CA9">
            <w:pPr>
              <w:shd w:val="clear" w:color="auto" w:fill="FFFFFF"/>
              <w:ind w:firstLine="33"/>
              <w:rPr>
                <w:sz w:val="24"/>
                <w:szCs w:val="24"/>
                <w:lang w:val="ru-RU"/>
              </w:rPr>
            </w:pPr>
            <w:r w:rsidRPr="00727CA9">
              <w:rPr>
                <w:sz w:val="24"/>
                <w:szCs w:val="24"/>
                <w:lang w:val="ru-RU"/>
              </w:rPr>
              <w:t>1</w:t>
            </w:r>
            <w:r w:rsidR="00AD5182" w:rsidRPr="003C1E4C">
              <w:rPr>
                <w:sz w:val="24"/>
                <w:szCs w:val="24"/>
                <w:lang w:val="ru-RU"/>
              </w:rPr>
              <w:t>.</w:t>
            </w:r>
            <w:r w:rsidR="00436E8C" w:rsidRPr="003C1E4C">
              <w:rPr>
                <w:i/>
                <w:sz w:val="24"/>
                <w:szCs w:val="24"/>
                <w:lang w:val="ru-RU"/>
              </w:rPr>
              <w:t xml:space="preserve"> </w:t>
            </w:r>
            <w:r w:rsidR="00C84C40" w:rsidRPr="00C84C40">
              <w:rPr>
                <w:sz w:val="24"/>
                <w:szCs w:val="24"/>
                <w:lang w:val="ru-RU"/>
              </w:rPr>
              <w:t>Созданы условия для роста профессиональной компетентности пед</w:t>
            </w:r>
            <w:r w:rsidR="00C84C40" w:rsidRPr="00C84C40">
              <w:rPr>
                <w:sz w:val="24"/>
                <w:szCs w:val="24"/>
                <w:lang w:val="ru-RU"/>
              </w:rPr>
              <w:t>а</w:t>
            </w:r>
            <w:r w:rsidR="00121522">
              <w:rPr>
                <w:sz w:val="24"/>
                <w:szCs w:val="24"/>
                <w:lang w:val="ru-RU"/>
              </w:rPr>
              <w:t>гогов</w:t>
            </w:r>
            <w:r w:rsidR="00C84C40" w:rsidRPr="00C84C40">
              <w:rPr>
                <w:sz w:val="24"/>
                <w:szCs w:val="24"/>
                <w:lang w:val="ru-RU"/>
              </w:rPr>
              <w:t xml:space="preserve"> в вопросах построения образовательной деятельности и обесп</w:t>
            </w:r>
            <w:r w:rsidR="00C84C40" w:rsidRPr="00C84C40">
              <w:rPr>
                <w:sz w:val="24"/>
                <w:szCs w:val="24"/>
                <w:lang w:val="ru-RU"/>
              </w:rPr>
              <w:t>е</w:t>
            </w:r>
            <w:r w:rsidR="00C84C40" w:rsidRPr="00C84C40">
              <w:rPr>
                <w:sz w:val="24"/>
                <w:szCs w:val="24"/>
                <w:lang w:val="ru-RU"/>
              </w:rPr>
              <w:t>чению инновационных процессов в ОО на основе индивидуальных ос</w:t>
            </w:r>
            <w:r w:rsidR="00C84C40" w:rsidRPr="00C84C40">
              <w:rPr>
                <w:sz w:val="24"/>
                <w:szCs w:val="24"/>
                <w:lang w:val="ru-RU"/>
              </w:rPr>
              <w:t>о</w:t>
            </w:r>
            <w:r w:rsidR="00C84C40" w:rsidRPr="00C84C40">
              <w:rPr>
                <w:sz w:val="24"/>
                <w:szCs w:val="24"/>
                <w:lang w:val="ru-RU"/>
              </w:rPr>
              <w:t>бенно</w:t>
            </w:r>
            <w:r w:rsidR="00121522">
              <w:rPr>
                <w:sz w:val="24"/>
                <w:szCs w:val="24"/>
                <w:lang w:val="ru-RU"/>
              </w:rPr>
              <w:t>стей каждого ребенка и</w:t>
            </w:r>
            <w:r w:rsidR="00C84C40" w:rsidRPr="00C84C40">
              <w:rPr>
                <w:sz w:val="24"/>
                <w:szCs w:val="24"/>
                <w:lang w:val="ru-RU"/>
              </w:rPr>
              <w:t xml:space="preserve"> профес</w:t>
            </w:r>
            <w:r w:rsidR="00663D7C">
              <w:rPr>
                <w:sz w:val="24"/>
                <w:szCs w:val="24"/>
                <w:lang w:val="ru-RU"/>
              </w:rPr>
              <w:t>сионального стандарта педагога.</w:t>
            </w:r>
          </w:p>
          <w:p w:rsidR="00663D7C" w:rsidRDefault="00663D7C" w:rsidP="00727CA9">
            <w:pPr>
              <w:shd w:val="clear" w:color="auto" w:fill="FFFFFF"/>
              <w:ind w:firstLine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Осуществляется профилактика профессионального и эмоционального «выгорания» </w:t>
            </w:r>
            <w:r w:rsidRPr="00F42F54">
              <w:rPr>
                <w:sz w:val="24"/>
                <w:szCs w:val="24"/>
                <w:lang w:val="ru-RU"/>
              </w:rPr>
              <w:t>педагогов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CC18AA" w:rsidRPr="00CC18AA" w:rsidRDefault="00CC18AA" w:rsidP="00CC18AA">
            <w:pPr>
              <w:shd w:val="clear" w:color="auto" w:fill="FFFFFF"/>
              <w:ind w:firstLine="33"/>
              <w:rPr>
                <w:sz w:val="24"/>
                <w:szCs w:val="24"/>
                <w:u w:val="single"/>
                <w:lang w:val="ru-RU"/>
              </w:rPr>
            </w:pPr>
            <w:r w:rsidRPr="00CC18AA">
              <w:rPr>
                <w:sz w:val="24"/>
                <w:szCs w:val="24"/>
                <w:u w:val="single"/>
                <w:lang w:val="ru-RU"/>
              </w:rPr>
              <w:t>Количественные показатели:</w:t>
            </w:r>
          </w:p>
          <w:p w:rsidR="00CC18AA" w:rsidRPr="00CC18AA" w:rsidRDefault="00D979C9" w:rsidP="00CC18AA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CC18AA" w:rsidRPr="00CC18AA">
              <w:rPr>
                <w:sz w:val="24"/>
                <w:szCs w:val="24"/>
                <w:lang w:val="ru-RU"/>
              </w:rPr>
              <w:t>Укомплектованность педагогическими кадрами</w:t>
            </w:r>
            <w:r w:rsidR="00092749">
              <w:rPr>
                <w:sz w:val="24"/>
                <w:szCs w:val="24"/>
                <w:lang w:val="ru-RU"/>
              </w:rPr>
              <w:t xml:space="preserve"> (100%)</w:t>
            </w:r>
            <w:r w:rsidR="00CC18AA" w:rsidRPr="00CC18AA">
              <w:rPr>
                <w:sz w:val="24"/>
                <w:szCs w:val="24"/>
                <w:lang w:val="ru-RU"/>
              </w:rPr>
              <w:t>;</w:t>
            </w:r>
          </w:p>
          <w:p w:rsidR="00CC18AA" w:rsidRPr="00CC18AA" w:rsidRDefault="00CC18AA" w:rsidP="00CC18AA">
            <w:pPr>
              <w:shd w:val="clear" w:color="auto" w:fill="FFFFFF"/>
              <w:ind w:left="33" w:firstLine="0"/>
              <w:rPr>
                <w:sz w:val="24"/>
                <w:szCs w:val="24"/>
                <w:u w:val="single"/>
                <w:lang w:val="ru-RU"/>
              </w:rPr>
            </w:pPr>
            <w:r w:rsidRPr="00CC18AA">
              <w:rPr>
                <w:sz w:val="24"/>
                <w:szCs w:val="24"/>
                <w:u w:val="single"/>
                <w:lang w:val="ru-RU"/>
              </w:rPr>
              <w:t>Качественные показатели:</w:t>
            </w:r>
          </w:p>
          <w:p w:rsidR="00CC18AA" w:rsidRPr="00CC18AA" w:rsidRDefault="00D979C9" w:rsidP="00CC18AA">
            <w:pPr>
              <w:shd w:val="clear" w:color="auto" w:fill="FFFFFF"/>
              <w:ind w:left="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CC18AA" w:rsidRPr="00CC18AA">
              <w:rPr>
                <w:sz w:val="24"/>
                <w:szCs w:val="24"/>
                <w:lang w:val="ru-RU"/>
              </w:rPr>
              <w:t>Прохождение КПК</w:t>
            </w:r>
            <w:r w:rsidR="00092749">
              <w:rPr>
                <w:sz w:val="24"/>
                <w:szCs w:val="24"/>
                <w:lang w:val="ru-RU"/>
              </w:rPr>
              <w:t xml:space="preserve"> (100%)</w:t>
            </w:r>
            <w:r w:rsidR="00CC18AA">
              <w:rPr>
                <w:sz w:val="24"/>
                <w:szCs w:val="24"/>
                <w:lang w:val="ru-RU"/>
              </w:rPr>
              <w:t>;</w:t>
            </w:r>
          </w:p>
          <w:p w:rsidR="00092749" w:rsidRDefault="00D979C9" w:rsidP="00CC18AA">
            <w:pPr>
              <w:shd w:val="clear" w:color="auto" w:fill="FFFFFF"/>
              <w:ind w:left="33" w:firstLine="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="00CC18AA" w:rsidRPr="00CC18AA">
              <w:rPr>
                <w:bCs/>
                <w:sz w:val="24"/>
                <w:szCs w:val="24"/>
                <w:lang w:val="ru-RU"/>
              </w:rPr>
              <w:t xml:space="preserve">Участие педагогов </w:t>
            </w:r>
            <w:r w:rsidR="00092749">
              <w:rPr>
                <w:bCs/>
                <w:sz w:val="24"/>
                <w:szCs w:val="24"/>
                <w:lang w:val="ru-RU"/>
              </w:rPr>
              <w:t xml:space="preserve">в </w:t>
            </w:r>
            <w:r w:rsidR="00CC18AA" w:rsidRPr="00CC18AA">
              <w:rPr>
                <w:bCs/>
                <w:sz w:val="24"/>
                <w:szCs w:val="24"/>
                <w:lang w:val="ru-RU"/>
              </w:rPr>
              <w:t>профессиональных конкурсах</w:t>
            </w:r>
            <w:r w:rsidR="00092749">
              <w:rPr>
                <w:bCs/>
                <w:sz w:val="24"/>
                <w:szCs w:val="24"/>
                <w:lang w:val="ru-RU"/>
              </w:rPr>
              <w:t xml:space="preserve"> различного уровня (70%)</w:t>
            </w:r>
            <w:r w:rsidR="00CC18AA">
              <w:rPr>
                <w:bCs/>
                <w:sz w:val="24"/>
                <w:szCs w:val="24"/>
                <w:lang w:val="ru-RU"/>
              </w:rPr>
              <w:t>;</w:t>
            </w:r>
          </w:p>
          <w:p w:rsidR="00092749" w:rsidRPr="00092749" w:rsidRDefault="00D979C9" w:rsidP="00CC18AA">
            <w:pPr>
              <w:shd w:val="clear" w:color="auto" w:fill="FFFFFF"/>
              <w:ind w:left="33" w:firstLine="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="00092749" w:rsidRPr="00092749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092749" w:rsidRPr="00092749">
              <w:rPr>
                <w:sz w:val="24"/>
                <w:szCs w:val="24"/>
                <w:lang w:val="ru-RU"/>
              </w:rPr>
              <w:t>Численность педагогов, ставших победителями и призерами конку</w:t>
            </w:r>
            <w:r w:rsidR="00092749" w:rsidRPr="00092749">
              <w:rPr>
                <w:sz w:val="24"/>
                <w:szCs w:val="24"/>
                <w:lang w:val="ru-RU"/>
              </w:rPr>
              <w:t>р</w:t>
            </w:r>
            <w:r w:rsidR="00092749" w:rsidRPr="00092749">
              <w:rPr>
                <w:sz w:val="24"/>
                <w:szCs w:val="24"/>
                <w:lang w:val="ru-RU"/>
              </w:rPr>
              <w:t>сов различного уровня</w:t>
            </w:r>
            <w:r w:rsidR="00092749" w:rsidRPr="00092749">
              <w:rPr>
                <w:bCs/>
                <w:sz w:val="24"/>
                <w:szCs w:val="24"/>
                <w:lang w:val="ru-RU"/>
              </w:rPr>
              <w:t xml:space="preserve"> (20%);</w:t>
            </w:r>
          </w:p>
          <w:p w:rsidR="006E5CEE" w:rsidRDefault="00D979C9" w:rsidP="00CC18AA">
            <w:pPr>
              <w:shd w:val="clear" w:color="auto" w:fill="FFFFFF"/>
              <w:ind w:left="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CC18AA" w:rsidRPr="00CC18AA">
              <w:rPr>
                <w:sz w:val="24"/>
                <w:szCs w:val="24"/>
                <w:lang w:val="ru-RU"/>
              </w:rPr>
              <w:t>Представление педагогами опыта ОО на публичных мероприятиях в сфере образования</w:t>
            </w:r>
            <w:r w:rsidR="00CE10E0">
              <w:rPr>
                <w:sz w:val="24"/>
                <w:szCs w:val="24"/>
                <w:lang w:val="ru-RU"/>
              </w:rPr>
              <w:t xml:space="preserve"> (40%)</w:t>
            </w:r>
            <w:r w:rsidR="006E5CEE">
              <w:rPr>
                <w:sz w:val="24"/>
                <w:szCs w:val="24"/>
                <w:lang w:val="ru-RU"/>
              </w:rPr>
              <w:t>;</w:t>
            </w:r>
          </w:p>
          <w:p w:rsidR="00CC18AA" w:rsidRDefault="006E5CEE" w:rsidP="00CC18AA">
            <w:pPr>
              <w:shd w:val="clear" w:color="auto" w:fill="FFFFFF"/>
              <w:ind w:left="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6E5CEE">
              <w:rPr>
                <w:sz w:val="24"/>
                <w:szCs w:val="24"/>
                <w:lang w:val="ru-RU"/>
              </w:rPr>
              <w:t xml:space="preserve"> «эмоциональное истощение» педагогов</w:t>
            </w:r>
            <w:r>
              <w:rPr>
                <w:sz w:val="24"/>
                <w:szCs w:val="24"/>
                <w:lang w:val="ru-RU"/>
              </w:rPr>
              <w:t xml:space="preserve"> (10%);</w:t>
            </w:r>
          </w:p>
          <w:p w:rsidR="006E5CEE" w:rsidRPr="006E5CEE" w:rsidRDefault="006E5CEE" w:rsidP="00CC18AA">
            <w:pPr>
              <w:shd w:val="clear" w:color="auto" w:fill="FFFFFF"/>
              <w:ind w:left="3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E5CEE">
              <w:rPr>
                <w:sz w:val="24"/>
                <w:szCs w:val="24"/>
                <w:lang w:val="ru-RU"/>
              </w:rPr>
              <w:t>«редукция личных достижений» педагогов</w:t>
            </w:r>
            <w:r>
              <w:rPr>
                <w:sz w:val="24"/>
                <w:szCs w:val="24"/>
                <w:lang w:val="ru-RU"/>
              </w:rPr>
              <w:t xml:space="preserve"> (20%).</w:t>
            </w:r>
          </w:p>
          <w:p w:rsidR="00121522" w:rsidRDefault="00121522" w:rsidP="00C81C3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21522">
              <w:rPr>
                <w:sz w:val="24"/>
                <w:szCs w:val="24"/>
                <w:lang w:val="ru-RU"/>
              </w:rPr>
              <w:t>. Предоставлены услуги дополнительного образования не менее 80% детей, в том числе детей</w:t>
            </w:r>
            <w:r w:rsidR="00092749">
              <w:rPr>
                <w:sz w:val="24"/>
                <w:szCs w:val="24"/>
                <w:lang w:val="ru-RU"/>
              </w:rPr>
              <w:t xml:space="preserve"> с ОВЗ.</w:t>
            </w:r>
            <w:r w:rsidR="00D979C9">
              <w:rPr>
                <w:sz w:val="24"/>
                <w:szCs w:val="24"/>
                <w:lang w:val="ru-RU"/>
              </w:rPr>
              <w:t xml:space="preserve"> </w:t>
            </w:r>
            <w:r w:rsidR="00D979C9" w:rsidRPr="007102EA">
              <w:rPr>
                <w:sz w:val="24"/>
                <w:szCs w:val="24"/>
                <w:lang w:val="ru-RU"/>
              </w:rPr>
              <w:t>Согласно МП «Успех каждого ребе</w:t>
            </w:r>
            <w:r w:rsidR="00D979C9" w:rsidRPr="007102EA">
              <w:rPr>
                <w:sz w:val="24"/>
                <w:szCs w:val="24"/>
                <w:lang w:val="ru-RU"/>
              </w:rPr>
              <w:t>н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ка», НП «Образование» в </w:t>
            </w:r>
            <w:r w:rsidR="00D979C9">
              <w:rPr>
                <w:sz w:val="24"/>
                <w:szCs w:val="24"/>
                <w:lang w:val="ru-RU"/>
              </w:rPr>
              <w:t>ОО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 </w:t>
            </w:r>
            <w:r w:rsidR="00D979C9">
              <w:rPr>
                <w:sz w:val="24"/>
                <w:szCs w:val="24"/>
                <w:lang w:val="ru-RU"/>
              </w:rPr>
              <w:t>реализуется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 </w:t>
            </w:r>
            <w:r w:rsidR="00D979C9">
              <w:rPr>
                <w:sz w:val="24"/>
                <w:szCs w:val="24"/>
                <w:lang w:val="ru-RU"/>
              </w:rPr>
              <w:t xml:space="preserve">вариативное </w:t>
            </w:r>
            <w:r w:rsidR="00D979C9" w:rsidRPr="007102EA">
              <w:rPr>
                <w:sz w:val="24"/>
                <w:szCs w:val="24"/>
                <w:lang w:val="ru-RU"/>
              </w:rPr>
              <w:t>дополнительно</w:t>
            </w:r>
            <w:r w:rsidR="00D979C9">
              <w:rPr>
                <w:sz w:val="24"/>
                <w:szCs w:val="24"/>
                <w:lang w:val="ru-RU"/>
              </w:rPr>
              <w:t>е образования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 в соответствии с запросами родителей</w:t>
            </w:r>
            <w:r w:rsidR="00D979C9">
              <w:rPr>
                <w:sz w:val="24"/>
                <w:szCs w:val="24"/>
                <w:lang w:val="ru-RU"/>
              </w:rPr>
              <w:t>.</w:t>
            </w:r>
          </w:p>
          <w:p w:rsidR="00092749" w:rsidRPr="00CC18AA" w:rsidRDefault="00092749" w:rsidP="00092749">
            <w:pPr>
              <w:shd w:val="clear" w:color="auto" w:fill="FFFFFF"/>
              <w:ind w:firstLine="33"/>
              <w:rPr>
                <w:sz w:val="24"/>
                <w:szCs w:val="24"/>
                <w:u w:val="single"/>
                <w:lang w:val="ru-RU"/>
              </w:rPr>
            </w:pPr>
            <w:r w:rsidRPr="00CC18AA">
              <w:rPr>
                <w:sz w:val="24"/>
                <w:szCs w:val="24"/>
                <w:u w:val="single"/>
                <w:lang w:val="ru-RU"/>
              </w:rPr>
              <w:t>Количественные показатели:</w:t>
            </w:r>
          </w:p>
          <w:p w:rsidR="00092749" w:rsidRDefault="00D979C9" w:rsidP="00092749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92749" w:rsidRPr="00534572">
              <w:rPr>
                <w:sz w:val="24"/>
                <w:szCs w:val="24"/>
                <w:lang w:val="ru-RU"/>
              </w:rPr>
              <w:t>Охват воспитанников дополнительным образованием в возрасте от 5 лет</w:t>
            </w:r>
            <w:r w:rsidR="00CE10E0">
              <w:rPr>
                <w:sz w:val="24"/>
                <w:szCs w:val="24"/>
                <w:lang w:val="ru-RU"/>
              </w:rPr>
              <w:t xml:space="preserve"> (80%)</w:t>
            </w:r>
            <w:r w:rsidR="00092749">
              <w:rPr>
                <w:sz w:val="24"/>
                <w:szCs w:val="24"/>
                <w:lang w:val="ru-RU"/>
              </w:rPr>
              <w:t>;</w:t>
            </w:r>
          </w:p>
          <w:p w:rsidR="00092749" w:rsidRPr="00121522" w:rsidRDefault="00D979C9" w:rsidP="000E350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0E3508" w:rsidRPr="000E3508">
              <w:rPr>
                <w:sz w:val="24"/>
                <w:szCs w:val="24"/>
                <w:lang w:val="ru-RU"/>
              </w:rPr>
              <w:t>Охват воспитанников ПОУ (</w:t>
            </w:r>
            <w:r>
              <w:rPr>
                <w:sz w:val="24"/>
                <w:szCs w:val="24"/>
                <w:lang w:val="ru-RU"/>
              </w:rPr>
              <w:t>1</w:t>
            </w:r>
            <w:r w:rsidR="000E3508">
              <w:rPr>
                <w:sz w:val="24"/>
                <w:szCs w:val="24"/>
                <w:lang w:val="ru-RU"/>
              </w:rPr>
              <w:t>0%).</w:t>
            </w:r>
          </w:p>
          <w:p w:rsidR="000E3508" w:rsidRDefault="000E3508" w:rsidP="00727CA9">
            <w:pPr>
              <w:shd w:val="clear" w:color="auto" w:fill="FFFFFF"/>
              <w:ind w:firstLine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BB5DD6" w:rsidRPr="00C84C40">
              <w:rPr>
                <w:sz w:val="24"/>
                <w:szCs w:val="24"/>
                <w:lang w:val="ru-RU"/>
              </w:rPr>
              <w:t>.</w:t>
            </w:r>
            <w:r w:rsidR="00AD5182" w:rsidRPr="003C1E4C">
              <w:rPr>
                <w:sz w:val="24"/>
                <w:szCs w:val="24"/>
                <w:lang w:val="ru-RU"/>
              </w:rPr>
              <w:t xml:space="preserve"> Положительная динамика</w:t>
            </w:r>
            <w:r w:rsidR="0085295B" w:rsidRPr="003C1E4C">
              <w:rPr>
                <w:sz w:val="24"/>
                <w:szCs w:val="24"/>
                <w:lang w:val="ru-RU"/>
              </w:rPr>
              <w:t xml:space="preserve"> состояния здоро</w:t>
            </w:r>
            <w:r w:rsidR="00BB5DD6" w:rsidRPr="003C1E4C">
              <w:rPr>
                <w:sz w:val="24"/>
                <w:szCs w:val="24"/>
                <w:lang w:val="ru-RU"/>
              </w:rPr>
              <w:t>вья воспитанников</w:t>
            </w:r>
            <w:r>
              <w:rPr>
                <w:sz w:val="24"/>
                <w:szCs w:val="24"/>
                <w:lang w:val="ru-RU"/>
              </w:rPr>
              <w:t>.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 С</w:t>
            </w:r>
            <w:r w:rsidR="00D979C9" w:rsidRPr="007102EA">
              <w:rPr>
                <w:sz w:val="24"/>
                <w:szCs w:val="24"/>
                <w:lang w:val="ru-RU"/>
              </w:rPr>
              <w:t>о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блюдение </w:t>
            </w:r>
            <w:proofErr w:type="spellStart"/>
            <w:r w:rsidR="00D979C9" w:rsidRPr="007102EA">
              <w:rPr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="00D979C9" w:rsidRPr="007102EA">
              <w:rPr>
                <w:sz w:val="24"/>
                <w:szCs w:val="24"/>
                <w:lang w:val="ru-RU"/>
              </w:rPr>
              <w:t xml:space="preserve">, осуществление </w:t>
            </w:r>
            <w:hyperlink r:id="rId10" w:history="1">
              <w:r w:rsidR="00D979C9" w:rsidRPr="007102EA">
                <w:rPr>
                  <w:rStyle w:val="text"/>
                  <w:sz w:val="24"/>
                  <w:szCs w:val="24"/>
                  <w:shd w:val="clear" w:color="auto" w:fill="FFFFFF"/>
                  <w:lang w:val="ru-RU"/>
                </w:rPr>
                <w:t>комплекса меропри</w:t>
              </w:r>
              <w:r w:rsidR="00D979C9" w:rsidRPr="007102EA">
                <w:rPr>
                  <w:rStyle w:val="text"/>
                  <w:sz w:val="24"/>
                  <w:szCs w:val="24"/>
                  <w:shd w:val="clear" w:color="auto" w:fill="FFFFFF"/>
                  <w:lang w:val="ru-RU"/>
                </w:rPr>
                <w:t>я</w:t>
              </w:r>
              <w:r w:rsidR="00D979C9" w:rsidRPr="007102EA">
                <w:rPr>
                  <w:rStyle w:val="text"/>
                  <w:sz w:val="24"/>
                  <w:szCs w:val="24"/>
                  <w:shd w:val="clear" w:color="auto" w:fill="FFFFFF"/>
                  <w:lang w:val="ru-RU"/>
                </w:rPr>
                <w:t>тий, направленных на сохранение и восстановление психического и ф</w:t>
              </w:r>
              <w:r w:rsidR="00D979C9" w:rsidRPr="007102EA">
                <w:rPr>
                  <w:rStyle w:val="text"/>
                  <w:sz w:val="24"/>
                  <w:szCs w:val="24"/>
                  <w:shd w:val="clear" w:color="auto" w:fill="FFFFFF"/>
                  <w:lang w:val="ru-RU"/>
                </w:rPr>
                <w:t>и</w:t>
              </w:r>
              <w:r w:rsidR="00D979C9" w:rsidRPr="007102EA">
                <w:rPr>
                  <w:rStyle w:val="text"/>
                  <w:sz w:val="24"/>
                  <w:szCs w:val="24"/>
                  <w:shd w:val="clear" w:color="auto" w:fill="FFFFFF"/>
                  <w:lang w:val="ru-RU"/>
                </w:rPr>
                <w:t xml:space="preserve">зического здоровья </w:t>
              </w:r>
              <w:r w:rsidR="00D979C9">
                <w:rPr>
                  <w:rStyle w:val="text"/>
                  <w:sz w:val="24"/>
                  <w:szCs w:val="24"/>
                  <w:shd w:val="clear" w:color="auto" w:fill="FFFFFF"/>
                  <w:lang w:val="ru-RU"/>
                </w:rPr>
                <w:t>воспитанников</w:t>
              </w:r>
            </w:hyperlink>
            <w:r w:rsidR="00D979C9">
              <w:rPr>
                <w:sz w:val="24"/>
                <w:szCs w:val="24"/>
                <w:lang w:val="ru-RU"/>
              </w:rPr>
              <w:t>,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 педагогами и персоналом </w:t>
            </w:r>
            <w:r w:rsidR="00D979C9">
              <w:rPr>
                <w:sz w:val="24"/>
                <w:szCs w:val="24"/>
                <w:lang w:val="ru-RU"/>
              </w:rPr>
              <w:t>ОО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 сп</w:t>
            </w:r>
            <w:r w:rsidR="00D979C9" w:rsidRPr="007102EA">
              <w:rPr>
                <w:sz w:val="24"/>
                <w:szCs w:val="24"/>
                <w:lang w:val="ru-RU"/>
              </w:rPr>
              <w:t>о</w:t>
            </w:r>
            <w:r w:rsidR="00D979C9" w:rsidRPr="007102EA">
              <w:rPr>
                <w:sz w:val="24"/>
                <w:szCs w:val="24"/>
                <w:lang w:val="ru-RU"/>
              </w:rPr>
              <w:t>собствуют</w:t>
            </w:r>
            <w:r w:rsidR="00D979C9" w:rsidRPr="007102EA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D979C9" w:rsidRPr="007102EA">
              <w:rPr>
                <w:sz w:val="24"/>
                <w:szCs w:val="24"/>
                <w:lang w:val="ru-RU"/>
              </w:rPr>
              <w:t>сохранению и укрепления здор</w:t>
            </w:r>
            <w:r w:rsidR="00D979C9">
              <w:rPr>
                <w:sz w:val="24"/>
                <w:szCs w:val="24"/>
                <w:lang w:val="ru-RU"/>
              </w:rPr>
              <w:t>овья воспитанников, прио</w:t>
            </w:r>
            <w:r w:rsidR="00D979C9">
              <w:rPr>
                <w:sz w:val="24"/>
                <w:szCs w:val="24"/>
                <w:lang w:val="ru-RU"/>
              </w:rPr>
              <w:t>б</w:t>
            </w:r>
            <w:r w:rsidR="00D979C9">
              <w:rPr>
                <w:sz w:val="24"/>
                <w:szCs w:val="24"/>
                <w:lang w:val="ru-RU"/>
              </w:rPr>
              <w:t>щению</w:t>
            </w:r>
            <w:r w:rsidR="00D979C9" w:rsidRPr="007102EA">
              <w:rPr>
                <w:sz w:val="24"/>
                <w:szCs w:val="24"/>
                <w:lang w:val="ru-RU"/>
              </w:rPr>
              <w:t xml:space="preserve"> к здоровому образу жизни и овладению различными видами двигательной активности, и, в следствии снижению уровня заболева</w:t>
            </w:r>
            <w:r w:rsidR="00D979C9" w:rsidRPr="007102EA">
              <w:rPr>
                <w:sz w:val="24"/>
                <w:szCs w:val="24"/>
                <w:lang w:val="ru-RU"/>
              </w:rPr>
              <w:t>е</w:t>
            </w:r>
            <w:r w:rsidR="00D979C9" w:rsidRPr="007102EA">
              <w:rPr>
                <w:sz w:val="24"/>
                <w:szCs w:val="24"/>
                <w:lang w:val="ru-RU"/>
              </w:rPr>
              <w:t>мости воспитанников.</w:t>
            </w:r>
          </w:p>
          <w:p w:rsidR="00727CA9" w:rsidRDefault="000E3508" w:rsidP="00727CA9">
            <w:pPr>
              <w:shd w:val="clear" w:color="auto" w:fill="FFFFFF"/>
              <w:ind w:firstLine="33"/>
              <w:rPr>
                <w:sz w:val="24"/>
                <w:szCs w:val="24"/>
                <w:u w:val="single"/>
                <w:lang w:val="ru-RU"/>
              </w:rPr>
            </w:pPr>
            <w:r w:rsidRPr="000E3508">
              <w:rPr>
                <w:sz w:val="24"/>
                <w:szCs w:val="24"/>
                <w:u w:val="single"/>
                <w:lang w:val="ru-RU"/>
              </w:rPr>
              <w:t>Количественные показатели:</w:t>
            </w:r>
          </w:p>
          <w:p w:rsidR="000E3508" w:rsidRDefault="00D979C9" w:rsidP="000E350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E3508" w:rsidRPr="000E3508">
              <w:rPr>
                <w:sz w:val="24"/>
                <w:szCs w:val="24"/>
                <w:lang w:val="ru-RU"/>
              </w:rPr>
              <w:t xml:space="preserve">Выполнение плана по </w:t>
            </w:r>
            <w:proofErr w:type="spellStart"/>
            <w:r w:rsidR="000E3508" w:rsidRPr="000E3508">
              <w:rPr>
                <w:sz w:val="24"/>
                <w:szCs w:val="24"/>
                <w:lang w:val="ru-RU"/>
              </w:rPr>
              <w:t>детодня</w:t>
            </w:r>
            <w:r w:rsidR="000E3508">
              <w:rPr>
                <w:sz w:val="24"/>
                <w:szCs w:val="24"/>
                <w:lang w:val="ru-RU"/>
              </w:rPr>
              <w:t>м</w:t>
            </w:r>
            <w:proofErr w:type="spellEnd"/>
            <w:r w:rsidR="000E3508">
              <w:rPr>
                <w:sz w:val="24"/>
                <w:szCs w:val="24"/>
                <w:lang w:val="ru-RU"/>
              </w:rPr>
              <w:t xml:space="preserve"> (100%);</w:t>
            </w:r>
          </w:p>
          <w:p w:rsidR="000E3508" w:rsidRDefault="00D979C9" w:rsidP="000E350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E3508" w:rsidRPr="00FC0B3D">
              <w:rPr>
                <w:sz w:val="24"/>
                <w:szCs w:val="24"/>
                <w:lang w:val="ru-RU"/>
              </w:rPr>
              <w:t xml:space="preserve"> С</w:t>
            </w:r>
            <w:r w:rsidR="000E3508" w:rsidRPr="000E3508">
              <w:rPr>
                <w:sz w:val="24"/>
                <w:szCs w:val="24"/>
                <w:lang w:val="ru-RU"/>
              </w:rPr>
              <w:t>окращение коэффициента травматизма</w:t>
            </w:r>
            <w:r w:rsidR="000E3508">
              <w:rPr>
                <w:sz w:val="24"/>
                <w:szCs w:val="24"/>
                <w:lang w:val="ru-RU"/>
              </w:rPr>
              <w:t xml:space="preserve"> (0).</w:t>
            </w:r>
          </w:p>
          <w:p w:rsidR="000E3508" w:rsidRPr="00F113DE" w:rsidRDefault="00F113DE" w:rsidP="000E3508">
            <w:pPr>
              <w:shd w:val="clear" w:color="auto" w:fill="FFFFFF"/>
              <w:ind w:firstLine="0"/>
              <w:rPr>
                <w:sz w:val="24"/>
                <w:szCs w:val="24"/>
                <w:u w:val="single"/>
                <w:lang w:val="ru-RU"/>
              </w:rPr>
            </w:pPr>
            <w:r w:rsidRPr="00F113DE">
              <w:rPr>
                <w:sz w:val="24"/>
                <w:szCs w:val="24"/>
                <w:u w:val="single"/>
                <w:lang w:val="ru-RU"/>
              </w:rPr>
              <w:t>Качественные показатели:</w:t>
            </w:r>
          </w:p>
          <w:p w:rsidR="00F113DE" w:rsidRDefault="00D979C9" w:rsidP="000E350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F113DE" w:rsidRPr="00F113DE">
              <w:rPr>
                <w:sz w:val="24"/>
                <w:szCs w:val="24"/>
                <w:lang w:val="ru-RU"/>
              </w:rPr>
              <w:t xml:space="preserve"> Увеличение доли педагогов, использующих </w:t>
            </w:r>
            <w:proofErr w:type="spellStart"/>
            <w:r w:rsidR="00F113DE" w:rsidRPr="00F113DE">
              <w:rPr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="00F113DE" w:rsidRPr="00F113DE">
              <w:rPr>
                <w:sz w:val="24"/>
                <w:szCs w:val="24"/>
                <w:lang w:val="ru-RU"/>
              </w:rPr>
              <w:t xml:space="preserve"> технологии в работе</w:t>
            </w:r>
            <w:r w:rsidR="00F113DE">
              <w:rPr>
                <w:sz w:val="24"/>
                <w:szCs w:val="24"/>
                <w:lang w:val="ru-RU"/>
              </w:rPr>
              <w:t xml:space="preserve"> (100%);</w:t>
            </w:r>
          </w:p>
          <w:p w:rsidR="00F113DE" w:rsidRPr="00F113DE" w:rsidRDefault="00D979C9" w:rsidP="000E3508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F113DE">
              <w:rPr>
                <w:sz w:val="24"/>
                <w:szCs w:val="24"/>
                <w:lang w:val="ru-RU"/>
              </w:rPr>
              <w:t xml:space="preserve"> </w:t>
            </w:r>
            <w:r w:rsidR="00F113DE" w:rsidRPr="00F113DE">
              <w:rPr>
                <w:sz w:val="24"/>
                <w:szCs w:val="24"/>
                <w:lang w:val="ru-RU"/>
              </w:rPr>
              <w:t>Снижение среднего показателя заболеваемости</w:t>
            </w:r>
            <w:r w:rsidR="00F113DE">
              <w:rPr>
                <w:sz w:val="24"/>
                <w:szCs w:val="24"/>
                <w:lang w:val="ru-RU"/>
              </w:rPr>
              <w:t xml:space="preserve"> (9%).</w:t>
            </w:r>
          </w:p>
          <w:p w:rsidR="00F113DE" w:rsidRPr="00F3705A" w:rsidRDefault="00AB3B53" w:rsidP="00D979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>4</w:t>
            </w:r>
            <w:r w:rsidR="00D51433" w:rsidRPr="003C1E4C">
              <w:rPr>
                <w:sz w:val="24"/>
                <w:szCs w:val="24"/>
                <w:lang w:val="ru-RU"/>
              </w:rPr>
              <w:t xml:space="preserve">. </w:t>
            </w:r>
            <w:r w:rsidR="00F113DE" w:rsidRPr="00F113DE">
              <w:rPr>
                <w:sz w:val="24"/>
                <w:szCs w:val="24"/>
                <w:lang w:val="ru-RU"/>
              </w:rPr>
              <w:t>Рациональное и эффективное управление материально-техническими ресурсами</w:t>
            </w:r>
            <w:r w:rsidR="00F113DE">
              <w:rPr>
                <w:sz w:val="24"/>
                <w:szCs w:val="24"/>
                <w:lang w:val="ru-RU"/>
              </w:rPr>
              <w:t xml:space="preserve">. В </w:t>
            </w:r>
            <w:r w:rsidR="00F113DE" w:rsidRPr="00F3705A">
              <w:rPr>
                <w:sz w:val="24"/>
                <w:szCs w:val="24"/>
                <w:lang w:val="ru-RU"/>
              </w:rPr>
              <w:t>ОО грамотно распределяются</w:t>
            </w:r>
            <w:r w:rsidR="00F113DE" w:rsidRPr="00F3705A">
              <w:rPr>
                <w:b/>
                <w:sz w:val="24"/>
                <w:szCs w:val="24"/>
                <w:lang w:val="ru-RU"/>
              </w:rPr>
              <w:t xml:space="preserve"> </w:t>
            </w:r>
            <w:r w:rsidR="00F113DE" w:rsidRPr="00F3705A">
              <w:rPr>
                <w:color w:val="000000"/>
                <w:sz w:val="24"/>
                <w:szCs w:val="24"/>
                <w:lang w:val="ru-RU"/>
              </w:rPr>
              <w:t>финансово-экономические ресурсы: бюджетные и внебюджетные средства</w:t>
            </w:r>
            <w:r w:rsidR="00F113DE">
              <w:rPr>
                <w:color w:val="000000"/>
                <w:sz w:val="24"/>
                <w:szCs w:val="24"/>
                <w:lang w:val="ru-RU"/>
              </w:rPr>
              <w:t>,</w:t>
            </w:r>
            <w:r w:rsidR="00F113DE" w:rsidRPr="00F3705A">
              <w:rPr>
                <w:sz w:val="24"/>
                <w:szCs w:val="24"/>
                <w:lang w:val="ru-RU"/>
              </w:rPr>
              <w:t xml:space="preserve"> организованы ПОУ, способствующие привлечению дополнительных ресурсов.</w:t>
            </w:r>
          </w:p>
          <w:p w:rsidR="00D979C9" w:rsidRPr="00CC18AA" w:rsidRDefault="00D979C9" w:rsidP="00D979C9">
            <w:pPr>
              <w:shd w:val="clear" w:color="auto" w:fill="FFFFFF"/>
              <w:ind w:firstLine="33"/>
              <w:rPr>
                <w:sz w:val="24"/>
                <w:szCs w:val="24"/>
                <w:u w:val="single"/>
                <w:lang w:val="ru-RU"/>
              </w:rPr>
            </w:pPr>
            <w:r w:rsidRPr="00CC18AA">
              <w:rPr>
                <w:sz w:val="24"/>
                <w:szCs w:val="24"/>
                <w:u w:val="single"/>
                <w:lang w:val="ru-RU"/>
              </w:rPr>
              <w:t>Количественные показатели:</w:t>
            </w:r>
          </w:p>
          <w:p w:rsidR="00D51433" w:rsidRDefault="00D979C9" w:rsidP="003B14D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C81C35">
              <w:rPr>
                <w:sz w:val="24"/>
                <w:szCs w:val="24"/>
                <w:lang w:val="ru-RU"/>
              </w:rPr>
              <w:t xml:space="preserve">Увеличение доли </w:t>
            </w:r>
            <w:proofErr w:type="spellStart"/>
            <w:r w:rsidR="00C81C35">
              <w:rPr>
                <w:sz w:val="24"/>
                <w:szCs w:val="24"/>
                <w:lang w:val="ru-RU"/>
              </w:rPr>
              <w:t>привлеч</w:t>
            </w:r>
            <w:r w:rsidRPr="00D979C9">
              <w:rPr>
                <w:sz w:val="24"/>
                <w:szCs w:val="24"/>
                <w:lang w:val="ru-RU"/>
              </w:rPr>
              <w:t>нных</w:t>
            </w:r>
            <w:proofErr w:type="spellEnd"/>
            <w:r w:rsidRPr="00D979C9">
              <w:rPr>
                <w:sz w:val="24"/>
                <w:szCs w:val="24"/>
                <w:lang w:val="ru-RU"/>
              </w:rPr>
              <w:t xml:space="preserve"> финансовых средств, путем расшир</w:t>
            </w:r>
            <w:r w:rsidRPr="00D979C9">
              <w:rPr>
                <w:sz w:val="24"/>
                <w:szCs w:val="24"/>
                <w:lang w:val="ru-RU"/>
              </w:rPr>
              <w:t>е</w:t>
            </w:r>
            <w:r w:rsidRPr="00D979C9">
              <w:rPr>
                <w:sz w:val="24"/>
                <w:szCs w:val="24"/>
                <w:lang w:val="ru-RU"/>
              </w:rPr>
              <w:t>ния численности воспитанников, получающих ПОУ</w:t>
            </w:r>
            <w:r w:rsidR="00A61D64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2%).</w:t>
            </w:r>
          </w:p>
          <w:p w:rsidR="00D979C9" w:rsidRPr="00F113DE" w:rsidRDefault="00D979C9" w:rsidP="00D979C9">
            <w:pPr>
              <w:shd w:val="clear" w:color="auto" w:fill="FFFFFF"/>
              <w:ind w:firstLine="0"/>
              <w:rPr>
                <w:sz w:val="24"/>
                <w:szCs w:val="24"/>
                <w:u w:val="single"/>
                <w:lang w:val="ru-RU"/>
              </w:rPr>
            </w:pPr>
            <w:r w:rsidRPr="00F113DE">
              <w:rPr>
                <w:sz w:val="24"/>
                <w:szCs w:val="24"/>
                <w:u w:val="single"/>
                <w:lang w:val="ru-RU"/>
              </w:rPr>
              <w:t>Качественные показатели:</w:t>
            </w:r>
          </w:p>
          <w:p w:rsidR="00D979C9" w:rsidRDefault="00D979C9" w:rsidP="003B14D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D979C9">
              <w:rPr>
                <w:sz w:val="24"/>
                <w:szCs w:val="24"/>
                <w:lang w:val="ru-RU"/>
              </w:rPr>
              <w:t xml:space="preserve">- </w:t>
            </w:r>
            <w:r w:rsidR="00C81C35">
              <w:rPr>
                <w:sz w:val="24"/>
                <w:szCs w:val="24"/>
                <w:lang w:val="ru-RU"/>
              </w:rPr>
              <w:t>Соответствие Р</w:t>
            </w:r>
            <w:r w:rsidRPr="00D979C9">
              <w:rPr>
                <w:sz w:val="24"/>
                <w:szCs w:val="24"/>
                <w:lang w:val="ru-RU"/>
              </w:rPr>
              <w:t>П</w:t>
            </w:r>
            <w:r w:rsidR="00C81C35">
              <w:rPr>
                <w:sz w:val="24"/>
                <w:szCs w:val="24"/>
                <w:lang w:val="ru-RU"/>
              </w:rPr>
              <w:t>П</w:t>
            </w:r>
            <w:r w:rsidRPr="00817FD0">
              <w:rPr>
                <w:sz w:val="24"/>
                <w:szCs w:val="24"/>
                <w:lang w:val="ru-RU"/>
              </w:rPr>
              <w:t>С ФГОС ДО</w:t>
            </w:r>
            <w:r>
              <w:rPr>
                <w:sz w:val="24"/>
                <w:szCs w:val="24"/>
                <w:lang w:val="ru-RU"/>
              </w:rPr>
              <w:t xml:space="preserve"> (80%);</w:t>
            </w:r>
          </w:p>
          <w:p w:rsidR="00D979C9" w:rsidRPr="00D979C9" w:rsidRDefault="00D979C9" w:rsidP="003B14D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D979C9">
              <w:rPr>
                <w:sz w:val="24"/>
                <w:szCs w:val="24"/>
                <w:lang w:val="ru-RU"/>
              </w:rPr>
              <w:t xml:space="preserve">Все помещения и оборудование соответствуют нормам </w:t>
            </w:r>
            <w:proofErr w:type="spellStart"/>
            <w:r w:rsidRPr="00D979C9">
              <w:rPr>
                <w:sz w:val="24"/>
                <w:szCs w:val="24"/>
                <w:lang w:val="ru-RU"/>
              </w:rPr>
              <w:t>СанПин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(90%)</w:t>
            </w:r>
            <w:r w:rsidRPr="00D979C9">
              <w:rPr>
                <w:sz w:val="24"/>
                <w:szCs w:val="24"/>
                <w:lang w:val="ru-RU"/>
              </w:rPr>
              <w:t>.</w:t>
            </w:r>
          </w:p>
          <w:p w:rsidR="008338A4" w:rsidRPr="003B4E8F" w:rsidRDefault="00F473A6" w:rsidP="0012152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3C1E4C">
              <w:rPr>
                <w:sz w:val="24"/>
                <w:szCs w:val="24"/>
                <w:lang w:val="ru-RU"/>
              </w:rPr>
              <w:t xml:space="preserve">5. </w:t>
            </w:r>
            <w:r w:rsidR="003B4E8F" w:rsidRPr="003B4E8F">
              <w:rPr>
                <w:sz w:val="22"/>
                <w:szCs w:val="22"/>
                <w:lang w:val="ru-RU"/>
              </w:rPr>
              <w:t>Продуктивный уровень социального партнерства с семьями воспитанников.</w:t>
            </w:r>
          </w:p>
          <w:p w:rsidR="004A1E01" w:rsidRDefault="004A1E01" w:rsidP="0012152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4A1E01">
              <w:rPr>
                <w:sz w:val="24"/>
                <w:szCs w:val="24"/>
                <w:u w:val="single"/>
                <w:lang w:val="ru-RU"/>
              </w:rPr>
              <w:t>Количественные показатели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4A1E01" w:rsidRDefault="004A1E01" w:rsidP="00F26C9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F26C97">
              <w:rPr>
                <w:sz w:val="24"/>
                <w:szCs w:val="24"/>
                <w:lang w:val="ru-RU"/>
              </w:rPr>
              <w:t>Вовлеченность родителей</w:t>
            </w:r>
            <w:r w:rsidRPr="00727CA9">
              <w:rPr>
                <w:sz w:val="24"/>
                <w:szCs w:val="24"/>
                <w:lang w:val="ru-RU"/>
              </w:rPr>
              <w:t xml:space="preserve"> </w:t>
            </w:r>
            <w:r w:rsidR="00F26C97" w:rsidRPr="00F26C97">
              <w:rPr>
                <w:sz w:val="24"/>
                <w:szCs w:val="24"/>
                <w:lang w:val="ru-RU"/>
              </w:rPr>
              <w:t>в вопросы дошкольного образования и во</w:t>
            </w:r>
            <w:r w:rsidR="00F26C97" w:rsidRPr="00F26C97">
              <w:rPr>
                <w:sz w:val="24"/>
                <w:szCs w:val="24"/>
                <w:lang w:val="ru-RU"/>
              </w:rPr>
              <w:t>с</w:t>
            </w:r>
            <w:r w:rsidR="00F26C97" w:rsidRPr="00F26C97">
              <w:rPr>
                <w:sz w:val="24"/>
                <w:szCs w:val="24"/>
                <w:lang w:val="ru-RU"/>
              </w:rPr>
              <w:t xml:space="preserve">питания </w:t>
            </w:r>
            <w:r w:rsidR="00F26C97">
              <w:rPr>
                <w:sz w:val="24"/>
                <w:szCs w:val="24"/>
                <w:lang w:val="ru-RU"/>
              </w:rPr>
              <w:t>детей</w:t>
            </w:r>
            <w:r w:rsidR="00F26C97" w:rsidRPr="00F26C97">
              <w:rPr>
                <w:sz w:val="24"/>
                <w:szCs w:val="24"/>
                <w:lang w:val="ru-RU"/>
              </w:rPr>
              <w:t>(</w:t>
            </w:r>
            <w:r w:rsidR="004160DA">
              <w:rPr>
                <w:sz w:val="24"/>
                <w:szCs w:val="24"/>
                <w:lang w:val="ru-RU"/>
              </w:rPr>
              <w:t>5</w:t>
            </w:r>
            <w:r w:rsidR="00F26C97" w:rsidRPr="00F26C97">
              <w:rPr>
                <w:sz w:val="24"/>
                <w:szCs w:val="24"/>
                <w:lang w:val="ru-RU"/>
              </w:rPr>
              <w:t>0%)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F26C97" w:rsidRDefault="003B4E8F" w:rsidP="00F26C97">
            <w:pPr>
              <w:shd w:val="clear" w:color="auto" w:fill="FFFFFF" w:themeFill="background1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– Повышение посещаемости родителями образовательных мероприятий </w:t>
            </w:r>
            <w:r w:rsidR="00F26C97" w:rsidRPr="00E41C67">
              <w:rPr>
                <w:sz w:val="24"/>
                <w:szCs w:val="24"/>
                <w:lang w:val="ru-RU"/>
              </w:rPr>
              <w:t>разного уровня (75%);</w:t>
            </w:r>
          </w:p>
          <w:p w:rsidR="004A1E01" w:rsidRPr="004A1E01" w:rsidRDefault="004A1E01" w:rsidP="0012152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u w:val="single"/>
                <w:lang w:val="ru-RU"/>
              </w:rPr>
            </w:pPr>
            <w:r w:rsidRPr="004A1E01">
              <w:rPr>
                <w:sz w:val="24"/>
                <w:szCs w:val="24"/>
                <w:u w:val="single"/>
                <w:lang w:val="ru-RU"/>
              </w:rPr>
              <w:t>Качественные показатели:</w:t>
            </w:r>
          </w:p>
          <w:p w:rsidR="004A1E01" w:rsidRPr="00F41274" w:rsidRDefault="004A1E01" w:rsidP="0012152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F41274">
              <w:rPr>
                <w:sz w:val="24"/>
                <w:szCs w:val="24"/>
                <w:lang w:val="ru-RU"/>
              </w:rPr>
              <w:t>- Доля родителей (законных представителей), удовлетворенных усл</w:t>
            </w:r>
            <w:r w:rsidRPr="00F41274">
              <w:rPr>
                <w:sz w:val="24"/>
                <w:szCs w:val="24"/>
                <w:lang w:val="ru-RU"/>
              </w:rPr>
              <w:t>о</w:t>
            </w:r>
            <w:r w:rsidRPr="00F41274">
              <w:rPr>
                <w:sz w:val="24"/>
                <w:szCs w:val="24"/>
                <w:lang w:val="ru-RU"/>
              </w:rPr>
              <w:t>виями и качеством предоставляемой услуги</w:t>
            </w:r>
            <w:r w:rsidR="00F41274">
              <w:rPr>
                <w:sz w:val="24"/>
                <w:szCs w:val="24"/>
                <w:lang w:val="ru-RU"/>
              </w:rPr>
              <w:t xml:space="preserve"> (85%);</w:t>
            </w:r>
          </w:p>
          <w:p w:rsidR="00F26C97" w:rsidRPr="004A1E01" w:rsidRDefault="00F41274" w:rsidP="0012152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F41274">
              <w:rPr>
                <w:sz w:val="24"/>
                <w:szCs w:val="24"/>
                <w:lang w:val="ru-RU"/>
              </w:rPr>
              <w:t xml:space="preserve">- </w:t>
            </w:r>
            <w:r w:rsidR="004A1E01" w:rsidRPr="00F41274">
              <w:rPr>
                <w:sz w:val="24"/>
                <w:szCs w:val="24"/>
                <w:lang w:val="ru-RU"/>
              </w:rPr>
              <w:t>Количество обоснованных жалоб от родителей (законных представ</w:t>
            </w:r>
            <w:r w:rsidR="004A1E01" w:rsidRPr="00F41274">
              <w:rPr>
                <w:sz w:val="24"/>
                <w:szCs w:val="24"/>
                <w:lang w:val="ru-RU"/>
              </w:rPr>
              <w:t>и</w:t>
            </w:r>
            <w:r w:rsidR="004A1E01" w:rsidRPr="00F41274">
              <w:rPr>
                <w:sz w:val="24"/>
                <w:szCs w:val="24"/>
                <w:lang w:val="ru-RU"/>
              </w:rPr>
              <w:t>телей) воспитанников, поданных в ОО</w:t>
            </w:r>
            <w:r>
              <w:rPr>
                <w:sz w:val="24"/>
                <w:szCs w:val="24"/>
                <w:lang w:val="ru-RU"/>
              </w:rPr>
              <w:t xml:space="preserve"> (0).</w:t>
            </w:r>
          </w:p>
        </w:tc>
      </w:tr>
      <w:tr w:rsidR="008338A4" w:rsidRPr="001F1E2F" w:rsidTr="006E5CEE">
        <w:tc>
          <w:tcPr>
            <w:tcW w:w="2127" w:type="dxa"/>
          </w:tcPr>
          <w:p w:rsidR="008338A4" w:rsidRPr="007102EA" w:rsidRDefault="00C6684E" w:rsidP="00C6684E">
            <w:pPr>
              <w:widowControl w:val="0"/>
              <w:autoSpaceDE w:val="0"/>
              <w:autoSpaceDN w:val="0"/>
              <w:adjustRightInd w:val="0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10.</w:t>
            </w:r>
            <w:r w:rsidR="008338A4" w:rsidRPr="007102EA">
              <w:rPr>
                <w:bCs/>
                <w:sz w:val="24"/>
                <w:szCs w:val="24"/>
                <w:lang w:val="ru-RU"/>
              </w:rPr>
              <w:t>Управление реализацией пр</w:t>
            </w:r>
            <w:r w:rsidR="008338A4" w:rsidRPr="007102EA">
              <w:rPr>
                <w:bCs/>
                <w:sz w:val="24"/>
                <w:szCs w:val="24"/>
                <w:lang w:val="ru-RU"/>
              </w:rPr>
              <w:t>о</w:t>
            </w:r>
            <w:r w:rsidR="008338A4" w:rsidRPr="007102EA">
              <w:rPr>
                <w:bCs/>
                <w:sz w:val="24"/>
                <w:szCs w:val="24"/>
                <w:lang w:val="ru-RU"/>
              </w:rPr>
              <w:t>граммы</w:t>
            </w:r>
            <w:r w:rsidR="008A2AC3">
              <w:rPr>
                <w:sz w:val="24"/>
                <w:szCs w:val="24"/>
                <w:lang w:val="ru-RU"/>
              </w:rPr>
              <w:t xml:space="preserve"> </w:t>
            </w:r>
            <w:r w:rsidR="008338A4" w:rsidRPr="007102EA">
              <w:rPr>
                <w:sz w:val="24"/>
                <w:szCs w:val="24"/>
                <w:lang w:val="ru-RU"/>
              </w:rPr>
              <w:t>(монит</w:t>
            </w:r>
            <w:r w:rsidR="008338A4" w:rsidRPr="007102EA">
              <w:rPr>
                <w:sz w:val="24"/>
                <w:szCs w:val="24"/>
                <w:lang w:val="ru-RU"/>
              </w:rPr>
              <w:t>о</w:t>
            </w:r>
            <w:r w:rsidR="008338A4" w:rsidRPr="007102EA">
              <w:rPr>
                <w:sz w:val="24"/>
                <w:szCs w:val="24"/>
                <w:lang w:val="ru-RU"/>
              </w:rPr>
              <w:t>ринг реализа</w:t>
            </w:r>
            <w:r w:rsidR="000F4332">
              <w:rPr>
                <w:sz w:val="24"/>
                <w:szCs w:val="24"/>
                <w:lang w:val="ru-RU"/>
              </w:rPr>
              <w:t>ции Программы</w:t>
            </w:r>
            <w:r w:rsidR="008338A4" w:rsidRPr="007102EA">
              <w:rPr>
                <w:sz w:val="24"/>
                <w:szCs w:val="24"/>
                <w:lang w:val="ru-RU"/>
              </w:rPr>
              <w:t>, п</w:t>
            </w:r>
            <w:r w:rsidR="008338A4" w:rsidRPr="007102EA">
              <w:rPr>
                <w:sz w:val="24"/>
                <w:szCs w:val="24"/>
                <w:lang w:val="ru-RU"/>
              </w:rPr>
              <w:t>е</w:t>
            </w:r>
            <w:r w:rsidR="008338A4" w:rsidRPr="007102EA">
              <w:rPr>
                <w:sz w:val="24"/>
                <w:szCs w:val="24"/>
                <w:lang w:val="ru-RU"/>
              </w:rPr>
              <w:t>риодичность о</w:t>
            </w:r>
            <w:r w:rsidR="008338A4" w:rsidRPr="007102EA">
              <w:rPr>
                <w:sz w:val="24"/>
                <w:szCs w:val="24"/>
                <w:lang w:val="ru-RU"/>
              </w:rPr>
              <w:t>т</w:t>
            </w:r>
            <w:r w:rsidR="008338A4" w:rsidRPr="007102EA">
              <w:rPr>
                <w:sz w:val="24"/>
                <w:szCs w:val="24"/>
                <w:lang w:val="ru-RU"/>
              </w:rPr>
              <w:t>чета исполнит</w:t>
            </w:r>
            <w:r w:rsidR="008338A4" w:rsidRPr="007102EA">
              <w:rPr>
                <w:sz w:val="24"/>
                <w:szCs w:val="24"/>
                <w:lang w:val="ru-RU"/>
              </w:rPr>
              <w:t>е</w:t>
            </w:r>
            <w:r w:rsidR="008338A4" w:rsidRPr="007102EA">
              <w:rPr>
                <w:sz w:val="24"/>
                <w:szCs w:val="24"/>
                <w:lang w:val="ru-RU"/>
              </w:rPr>
              <w:t>лей, срок предо</w:t>
            </w:r>
            <w:r w:rsidR="008338A4" w:rsidRPr="007102EA">
              <w:rPr>
                <w:sz w:val="24"/>
                <w:szCs w:val="24"/>
                <w:lang w:val="ru-RU"/>
              </w:rPr>
              <w:t>с</w:t>
            </w:r>
            <w:r w:rsidR="008338A4" w:rsidRPr="007102EA">
              <w:rPr>
                <w:sz w:val="24"/>
                <w:szCs w:val="24"/>
                <w:lang w:val="ru-RU"/>
              </w:rPr>
              <w:t>тавления отче</w:t>
            </w:r>
            <w:r w:rsidR="008338A4" w:rsidRPr="007102EA">
              <w:rPr>
                <w:sz w:val="24"/>
                <w:szCs w:val="24"/>
                <w:lang w:val="ru-RU"/>
              </w:rPr>
              <w:t>т</w:t>
            </w:r>
            <w:r w:rsidR="008338A4" w:rsidRPr="007102EA">
              <w:rPr>
                <w:sz w:val="24"/>
                <w:szCs w:val="24"/>
                <w:lang w:val="ru-RU"/>
              </w:rPr>
              <w:t>ных материалов</w:t>
            </w:r>
            <w:r w:rsidR="008338A4" w:rsidRPr="007102EA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7654" w:type="dxa"/>
          </w:tcPr>
          <w:p w:rsidR="000F4332" w:rsidRPr="003C1E4C" w:rsidRDefault="00B53EAF" w:rsidP="003B14D7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реализацией Программы осуществляет заведующий, заме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тители заведующего. </w:t>
            </w:r>
            <w:r w:rsidR="007662AD">
              <w:rPr>
                <w:sz w:val="24"/>
                <w:szCs w:val="24"/>
                <w:lang w:val="ru-RU"/>
              </w:rPr>
              <w:t>Р</w:t>
            </w:r>
            <w:r w:rsidR="000F4332" w:rsidRPr="003C1E4C">
              <w:rPr>
                <w:sz w:val="24"/>
                <w:szCs w:val="24"/>
                <w:lang w:val="ru-RU"/>
              </w:rPr>
              <w:t>езуль</w:t>
            </w:r>
            <w:r w:rsidR="00510A58">
              <w:rPr>
                <w:sz w:val="24"/>
                <w:szCs w:val="24"/>
                <w:lang w:val="ru-RU"/>
              </w:rPr>
              <w:t>та</w:t>
            </w:r>
            <w:r w:rsidR="007662AD">
              <w:rPr>
                <w:sz w:val="24"/>
                <w:szCs w:val="24"/>
                <w:lang w:val="ru-RU"/>
              </w:rPr>
              <w:t>ты</w:t>
            </w:r>
            <w:r w:rsidR="00510A58">
              <w:rPr>
                <w:sz w:val="24"/>
                <w:szCs w:val="24"/>
                <w:lang w:val="ru-RU"/>
              </w:rPr>
              <w:t xml:space="preserve"> реализации Про</w:t>
            </w:r>
            <w:r w:rsidR="007662AD">
              <w:rPr>
                <w:sz w:val="24"/>
                <w:szCs w:val="24"/>
                <w:lang w:val="ru-RU"/>
              </w:rPr>
              <w:t>граммы</w:t>
            </w:r>
            <w:r w:rsidR="000F4332" w:rsidRPr="003C1E4C">
              <w:rPr>
                <w:sz w:val="24"/>
                <w:szCs w:val="24"/>
                <w:lang w:val="ru-RU"/>
              </w:rPr>
              <w:t xml:space="preserve"> </w:t>
            </w:r>
            <w:r w:rsidR="00510A58">
              <w:rPr>
                <w:sz w:val="24"/>
                <w:szCs w:val="24"/>
                <w:lang w:val="ru-RU"/>
              </w:rPr>
              <w:t>ежегодно о</w:t>
            </w:r>
            <w:r w:rsidR="00510A58">
              <w:rPr>
                <w:sz w:val="24"/>
                <w:szCs w:val="24"/>
                <w:lang w:val="ru-RU"/>
              </w:rPr>
              <w:t>б</w:t>
            </w:r>
            <w:r w:rsidR="00510A58">
              <w:rPr>
                <w:sz w:val="24"/>
                <w:szCs w:val="24"/>
                <w:lang w:val="ru-RU"/>
              </w:rPr>
              <w:t>сужда</w:t>
            </w:r>
            <w:r w:rsidR="007662AD">
              <w:rPr>
                <w:sz w:val="24"/>
                <w:szCs w:val="24"/>
                <w:lang w:val="ru-RU"/>
              </w:rPr>
              <w:t>ю</w:t>
            </w:r>
            <w:r w:rsidR="00AF4C28" w:rsidRPr="003C1E4C">
              <w:rPr>
                <w:sz w:val="24"/>
                <w:szCs w:val="24"/>
                <w:lang w:val="ru-RU"/>
              </w:rPr>
              <w:t>тся на итоговом педагогическом совете</w:t>
            </w:r>
            <w:r w:rsidR="00BF35FD" w:rsidRPr="003C1E4C">
              <w:rPr>
                <w:sz w:val="24"/>
                <w:szCs w:val="24"/>
                <w:lang w:val="ru-RU"/>
              </w:rPr>
              <w:t>.</w:t>
            </w:r>
            <w:r w:rsidR="00AF4C28" w:rsidRPr="003C1E4C">
              <w:rPr>
                <w:sz w:val="24"/>
                <w:szCs w:val="24"/>
                <w:lang w:val="ru-RU"/>
              </w:rPr>
              <w:t xml:space="preserve"> </w:t>
            </w:r>
            <w:r w:rsidR="00566E5A">
              <w:rPr>
                <w:sz w:val="24"/>
                <w:szCs w:val="24"/>
                <w:lang w:val="ru-RU"/>
              </w:rPr>
              <w:t>Информационное с</w:t>
            </w:r>
            <w:r w:rsidR="00566E5A">
              <w:rPr>
                <w:sz w:val="24"/>
                <w:szCs w:val="24"/>
                <w:lang w:val="ru-RU"/>
              </w:rPr>
              <w:t>о</w:t>
            </w:r>
            <w:r w:rsidR="00566E5A">
              <w:rPr>
                <w:sz w:val="24"/>
                <w:szCs w:val="24"/>
                <w:lang w:val="ru-RU"/>
              </w:rPr>
              <w:t>провождение осуществляется через официальный сайт ОО.</w:t>
            </w:r>
          </w:p>
          <w:p w:rsidR="00BF35FD" w:rsidRPr="003C1E4C" w:rsidRDefault="00BF35FD" w:rsidP="003B14D7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</w:tbl>
    <w:p w:rsidR="00AB5895" w:rsidRDefault="00AB5895" w:rsidP="004A1E01">
      <w:pPr>
        <w:shd w:val="clear" w:color="auto" w:fill="FFFFFF"/>
        <w:ind w:firstLine="0"/>
        <w:rPr>
          <w:rFonts w:ascii="yandex-sans" w:hAnsi="yandex-sans"/>
          <w:b/>
          <w:sz w:val="24"/>
          <w:szCs w:val="24"/>
          <w:lang w:val="ru-RU"/>
        </w:rPr>
      </w:pPr>
    </w:p>
    <w:p w:rsidR="006B10D6" w:rsidRPr="00727CA9" w:rsidRDefault="006B10D6" w:rsidP="003B14D7">
      <w:pPr>
        <w:ind w:firstLine="0"/>
        <w:rPr>
          <w:sz w:val="24"/>
          <w:szCs w:val="24"/>
          <w:lang w:val="ru-RU"/>
        </w:rPr>
      </w:pPr>
      <w:r w:rsidRPr="00727CA9">
        <w:rPr>
          <w:sz w:val="24"/>
          <w:szCs w:val="24"/>
          <w:lang w:val="ru-RU"/>
        </w:rPr>
        <w:br w:type="page"/>
      </w:r>
    </w:p>
    <w:p w:rsidR="00C43E61" w:rsidRDefault="006B10D6" w:rsidP="00106C8B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val="ru-RU"/>
        </w:rPr>
      </w:pPr>
      <w:r w:rsidRPr="007102EA">
        <w:rPr>
          <w:b/>
          <w:sz w:val="24"/>
          <w:szCs w:val="24"/>
          <w:lang w:val="ru-RU"/>
        </w:rPr>
        <w:lastRenderedPageBreak/>
        <w:t>ВВЕДЕНИЕ</w:t>
      </w:r>
    </w:p>
    <w:p w:rsidR="005361D4" w:rsidRPr="008779B5" w:rsidRDefault="005361D4" w:rsidP="005361D4">
      <w:pPr>
        <w:ind w:firstLine="708"/>
        <w:rPr>
          <w:bCs/>
          <w:sz w:val="24"/>
          <w:szCs w:val="24"/>
          <w:shd w:val="clear" w:color="auto" w:fill="FFFFFF"/>
          <w:lang w:val="ru-RU"/>
        </w:rPr>
      </w:pPr>
      <w:r w:rsidRPr="005D6105">
        <w:rPr>
          <w:bCs/>
          <w:sz w:val="24"/>
          <w:szCs w:val="24"/>
          <w:shd w:val="clear" w:color="auto" w:fill="FFFFFF"/>
          <w:lang w:val="ru-RU"/>
        </w:rPr>
        <w:t>Программа представляет собой управленческий документ, предусматривающий реал</w:t>
      </w:r>
      <w:r w:rsidRPr="005D6105">
        <w:rPr>
          <w:bCs/>
          <w:sz w:val="24"/>
          <w:szCs w:val="24"/>
          <w:shd w:val="clear" w:color="auto" w:fill="FFFFFF"/>
          <w:lang w:val="ru-RU"/>
        </w:rPr>
        <w:t>и</w:t>
      </w:r>
      <w:r w:rsidRPr="005D6105">
        <w:rPr>
          <w:bCs/>
          <w:sz w:val="24"/>
          <w:szCs w:val="24"/>
          <w:shd w:val="clear" w:color="auto" w:fill="FFFFFF"/>
          <w:lang w:val="ru-RU"/>
        </w:rPr>
        <w:t>зацию комплекса мероприятий и создания необходимых условий в ОО для достижения целей государственной политики в сфере образования на принципах</w:t>
      </w:r>
      <w:r w:rsidR="00C71807">
        <w:rPr>
          <w:bCs/>
          <w:sz w:val="24"/>
          <w:szCs w:val="24"/>
          <w:shd w:val="clear" w:color="auto" w:fill="FFFFFF"/>
          <w:lang w:val="ru-RU"/>
        </w:rPr>
        <w:t xml:space="preserve"> программного и</w:t>
      </w:r>
      <w:r w:rsidRPr="005D6105">
        <w:rPr>
          <w:bCs/>
          <w:sz w:val="24"/>
          <w:szCs w:val="24"/>
          <w:shd w:val="clear" w:color="auto" w:fill="FFFFFF"/>
          <w:lang w:val="ru-RU"/>
        </w:rPr>
        <w:t xml:space="preserve"> проектного управления. Программа предусматривает возможность достижения целевых показателей с опорой на внутренние и привлеченные ресурсы и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является управленческим инструментом </w:t>
      </w:r>
      <w:r w:rsidRPr="005D6105">
        <w:rPr>
          <w:bCs/>
          <w:sz w:val="24"/>
          <w:szCs w:val="24"/>
          <w:shd w:val="clear" w:color="auto" w:fill="FFFFFF"/>
          <w:lang w:val="ru-RU"/>
        </w:rPr>
        <w:t>ОО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по достижению целей государственной политики в сфере образования.</w:t>
      </w:r>
      <w:r w:rsidRPr="005D6105">
        <w:rPr>
          <w:bCs/>
          <w:sz w:val="24"/>
          <w:szCs w:val="24"/>
          <w:shd w:val="clear" w:color="auto" w:fill="FFFFFF"/>
          <w:lang w:val="ru-RU"/>
        </w:rPr>
        <w:t xml:space="preserve"> Трансформируя ц</w:t>
      </w:r>
      <w:r w:rsidRPr="008779B5">
        <w:rPr>
          <w:bCs/>
          <w:sz w:val="24"/>
          <w:szCs w:val="24"/>
          <w:shd w:val="clear" w:color="auto" w:fill="FFFFFF"/>
          <w:lang w:val="ru-RU"/>
        </w:rPr>
        <w:t>ели государственной политики Национально</w:t>
      </w:r>
      <w:r w:rsidRPr="005D6105">
        <w:rPr>
          <w:bCs/>
          <w:sz w:val="24"/>
          <w:szCs w:val="24"/>
          <w:shd w:val="clear" w:color="auto" w:fill="FFFFFF"/>
          <w:lang w:val="ru-RU"/>
        </w:rPr>
        <w:t>го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проект</w:t>
      </w:r>
      <w:r w:rsidRPr="005D6105">
        <w:rPr>
          <w:bCs/>
          <w:sz w:val="24"/>
          <w:szCs w:val="24"/>
          <w:shd w:val="clear" w:color="auto" w:fill="FFFFFF"/>
          <w:lang w:val="ru-RU"/>
        </w:rPr>
        <w:t>а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«Образова</w:t>
      </w:r>
      <w:r w:rsidRPr="005D6105">
        <w:rPr>
          <w:bCs/>
          <w:sz w:val="24"/>
          <w:szCs w:val="24"/>
          <w:shd w:val="clear" w:color="auto" w:fill="FFFFFF"/>
          <w:lang w:val="ru-RU"/>
        </w:rPr>
        <w:t xml:space="preserve">ние» и </w:t>
      </w:r>
      <w:r w:rsidRPr="00E8755D">
        <w:rPr>
          <w:sz w:val="24"/>
          <w:szCs w:val="24"/>
          <w:lang w:val="ru-RU"/>
        </w:rPr>
        <w:t>анализ</w:t>
      </w:r>
      <w:r w:rsidRPr="005D6105">
        <w:rPr>
          <w:sz w:val="24"/>
          <w:szCs w:val="24"/>
          <w:lang w:val="ru-RU"/>
        </w:rPr>
        <w:t>ируя</w:t>
      </w:r>
      <w:r w:rsidRPr="00E8755D">
        <w:rPr>
          <w:sz w:val="24"/>
          <w:szCs w:val="24"/>
          <w:lang w:val="ru-RU"/>
        </w:rPr>
        <w:t xml:space="preserve"> имеющи</w:t>
      </w:r>
      <w:r>
        <w:rPr>
          <w:sz w:val="24"/>
          <w:szCs w:val="24"/>
          <w:lang w:val="ru-RU"/>
        </w:rPr>
        <w:t>е</w:t>
      </w:r>
      <w:r w:rsidRPr="00E8755D">
        <w:rPr>
          <w:sz w:val="24"/>
          <w:szCs w:val="24"/>
          <w:lang w:val="ru-RU"/>
        </w:rPr>
        <w:t>ся услови</w:t>
      </w:r>
      <w:r>
        <w:rPr>
          <w:sz w:val="24"/>
          <w:szCs w:val="24"/>
          <w:lang w:val="ru-RU"/>
        </w:rPr>
        <w:t>я</w:t>
      </w:r>
      <w:r w:rsidRPr="005D6105">
        <w:rPr>
          <w:sz w:val="24"/>
          <w:szCs w:val="24"/>
          <w:lang w:val="ru-RU"/>
        </w:rPr>
        <w:t xml:space="preserve"> </w:t>
      </w:r>
      <w:r w:rsidRPr="00E8755D">
        <w:rPr>
          <w:sz w:val="24"/>
          <w:szCs w:val="24"/>
          <w:lang w:val="ru-RU"/>
        </w:rPr>
        <w:t>и ресурсно</w:t>
      </w:r>
      <w:r>
        <w:rPr>
          <w:sz w:val="24"/>
          <w:szCs w:val="24"/>
          <w:lang w:val="ru-RU"/>
        </w:rPr>
        <w:t>е</w:t>
      </w:r>
      <w:r w:rsidRPr="00E8755D">
        <w:rPr>
          <w:sz w:val="24"/>
          <w:szCs w:val="24"/>
          <w:lang w:val="ru-RU"/>
        </w:rPr>
        <w:t xml:space="preserve"> обеспечени</w:t>
      </w:r>
      <w:r>
        <w:rPr>
          <w:sz w:val="24"/>
          <w:szCs w:val="24"/>
          <w:lang w:val="ru-RU"/>
        </w:rPr>
        <w:t>е</w:t>
      </w:r>
      <w:r w:rsidR="00C71807">
        <w:rPr>
          <w:sz w:val="24"/>
          <w:szCs w:val="24"/>
          <w:lang w:val="ru-RU"/>
        </w:rPr>
        <w:t>,</w:t>
      </w:r>
      <w:r w:rsidRPr="00E8755D">
        <w:rPr>
          <w:sz w:val="24"/>
          <w:szCs w:val="24"/>
          <w:lang w:val="ru-RU"/>
        </w:rPr>
        <w:t xml:space="preserve"> с учетом прогноза о перспективах</w:t>
      </w:r>
      <w:r>
        <w:rPr>
          <w:sz w:val="24"/>
          <w:szCs w:val="24"/>
          <w:lang w:val="ru-RU"/>
        </w:rPr>
        <w:t>,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</w:t>
      </w:r>
      <w:r w:rsidRPr="005D6105">
        <w:rPr>
          <w:bCs/>
          <w:sz w:val="24"/>
          <w:szCs w:val="24"/>
          <w:shd w:val="clear" w:color="auto" w:fill="FFFFFF"/>
          <w:lang w:val="ru-RU"/>
        </w:rPr>
        <w:t>определена основная цель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развития </w:t>
      </w:r>
      <w:r w:rsidRPr="005D6105">
        <w:rPr>
          <w:bCs/>
          <w:sz w:val="24"/>
          <w:szCs w:val="24"/>
          <w:shd w:val="clear" w:color="auto" w:fill="FFFFFF"/>
          <w:lang w:val="ru-RU"/>
        </w:rPr>
        <w:t>ОО</w:t>
      </w:r>
      <w:r w:rsidRPr="008779B5">
        <w:rPr>
          <w:bCs/>
          <w:sz w:val="24"/>
          <w:szCs w:val="24"/>
          <w:shd w:val="clear" w:color="auto" w:fill="FFFFFF"/>
          <w:lang w:val="ru-RU"/>
        </w:rPr>
        <w:t>:</w:t>
      </w:r>
    </w:p>
    <w:p w:rsidR="00F04864" w:rsidRDefault="005361D4" w:rsidP="005361D4">
      <w:pPr>
        <w:ind w:firstLine="708"/>
        <w:rPr>
          <w:sz w:val="24"/>
          <w:szCs w:val="24"/>
          <w:lang w:val="ru-RU"/>
        </w:rPr>
      </w:pP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- </w:t>
      </w:r>
      <w:r w:rsidR="00F04864" w:rsidRPr="00E55215">
        <w:rPr>
          <w:sz w:val="24"/>
          <w:szCs w:val="24"/>
          <w:lang w:val="ru-RU"/>
        </w:rPr>
        <w:t>Обеспечение условий для функционирования ОО как современной образовательной инфраструктуры, предоставляющей качественные образовательные услуги, максимально удовлетворяющие социальный заказ государства и родительского сообщества.</w:t>
      </w:r>
    </w:p>
    <w:p w:rsidR="005361D4" w:rsidRPr="008779B5" w:rsidRDefault="005361D4" w:rsidP="005361D4">
      <w:pPr>
        <w:ind w:firstLine="708"/>
        <w:rPr>
          <w:bCs/>
          <w:sz w:val="24"/>
          <w:szCs w:val="24"/>
          <w:shd w:val="clear" w:color="auto" w:fill="FFFFFF"/>
          <w:lang w:val="ru-RU"/>
        </w:rPr>
      </w:pPr>
      <w:r w:rsidRPr="005D6105">
        <w:rPr>
          <w:sz w:val="24"/>
          <w:szCs w:val="24"/>
          <w:lang w:val="ru-RU"/>
        </w:rPr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педагогов</w:t>
      </w:r>
      <w:r w:rsidRPr="005D6105">
        <w:rPr>
          <w:bCs/>
          <w:sz w:val="24"/>
          <w:szCs w:val="24"/>
          <w:shd w:val="clear" w:color="auto" w:fill="FFFFFF"/>
          <w:lang w:val="ru-RU"/>
        </w:rPr>
        <w:t xml:space="preserve">. </w:t>
      </w:r>
      <w:r w:rsidRPr="008779B5">
        <w:rPr>
          <w:bCs/>
          <w:sz w:val="24"/>
          <w:szCs w:val="24"/>
          <w:shd w:val="clear" w:color="auto" w:fill="FFFFFF"/>
          <w:lang w:val="ru-RU"/>
        </w:rPr>
        <w:t>Выполнение государственного</w:t>
      </w:r>
      <w:r>
        <w:rPr>
          <w:bCs/>
          <w:sz w:val="24"/>
          <w:szCs w:val="24"/>
          <w:shd w:val="clear" w:color="auto" w:fill="FFFFFF"/>
          <w:lang w:val="ru-RU"/>
        </w:rPr>
        <w:t xml:space="preserve"> (муниципального)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задания происходит в рамках направлений, представляющих комплекс взаимосвязанных задач и мер</w:t>
      </w:r>
      <w:r w:rsidRPr="008779B5">
        <w:rPr>
          <w:bCs/>
          <w:sz w:val="24"/>
          <w:szCs w:val="24"/>
          <w:shd w:val="clear" w:color="auto" w:fill="FFFFFF"/>
          <w:lang w:val="ru-RU"/>
        </w:rPr>
        <w:t>о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приятий, нацеленных на обеспечение доступности </w:t>
      </w:r>
      <w:r w:rsidRPr="006D5ABB">
        <w:rPr>
          <w:bCs/>
          <w:sz w:val="24"/>
          <w:szCs w:val="24"/>
          <w:shd w:val="clear" w:color="auto" w:fill="FFFFFF"/>
          <w:lang w:val="ru-RU"/>
        </w:rPr>
        <w:t>качественного образования в соответствии с показателями эффективности работы ОО через проекты, реализующиеся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с помощью педаг</w:t>
      </w:r>
      <w:r w:rsidRPr="008779B5">
        <w:rPr>
          <w:bCs/>
          <w:sz w:val="24"/>
          <w:szCs w:val="24"/>
          <w:shd w:val="clear" w:color="auto" w:fill="FFFFFF"/>
          <w:lang w:val="ru-RU"/>
        </w:rPr>
        <w:t>о</w:t>
      </w:r>
      <w:r>
        <w:rPr>
          <w:bCs/>
          <w:sz w:val="24"/>
          <w:szCs w:val="24"/>
          <w:shd w:val="clear" w:color="auto" w:fill="FFFFFF"/>
          <w:lang w:val="ru-RU"/>
        </w:rPr>
        <w:t>гов</w:t>
      </w:r>
      <w:r w:rsidRPr="008779B5">
        <w:rPr>
          <w:bCs/>
          <w:sz w:val="24"/>
          <w:szCs w:val="24"/>
          <w:shd w:val="clear" w:color="auto" w:fill="FFFFFF"/>
          <w:lang w:val="ru-RU"/>
        </w:rPr>
        <w:t>:</w:t>
      </w:r>
    </w:p>
    <w:p w:rsidR="005361D4" w:rsidRPr="008779B5" w:rsidRDefault="005361D4" w:rsidP="005361D4">
      <w:pPr>
        <w:ind w:firstLine="700"/>
        <w:rPr>
          <w:bCs/>
          <w:sz w:val="24"/>
          <w:szCs w:val="24"/>
          <w:shd w:val="clear" w:color="auto" w:fill="FFFFFF"/>
          <w:lang w:val="ru-RU"/>
        </w:rPr>
      </w:pPr>
      <w:r w:rsidRPr="005D6105">
        <w:rPr>
          <w:bCs/>
          <w:sz w:val="24"/>
          <w:szCs w:val="24"/>
          <w:shd w:val="clear" w:color="auto" w:fill="FFFFFF"/>
          <w:lang w:val="ru-RU"/>
        </w:rPr>
        <w:t xml:space="preserve">- 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обеспечение </w:t>
      </w:r>
      <w:r w:rsidRPr="005D6105">
        <w:rPr>
          <w:bCs/>
          <w:sz w:val="24"/>
          <w:szCs w:val="24"/>
          <w:shd w:val="clear" w:color="auto" w:fill="FFFFFF"/>
          <w:lang w:val="ru-RU"/>
        </w:rPr>
        <w:t>воспитанников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качественными условиями для воспитания гармонично развитой и социально ответственной личн</w:t>
      </w:r>
      <w:r w:rsidRPr="005D6105">
        <w:rPr>
          <w:bCs/>
          <w:sz w:val="24"/>
          <w:szCs w:val="24"/>
          <w:shd w:val="clear" w:color="auto" w:fill="FFFFFF"/>
          <w:lang w:val="ru-RU"/>
        </w:rPr>
        <w:t>ости</w:t>
      </w:r>
      <w:r w:rsidRPr="008779B5">
        <w:rPr>
          <w:bCs/>
          <w:sz w:val="24"/>
          <w:szCs w:val="24"/>
          <w:shd w:val="clear" w:color="auto" w:fill="FFFFFF"/>
          <w:lang w:val="ru-RU"/>
        </w:rPr>
        <w:t>;</w:t>
      </w:r>
    </w:p>
    <w:p w:rsidR="00EA315E" w:rsidRPr="008779B5" w:rsidRDefault="00EA315E" w:rsidP="00EA315E">
      <w:pPr>
        <w:ind w:firstLine="700"/>
        <w:rPr>
          <w:bCs/>
          <w:sz w:val="24"/>
          <w:szCs w:val="24"/>
          <w:shd w:val="clear" w:color="auto" w:fill="FFFFFF"/>
          <w:lang w:val="ru-RU"/>
        </w:rPr>
      </w:pPr>
      <w:r>
        <w:rPr>
          <w:bCs/>
          <w:sz w:val="24"/>
          <w:szCs w:val="24"/>
          <w:shd w:val="clear" w:color="auto" w:fill="FFFFFF"/>
          <w:lang w:val="ru-RU"/>
        </w:rPr>
        <w:t>- обеспечение преемственности и непрерывности в организации образовательной, во</w:t>
      </w:r>
      <w:r>
        <w:rPr>
          <w:bCs/>
          <w:sz w:val="24"/>
          <w:szCs w:val="24"/>
          <w:shd w:val="clear" w:color="auto" w:fill="FFFFFF"/>
          <w:lang w:val="ru-RU"/>
        </w:rPr>
        <w:t>с</w:t>
      </w:r>
      <w:r>
        <w:rPr>
          <w:bCs/>
          <w:sz w:val="24"/>
          <w:szCs w:val="24"/>
          <w:shd w:val="clear" w:color="auto" w:fill="FFFFFF"/>
          <w:lang w:val="ru-RU"/>
        </w:rPr>
        <w:t>питательной, методической работы между дошкольным и начальным звеном образования;</w:t>
      </w:r>
    </w:p>
    <w:p w:rsidR="008E0226" w:rsidRDefault="008E0226" w:rsidP="008E0226">
      <w:pPr>
        <w:ind w:firstLine="700"/>
        <w:rPr>
          <w:bCs/>
          <w:sz w:val="24"/>
          <w:szCs w:val="24"/>
          <w:shd w:val="clear" w:color="auto" w:fill="FFFFFF"/>
          <w:lang w:val="ru-RU"/>
        </w:rPr>
      </w:pPr>
      <w:r w:rsidRPr="008779B5">
        <w:rPr>
          <w:bCs/>
          <w:sz w:val="24"/>
          <w:szCs w:val="24"/>
          <w:shd w:val="clear" w:color="auto" w:fill="FFFFFF"/>
          <w:lang w:val="ru-RU"/>
        </w:rPr>
        <w:t>внедрение информационно-просветительской поддержки родителей</w:t>
      </w:r>
      <w:r w:rsidRPr="008E0226">
        <w:rPr>
          <w:bCs/>
          <w:sz w:val="24"/>
          <w:szCs w:val="24"/>
          <w:shd w:val="clear" w:color="auto" w:fill="FFFFFF"/>
          <w:lang w:val="ru-RU"/>
        </w:rPr>
        <w:t>, включающей со</w:t>
      </w:r>
      <w:r w:rsidRPr="008E0226">
        <w:rPr>
          <w:bCs/>
          <w:sz w:val="24"/>
          <w:szCs w:val="24"/>
          <w:shd w:val="clear" w:color="auto" w:fill="FFFFFF"/>
          <w:lang w:val="ru-RU"/>
        </w:rPr>
        <w:t>з</w:t>
      </w:r>
      <w:r w:rsidRPr="008E0226">
        <w:rPr>
          <w:bCs/>
          <w:sz w:val="24"/>
          <w:szCs w:val="24"/>
          <w:shd w:val="clear" w:color="auto" w:fill="FFFFFF"/>
          <w:lang w:val="ru-RU"/>
        </w:rPr>
        <w:t xml:space="preserve">дание в ОО «Родительского клуба», в том числе, в </w:t>
      </w:r>
      <w:proofErr w:type="spellStart"/>
      <w:r w:rsidRPr="008E0226">
        <w:rPr>
          <w:bCs/>
          <w:sz w:val="24"/>
          <w:szCs w:val="24"/>
          <w:shd w:val="clear" w:color="auto" w:fill="FFFFFF"/>
          <w:lang w:val="ru-RU"/>
        </w:rPr>
        <w:t>мессенджере</w:t>
      </w:r>
      <w:proofErr w:type="spellEnd"/>
      <w:r w:rsidRPr="008E0226">
        <w:rPr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E0226">
        <w:rPr>
          <w:bCs/>
          <w:sz w:val="24"/>
          <w:szCs w:val="24"/>
          <w:shd w:val="clear" w:color="auto" w:fill="FFFFFF"/>
          <w:lang w:val="ru-RU"/>
        </w:rPr>
        <w:t>Telegram</w:t>
      </w:r>
      <w:proofErr w:type="spellEnd"/>
      <w:r w:rsidRPr="008E0226">
        <w:rPr>
          <w:bCs/>
          <w:sz w:val="24"/>
          <w:szCs w:val="24"/>
          <w:shd w:val="clear" w:color="auto" w:fill="FFFFFF"/>
          <w:lang w:val="ru-RU"/>
        </w:rPr>
        <w:t xml:space="preserve"> в период пандемии,</w:t>
      </w:r>
      <w:r>
        <w:rPr>
          <w:bCs/>
          <w:sz w:val="24"/>
          <w:szCs w:val="24"/>
          <w:shd w:val="clear" w:color="auto" w:fill="FFFFFF"/>
          <w:lang w:val="ru-RU"/>
        </w:rPr>
        <w:t xml:space="preserve"> </w:t>
      </w:r>
      <w:r w:rsidRPr="005D6105">
        <w:rPr>
          <w:bCs/>
          <w:sz w:val="24"/>
          <w:szCs w:val="24"/>
          <w:shd w:val="clear" w:color="auto" w:fill="FFFFFF"/>
          <w:lang w:val="ru-RU"/>
        </w:rPr>
        <w:t>ППК</w:t>
      </w:r>
      <w:r w:rsidRPr="008779B5">
        <w:rPr>
          <w:bCs/>
          <w:sz w:val="24"/>
          <w:szCs w:val="24"/>
          <w:shd w:val="clear" w:color="auto" w:fill="FFFFFF"/>
          <w:lang w:val="ru-RU"/>
        </w:rPr>
        <w:t>, обеспечивающих получение родителями методической, психолого-педагогичес</w:t>
      </w:r>
      <w:r w:rsidRPr="005D6105">
        <w:rPr>
          <w:bCs/>
          <w:sz w:val="24"/>
          <w:szCs w:val="24"/>
          <w:shd w:val="clear" w:color="auto" w:fill="FFFFFF"/>
          <w:lang w:val="ru-RU"/>
        </w:rPr>
        <w:t>кой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и консультатив</w:t>
      </w:r>
      <w:r w:rsidRPr="005D6105">
        <w:rPr>
          <w:bCs/>
          <w:sz w:val="24"/>
          <w:szCs w:val="24"/>
          <w:shd w:val="clear" w:color="auto" w:fill="FFFFFF"/>
          <w:lang w:val="ru-RU"/>
        </w:rPr>
        <w:t>ной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помощи на безвозмездной основе;</w:t>
      </w:r>
    </w:p>
    <w:p w:rsidR="005361D4" w:rsidRPr="008779B5" w:rsidRDefault="005361D4" w:rsidP="005361D4">
      <w:pPr>
        <w:ind w:firstLine="700"/>
        <w:rPr>
          <w:bCs/>
          <w:sz w:val="24"/>
          <w:szCs w:val="24"/>
          <w:shd w:val="clear" w:color="auto" w:fill="FFFFFF"/>
          <w:lang w:val="ru-RU"/>
        </w:rPr>
      </w:pPr>
      <w:r w:rsidRPr="005D6105">
        <w:rPr>
          <w:bCs/>
          <w:sz w:val="24"/>
          <w:szCs w:val="24"/>
          <w:shd w:val="clear" w:color="auto" w:fill="FFFFFF"/>
          <w:lang w:val="ru-RU"/>
        </w:rPr>
        <w:t xml:space="preserve">- </w:t>
      </w:r>
      <w:r w:rsidRPr="008779B5">
        <w:rPr>
          <w:bCs/>
          <w:sz w:val="24"/>
          <w:szCs w:val="24"/>
          <w:shd w:val="clear" w:color="auto" w:fill="FFFFFF"/>
          <w:lang w:val="ru-RU"/>
        </w:rPr>
        <w:t>повышение уровня профессионального маст</w:t>
      </w:r>
      <w:r>
        <w:rPr>
          <w:bCs/>
          <w:sz w:val="24"/>
          <w:szCs w:val="24"/>
          <w:shd w:val="clear" w:color="auto" w:fill="FFFFFF"/>
          <w:lang w:val="ru-RU"/>
        </w:rPr>
        <w:t>ерства педагогов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в форматах непрерывн</w:t>
      </w:r>
      <w:r w:rsidRPr="008779B5">
        <w:rPr>
          <w:bCs/>
          <w:sz w:val="24"/>
          <w:szCs w:val="24"/>
          <w:shd w:val="clear" w:color="auto" w:fill="FFFFFF"/>
          <w:lang w:val="ru-RU"/>
        </w:rPr>
        <w:t>о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го образования. </w:t>
      </w:r>
    </w:p>
    <w:p w:rsidR="005361D4" w:rsidRPr="005D6105" w:rsidRDefault="005361D4" w:rsidP="005361D4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8779B5">
        <w:rPr>
          <w:bCs/>
          <w:shd w:val="clear" w:color="auto" w:fill="FFFFFF"/>
        </w:rPr>
        <w:t xml:space="preserve">Результатом работы </w:t>
      </w:r>
      <w:r w:rsidRPr="005D6105">
        <w:rPr>
          <w:bCs/>
          <w:shd w:val="clear" w:color="auto" w:fill="FFFFFF"/>
        </w:rPr>
        <w:t>ОО</w:t>
      </w:r>
      <w:r w:rsidRPr="008779B5">
        <w:rPr>
          <w:bCs/>
          <w:shd w:val="clear" w:color="auto" w:fill="FFFFFF"/>
        </w:rPr>
        <w:t xml:space="preserve"> по направлениям является повышение эффективности работы </w:t>
      </w:r>
      <w:r w:rsidRPr="005D6105">
        <w:rPr>
          <w:bCs/>
          <w:shd w:val="clear" w:color="auto" w:fill="FFFFFF"/>
        </w:rPr>
        <w:t>ОО</w:t>
      </w:r>
      <w:r w:rsidRPr="008779B5">
        <w:rPr>
          <w:bCs/>
          <w:shd w:val="clear" w:color="auto" w:fill="FFFFFF"/>
        </w:rPr>
        <w:t xml:space="preserve">, результатом реализации </w:t>
      </w:r>
      <w:r w:rsidRPr="005D6105">
        <w:rPr>
          <w:bCs/>
          <w:shd w:val="clear" w:color="auto" w:fill="FFFFFF"/>
        </w:rPr>
        <w:t xml:space="preserve">программ и </w:t>
      </w:r>
      <w:r w:rsidRPr="008779B5">
        <w:rPr>
          <w:bCs/>
          <w:shd w:val="clear" w:color="auto" w:fill="FFFFFF"/>
        </w:rPr>
        <w:t>проектов – высокий уровень удовлетворенности о</w:t>
      </w:r>
      <w:r w:rsidRPr="008779B5">
        <w:rPr>
          <w:bCs/>
          <w:shd w:val="clear" w:color="auto" w:fill="FFFFFF"/>
        </w:rPr>
        <w:t>б</w:t>
      </w:r>
      <w:r w:rsidRPr="008779B5">
        <w:rPr>
          <w:bCs/>
          <w:shd w:val="clear" w:color="auto" w:fill="FFFFFF"/>
        </w:rPr>
        <w:t xml:space="preserve">щества качеством образования, которые служат для ведения </w:t>
      </w:r>
      <w:proofErr w:type="gramStart"/>
      <w:r w:rsidRPr="008779B5">
        <w:rPr>
          <w:bCs/>
          <w:shd w:val="clear" w:color="auto" w:fill="FFFFFF"/>
        </w:rPr>
        <w:t>контроля за</w:t>
      </w:r>
      <w:proofErr w:type="gramEnd"/>
      <w:r w:rsidRPr="008779B5">
        <w:rPr>
          <w:bCs/>
          <w:shd w:val="clear" w:color="auto" w:fill="FFFFFF"/>
        </w:rPr>
        <w:t xml:space="preserve"> организацией и вн</w:t>
      </w:r>
      <w:r w:rsidRPr="008779B5">
        <w:rPr>
          <w:bCs/>
          <w:shd w:val="clear" w:color="auto" w:fill="FFFFFF"/>
        </w:rPr>
        <w:t>е</w:t>
      </w:r>
      <w:r w:rsidRPr="008779B5">
        <w:rPr>
          <w:bCs/>
          <w:shd w:val="clear" w:color="auto" w:fill="FFFFFF"/>
        </w:rPr>
        <w:t xml:space="preserve">сения изменений в </w:t>
      </w:r>
      <w:r w:rsidRPr="005D6105">
        <w:rPr>
          <w:bCs/>
          <w:shd w:val="clear" w:color="auto" w:fill="FFFFFF"/>
        </w:rPr>
        <w:t>ООП</w:t>
      </w:r>
      <w:r w:rsidRPr="008779B5">
        <w:rPr>
          <w:bCs/>
          <w:shd w:val="clear" w:color="auto" w:fill="FFFFFF"/>
        </w:rPr>
        <w:t>.</w:t>
      </w:r>
    </w:p>
    <w:p w:rsidR="005361D4" w:rsidRPr="005D6105" w:rsidRDefault="005361D4" w:rsidP="005361D4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5D6105">
        <w:t>Все воспитанники должны быть вовлечены в исследовательские проекты, творческие занятия, спортивные мероприятия, дополнительное образование,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</w:t>
      </w:r>
      <w:r w:rsidRPr="005D6105">
        <w:t>з</w:t>
      </w:r>
      <w:r w:rsidRPr="005D6105">
        <w:t>можности.</w:t>
      </w:r>
    </w:p>
    <w:p w:rsidR="005361D4" w:rsidRPr="005D6105" w:rsidRDefault="005361D4" w:rsidP="005361D4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5D6105">
        <w:t xml:space="preserve">Программа </w:t>
      </w:r>
      <w:r w:rsidR="00C71807">
        <w:t>ОО</w:t>
      </w:r>
      <w:r w:rsidRPr="005D6105">
        <w:t xml:space="preserve">– </w:t>
      </w:r>
      <w:proofErr w:type="gramStart"/>
      <w:r w:rsidRPr="005D6105">
        <w:t>но</w:t>
      </w:r>
      <w:proofErr w:type="gramEnd"/>
      <w:r w:rsidRPr="005D6105">
        <w:t>рмативная модель совместной деятельности администрации и пед</w:t>
      </w:r>
      <w:r w:rsidRPr="005D6105">
        <w:t>а</w:t>
      </w:r>
      <w:r w:rsidRPr="005D6105">
        <w:t>гогов ОО, профсоюзного комитета, Управляющего Совета, определяющих исходное состо</w:t>
      </w:r>
      <w:r w:rsidRPr="005D6105">
        <w:t>я</w:t>
      </w:r>
      <w:r w:rsidRPr="005D6105">
        <w:t>ние системы, образ желаемого будущего состояния, состав и структуру действий по переходу от настоящего к будущему.</w:t>
      </w:r>
    </w:p>
    <w:p w:rsidR="005361D4" w:rsidRPr="005D6105" w:rsidRDefault="005361D4" w:rsidP="005361D4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5D6105">
        <w:t>В процессе разработки Программы проектно-творческая группа основывалась на да</w:t>
      </w:r>
      <w:r w:rsidRPr="005D6105">
        <w:t>н</w:t>
      </w:r>
      <w:r w:rsidRPr="005D6105">
        <w:t>ных проблемно-ориентированного анализа текущего состояния ОО, контингента воспитанн</w:t>
      </w:r>
      <w:r w:rsidRPr="005D6105">
        <w:t>и</w:t>
      </w:r>
      <w:r w:rsidR="0020692F">
        <w:t xml:space="preserve">ков, SWOT и </w:t>
      </w:r>
      <w:r w:rsidRPr="005D6105">
        <w:t>PEST – анализа, потребности родителей и воспитанников в образовательных у</w:t>
      </w:r>
      <w:r w:rsidRPr="005D6105">
        <w:t>с</w:t>
      </w:r>
      <w:r w:rsidRPr="005D6105">
        <w:t>лугах, с учётом предполагаемых рисков, возможных в процессе реализации Программы.</w:t>
      </w:r>
    </w:p>
    <w:p w:rsidR="005361D4" w:rsidRDefault="005361D4" w:rsidP="005361D4">
      <w:pPr>
        <w:rPr>
          <w:bCs/>
          <w:sz w:val="24"/>
          <w:szCs w:val="24"/>
          <w:shd w:val="clear" w:color="auto" w:fill="FFFFFF"/>
          <w:lang w:val="ru-RU"/>
        </w:rPr>
      </w:pPr>
      <w:r w:rsidRPr="005D6105">
        <w:rPr>
          <w:sz w:val="24"/>
          <w:szCs w:val="24"/>
          <w:lang w:val="ru-RU"/>
        </w:rPr>
        <w:t>Полученные данные легли в основу разработки концепции ОО (миссия, образ педагога, образ выпускника) и определили стратегические цели и задачи.</w:t>
      </w:r>
      <w:r w:rsidRPr="009562B8">
        <w:rPr>
          <w:bCs/>
          <w:sz w:val="24"/>
          <w:szCs w:val="24"/>
          <w:shd w:val="clear" w:color="auto" w:fill="FFFFFF"/>
          <w:lang w:val="ru-RU"/>
        </w:rPr>
        <w:t xml:space="preserve"> </w:t>
      </w:r>
    </w:p>
    <w:p w:rsidR="005361D4" w:rsidRPr="008779B5" w:rsidRDefault="005361D4" w:rsidP="005361D4">
      <w:pPr>
        <w:rPr>
          <w:bCs/>
          <w:sz w:val="24"/>
          <w:szCs w:val="24"/>
          <w:shd w:val="clear" w:color="auto" w:fill="FFFFFF"/>
          <w:lang w:val="ru-RU"/>
        </w:rPr>
      </w:pPr>
      <w:r w:rsidRPr="008779B5">
        <w:rPr>
          <w:bCs/>
          <w:sz w:val="24"/>
          <w:szCs w:val="24"/>
          <w:shd w:val="clear" w:color="auto" w:fill="FFFFFF"/>
          <w:lang w:val="ru-RU"/>
        </w:rPr>
        <w:t>Проекты</w:t>
      </w:r>
      <w:r w:rsidR="0094571D">
        <w:rPr>
          <w:bCs/>
          <w:sz w:val="24"/>
          <w:szCs w:val="24"/>
          <w:shd w:val="clear" w:color="auto" w:fill="FFFFFF"/>
          <w:lang w:val="ru-RU"/>
        </w:rPr>
        <w:t>,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представленные для реа</w:t>
      </w:r>
      <w:r w:rsidRPr="005D6105">
        <w:rPr>
          <w:bCs/>
          <w:sz w:val="24"/>
          <w:szCs w:val="24"/>
          <w:shd w:val="clear" w:color="auto" w:fill="FFFFFF"/>
          <w:lang w:val="ru-RU"/>
        </w:rPr>
        <w:t>лизации плана Программы</w:t>
      </w:r>
      <w:r w:rsidRPr="008779B5">
        <w:rPr>
          <w:bCs/>
          <w:sz w:val="24"/>
          <w:szCs w:val="24"/>
          <w:shd w:val="clear" w:color="auto" w:fill="FFFFFF"/>
          <w:lang w:val="ru-RU"/>
        </w:rPr>
        <w:t>, рассчитаны на весь пер</w:t>
      </w:r>
      <w:r w:rsidRPr="008779B5">
        <w:rPr>
          <w:bCs/>
          <w:sz w:val="24"/>
          <w:szCs w:val="24"/>
          <w:shd w:val="clear" w:color="auto" w:fill="FFFFFF"/>
          <w:lang w:val="ru-RU"/>
        </w:rPr>
        <w:t>и</w:t>
      </w:r>
      <w:r w:rsidRPr="008779B5">
        <w:rPr>
          <w:bCs/>
          <w:sz w:val="24"/>
          <w:szCs w:val="24"/>
          <w:shd w:val="clear" w:color="auto" w:fill="FFFFFF"/>
          <w:lang w:val="ru-RU"/>
        </w:rPr>
        <w:t>од с 202</w:t>
      </w:r>
      <w:r w:rsidR="00566E5A">
        <w:rPr>
          <w:bCs/>
          <w:sz w:val="24"/>
          <w:szCs w:val="24"/>
          <w:shd w:val="clear" w:color="auto" w:fill="FFFFFF"/>
          <w:lang w:val="ru-RU"/>
        </w:rPr>
        <w:t>1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по 202</w:t>
      </w:r>
      <w:r w:rsidR="0020692F">
        <w:rPr>
          <w:bCs/>
          <w:sz w:val="24"/>
          <w:szCs w:val="24"/>
          <w:shd w:val="clear" w:color="auto" w:fill="FFFFFF"/>
          <w:lang w:val="ru-RU"/>
        </w:rPr>
        <w:t>5</w:t>
      </w:r>
      <w:r w:rsidRPr="008779B5">
        <w:rPr>
          <w:bCs/>
          <w:sz w:val="24"/>
          <w:szCs w:val="24"/>
          <w:shd w:val="clear" w:color="auto" w:fill="FFFFFF"/>
          <w:lang w:val="ru-RU"/>
        </w:rPr>
        <w:t xml:space="preserve"> годы ее реализации.</w:t>
      </w:r>
    </w:p>
    <w:p w:rsidR="0096128E" w:rsidRPr="005D6105" w:rsidRDefault="0096128E" w:rsidP="008A0937">
      <w:pPr>
        <w:shd w:val="clear" w:color="auto" w:fill="FFFFFF"/>
        <w:rPr>
          <w:sz w:val="24"/>
          <w:szCs w:val="24"/>
          <w:lang w:val="ru-RU"/>
        </w:rPr>
      </w:pPr>
    </w:p>
    <w:p w:rsidR="006B10D6" w:rsidRPr="007102EA" w:rsidRDefault="006B10D6" w:rsidP="00B560BD">
      <w:pPr>
        <w:ind w:firstLine="0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br w:type="page"/>
      </w:r>
    </w:p>
    <w:p w:rsidR="00757F85" w:rsidRPr="007102EA" w:rsidRDefault="008F100D" w:rsidP="00CE3BAA">
      <w:pPr>
        <w:pStyle w:val="Default"/>
        <w:numPr>
          <w:ilvl w:val="0"/>
          <w:numId w:val="1"/>
        </w:numPr>
        <w:tabs>
          <w:tab w:val="left" w:pos="390"/>
        </w:tabs>
        <w:jc w:val="center"/>
        <w:rPr>
          <w:b/>
          <w:color w:val="auto"/>
        </w:rPr>
      </w:pPr>
      <w:r w:rsidRPr="007102EA">
        <w:rPr>
          <w:b/>
          <w:color w:val="auto"/>
        </w:rPr>
        <w:lastRenderedPageBreak/>
        <w:t xml:space="preserve">ИНФОРМАЦИОННАЯ СПРАВКА </w:t>
      </w:r>
      <w:proofErr w:type="gramStart"/>
      <w:r w:rsidRPr="007102EA">
        <w:rPr>
          <w:b/>
          <w:color w:val="auto"/>
        </w:rPr>
        <w:t xml:space="preserve">О </w:t>
      </w:r>
      <w:r w:rsidR="00C625B0">
        <w:rPr>
          <w:b/>
          <w:color w:val="auto"/>
        </w:rPr>
        <w:t>ОО</w:t>
      </w:r>
      <w:proofErr w:type="gramEnd"/>
      <w:r w:rsidR="00C625B0">
        <w:rPr>
          <w:b/>
          <w:color w:val="auto"/>
        </w:rPr>
        <w:t>.</w:t>
      </w:r>
    </w:p>
    <w:p w:rsidR="00827B34" w:rsidRPr="004B2D7B" w:rsidRDefault="00827B34" w:rsidP="000F698F">
      <w:pPr>
        <w:shd w:val="clear" w:color="auto" w:fill="FFFFFF"/>
        <w:rPr>
          <w:sz w:val="16"/>
          <w:szCs w:val="16"/>
          <w:lang w:val="ru-RU"/>
        </w:rPr>
      </w:pPr>
    </w:p>
    <w:p w:rsidR="00827B34" w:rsidRPr="007102EA" w:rsidRDefault="00827B34" w:rsidP="005B6919">
      <w:pPr>
        <w:pStyle w:val="a9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02EA">
        <w:rPr>
          <w:rFonts w:ascii="Times New Roman" w:hAnsi="Times New Roman"/>
          <w:b/>
          <w:sz w:val="24"/>
          <w:szCs w:val="24"/>
        </w:rPr>
        <w:t>Общие сведения</w:t>
      </w:r>
      <w:r w:rsidR="008F100D" w:rsidRPr="007102EA">
        <w:rPr>
          <w:rFonts w:ascii="Times New Roman" w:hAnsi="Times New Roman"/>
          <w:b/>
          <w:sz w:val="24"/>
          <w:szCs w:val="24"/>
        </w:rPr>
        <w:t xml:space="preserve"> о </w:t>
      </w:r>
      <w:r w:rsidR="00C625B0">
        <w:rPr>
          <w:rFonts w:ascii="Times New Roman" w:hAnsi="Times New Roman"/>
          <w:b/>
          <w:sz w:val="24"/>
          <w:szCs w:val="24"/>
        </w:rPr>
        <w:t>ОО</w:t>
      </w:r>
      <w:r w:rsidR="008F100D" w:rsidRPr="007102EA">
        <w:rPr>
          <w:rFonts w:ascii="Times New Roman" w:hAnsi="Times New Roman"/>
          <w:b/>
          <w:sz w:val="24"/>
          <w:szCs w:val="24"/>
        </w:rPr>
        <w:t>.</w:t>
      </w:r>
    </w:p>
    <w:p w:rsidR="00827B34" w:rsidRPr="007102EA" w:rsidRDefault="00827B34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u w:val="single"/>
          <w:lang w:val="ru-RU"/>
        </w:rPr>
        <w:t>Наименование</w:t>
      </w:r>
      <w:r w:rsidRPr="007102EA">
        <w:rPr>
          <w:sz w:val="24"/>
          <w:szCs w:val="24"/>
          <w:lang w:val="ru-RU"/>
        </w:rPr>
        <w:t>: Муниципальное бюджетное дошкольное образовательное учреждение «</w:t>
      </w:r>
      <w:proofErr w:type="spellStart"/>
      <w:r w:rsidRPr="007102EA">
        <w:rPr>
          <w:sz w:val="24"/>
          <w:szCs w:val="24"/>
          <w:lang w:val="ru-RU"/>
        </w:rPr>
        <w:t>Чажемтовский</w:t>
      </w:r>
      <w:proofErr w:type="spellEnd"/>
      <w:r w:rsidRPr="007102EA">
        <w:rPr>
          <w:sz w:val="24"/>
          <w:szCs w:val="24"/>
          <w:lang w:val="ru-RU"/>
        </w:rPr>
        <w:t xml:space="preserve"> детский сад» </w:t>
      </w:r>
      <w:proofErr w:type="spellStart"/>
      <w:r w:rsidRPr="007102EA">
        <w:rPr>
          <w:sz w:val="24"/>
          <w:szCs w:val="24"/>
          <w:lang w:val="ru-RU"/>
        </w:rPr>
        <w:t>Колпашевского</w:t>
      </w:r>
      <w:proofErr w:type="spellEnd"/>
      <w:r w:rsidRPr="007102EA">
        <w:rPr>
          <w:sz w:val="24"/>
          <w:szCs w:val="24"/>
          <w:lang w:val="ru-RU"/>
        </w:rPr>
        <w:t xml:space="preserve"> района.</w:t>
      </w:r>
    </w:p>
    <w:p w:rsidR="00827B34" w:rsidRPr="007102EA" w:rsidRDefault="00827B34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u w:val="single"/>
          <w:lang w:val="ru-RU"/>
        </w:rPr>
        <w:t>Юридический адрес</w:t>
      </w:r>
      <w:r w:rsidRPr="007102EA">
        <w:rPr>
          <w:sz w:val="24"/>
          <w:szCs w:val="24"/>
          <w:lang w:val="ru-RU"/>
        </w:rPr>
        <w:t xml:space="preserve">: 636423, Томская область, </w:t>
      </w:r>
      <w:proofErr w:type="spellStart"/>
      <w:r w:rsidRPr="007102EA">
        <w:rPr>
          <w:sz w:val="24"/>
          <w:szCs w:val="24"/>
          <w:lang w:val="ru-RU"/>
        </w:rPr>
        <w:t>Колпашевский</w:t>
      </w:r>
      <w:proofErr w:type="spellEnd"/>
      <w:r w:rsidRPr="007102EA">
        <w:rPr>
          <w:sz w:val="24"/>
          <w:szCs w:val="24"/>
          <w:lang w:val="ru-RU"/>
        </w:rPr>
        <w:t xml:space="preserve"> район, с. </w:t>
      </w:r>
      <w:proofErr w:type="spellStart"/>
      <w:r w:rsidRPr="007102EA">
        <w:rPr>
          <w:sz w:val="24"/>
          <w:szCs w:val="24"/>
          <w:lang w:val="ru-RU"/>
        </w:rPr>
        <w:t>Чажемто</w:t>
      </w:r>
      <w:proofErr w:type="spellEnd"/>
      <w:r w:rsidRPr="007102EA">
        <w:rPr>
          <w:sz w:val="24"/>
          <w:szCs w:val="24"/>
          <w:lang w:val="ru-RU"/>
        </w:rPr>
        <w:t>, ул. Ленина, д.20, пом.2.</w:t>
      </w:r>
    </w:p>
    <w:p w:rsidR="00827B34" w:rsidRPr="007102EA" w:rsidRDefault="00827B34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u w:val="single"/>
          <w:lang w:val="ru-RU"/>
        </w:rPr>
        <w:t>Адрес сайта</w:t>
      </w:r>
      <w:r w:rsidRPr="007102EA">
        <w:rPr>
          <w:sz w:val="24"/>
          <w:szCs w:val="24"/>
          <w:lang w:val="ru-RU"/>
        </w:rPr>
        <w:t xml:space="preserve">: </w:t>
      </w:r>
      <w:hyperlink r:id="rId11" w:history="1">
        <w:r w:rsidRPr="007102EA">
          <w:rPr>
            <w:rStyle w:val="a4"/>
            <w:color w:val="auto"/>
            <w:sz w:val="24"/>
            <w:szCs w:val="24"/>
            <w:lang w:val="ru-RU"/>
          </w:rPr>
          <w:t>https://chazhemto.tvoysadik.ru</w:t>
        </w:r>
      </w:hyperlink>
    </w:p>
    <w:p w:rsidR="00301CF3" w:rsidRPr="00D07F85" w:rsidRDefault="00301CF3" w:rsidP="005B6919">
      <w:pPr>
        <w:shd w:val="clear" w:color="auto" w:fill="FFFFFF"/>
        <w:rPr>
          <w:rFonts w:eastAsia="PT Astra Serif"/>
          <w:sz w:val="24"/>
          <w:szCs w:val="24"/>
          <w:u w:val="single"/>
          <w:lang w:val="ru-RU"/>
        </w:rPr>
      </w:pPr>
      <w:r w:rsidRPr="007102EA">
        <w:rPr>
          <w:sz w:val="24"/>
          <w:szCs w:val="24"/>
          <w:u w:val="single"/>
          <w:lang w:val="ru-RU"/>
        </w:rPr>
        <w:t>А</w:t>
      </w:r>
      <w:r w:rsidR="00827B34" w:rsidRPr="007102EA">
        <w:rPr>
          <w:sz w:val="24"/>
          <w:szCs w:val="24"/>
          <w:u w:val="single"/>
          <w:lang w:val="ru-RU"/>
        </w:rPr>
        <w:t>дрес электронной почты</w:t>
      </w:r>
      <w:r w:rsidRPr="00566E5A">
        <w:rPr>
          <w:sz w:val="24"/>
          <w:szCs w:val="24"/>
          <w:lang w:val="ru-RU"/>
        </w:rPr>
        <w:t xml:space="preserve">: </w:t>
      </w:r>
      <w:hyperlink r:id="rId12" w:history="1">
        <w:r w:rsidR="00D07F85" w:rsidRPr="007E34C1">
          <w:rPr>
            <w:rStyle w:val="a4"/>
            <w:rFonts w:eastAsia="PT Astra Serif"/>
            <w:sz w:val="24"/>
            <w:szCs w:val="24"/>
          </w:rPr>
          <w:t>kolp</w:t>
        </w:r>
        <w:r w:rsidR="00D07F85" w:rsidRPr="007E34C1">
          <w:rPr>
            <w:rStyle w:val="a4"/>
            <w:rFonts w:eastAsia="PT Astra Serif"/>
            <w:sz w:val="24"/>
            <w:szCs w:val="24"/>
            <w:lang w:val="ru-RU"/>
          </w:rPr>
          <w:t>-</w:t>
        </w:r>
        <w:r w:rsidR="00D07F85" w:rsidRPr="007E34C1">
          <w:rPr>
            <w:rStyle w:val="a4"/>
            <w:rFonts w:eastAsia="PT Astra Serif"/>
            <w:sz w:val="24"/>
            <w:szCs w:val="24"/>
          </w:rPr>
          <w:t>chazhemtods</w:t>
        </w:r>
        <w:r w:rsidR="00D07F85" w:rsidRPr="007E34C1">
          <w:rPr>
            <w:rStyle w:val="a4"/>
            <w:rFonts w:eastAsia="PT Astra Serif"/>
            <w:sz w:val="24"/>
            <w:szCs w:val="24"/>
            <w:lang w:val="ru-RU"/>
          </w:rPr>
          <w:t>@</w:t>
        </w:r>
        <w:r w:rsidR="00D07F85" w:rsidRPr="007E34C1">
          <w:rPr>
            <w:rStyle w:val="a4"/>
            <w:rFonts w:eastAsia="PT Astra Serif"/>
            <w:sz w:val="24"/>
            <w:szCs w:val="24"/>
          </w:rPr>
          <w:t>gov</w:t>
        </w:r>
        <w:r w:rsidR="00D07F85" w:rsidRPr="007E34C1">
          <w:rPr>
            <w:rStyle w:val="a4"/>
            <w:rFonts w:eastAsia="PT Astra Serif"/>
            <w:sz w:val="24"/>
            <w:szCs w:val="24"/>
            <w:lang w:val="ru-RU"/>
          </w:rPr>
          <w:t>70.</w:t>
        </w:r>
        <w:proofErr w:type="spellStart"/>
        <w:r w:rsidR="00D07F85" w:rsidRPr="007E34C1">
          <w:rPr>
            <w:rStyle w:val="a4"/>
            <w:rFonts w:eastAsia="PT Astra Serif"/>
            <w:sz w:val="24"/>
            <w:szCs w:val="24"/>
          </w:rPr>
          <w:t>ru</w:t>
        </w:r>
        <w:proofErr w:type="spellEnd"/>
      </w:hyperlink>
      <w:r w:rsidR="00D07F85">
        <w:rPr>
          <w:rFonts w:eastAsia="PT Astra Serif"/>
          <w:sz w:val="24"/>
          <w:szCs w:val="24"/>
          <w:u w:val="single"/>
          <w:lang w:val="ru-RU"/>
        </w:rPr>
        <w:t>,</w:t>
      </w:r>
    </w:p>
    <w:p w:rsidR="00D07F85" w:rsidRPr="00D07F85" w:rsidRDefault="00D07F85" w:rsidP="005B6919">
      <w:pPr>
        <w:shd w:val="clear" w:color="auto" w:fill="FFFFFF"/>
        <w:rPr>
          <w:sz w:val="24"/>
          <w:szCs w:val="24"/>
          <w:lang w:val="ru-RU"/>
        </w:rPr>
      </w:pPr>
      <w:r w:rsidRPr="00D07F85">
        <w:rPr>
          <w:rFonts w:eastAsiaTheme="minorHAnsi"/>
          <w:color w:val="000000"/>
          <w:sz w:val="24"/>
          <w:szCs w:val="24"/>
          <w:lang w:eastAsia="en-US"/>
        </w:rPr>
        <w:t>тел.838</w:t>
      </w:r>
      <w:r>
        <w:rPr>
          <w:rFonts w:eastAsiaTheme="minorHAnsi"/>
          <w:color w:val="000000"/>
          <w:sz w:val="24"/>
          <w:szCs w:val="24"/>
          <w:lang w:val="ru-RU" w:eastAsia="en-US"/>
        </w:rPr>
        <w:t xml:space="preserve"> </w:t>
      </w:r>
      <w:r w:rsidRPr="00D07F85">
        <w:rPr>
          <w:rFonts w:eastAsiaTheme="minorHAnsi"/>
          <w:color w:val="000000"/>
          <w:sz w:val="24"/>
          <w:szCs w:val="24"/>
          <w:lang w:eastAsia="en-US"/>
        </w:rPr>
        <w:t>254</w:t>
      </w:r>
      <w:r>
        <w:rPr>
          <w:rFonts w:eastAsiaTheme="minorHAnsi"/>
          <w:color w:val="000000"/>
          <w:sz w:val="24"/>
          <w:szCs w:val="24"/>
          <w:lang w:val="ru-RU" w:eastAsia="en-US"/>
        </w:rPr>
        <w:t xml:space="preserve"> 21 2 75</w:t>
      </w:r>
    </w:p>
    <w:p w:rsidR="00757F85" w:rsidRPr="007102EA" w:rsidRDefault="002E084D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Корпус </w:t>
      </w:r>
      <w:r w:rsidR="000608D9">
        <w:rPr>
          <w:sz w:val="24"/>
          <w:szCs w:val="24"/>
          <w:lang w:val="ru-RU"/>
        </w:rPr>
        <w:t>ОО</w:t>
      </w:r>
      <w:r w:rsidR="00757F85" w:rsidRPr="007102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селе </w:t>
      </w:r>
      <w:proofErr w:type="spellStart"/>
      <w:r>
        <w:rPr>
          <w:sz w:val="24"/>
          <w:szCs w:val="24"/>
          <w:lang w:val="ru-RU"/>
        </w:rPr>
        <w:t>Чажемто</w:t>
      </w:r>
      <w:proofErr w:type="spellEnd"/>
      <w:r>
        <w:rPr>
          <w:sz w:val="24"/>
          <w:szCs w:val="24"/>
          <w:lang w:val="ru-RU"/>
        </w:rPr>
        <w:t xml:space="preserve"> </w:t>
      </w:r>
      <w:r w:rsidR="00757F85" w:rsidRPr="007102EA">
        <w:rPr>
          <w:sz w:val="24"/>
          <w:szCs w:val="24"/>
          <w:lang w:val="ru-RU"/>
        </w:rPr>
        <w:t>был открыт в 1982 году.</w:t>
      </w:r>
      <w:r>
        <w:rPr>
          <w:sz w:val="24"/>
          <w:szCs w:val="24"/>
          <w:lang w:val="ru-RU"/>
        </w:rPr>
        <w:t xml:space="preserve"> Корпус ОО в селе </w:t>
      </w:r>
      <w:proofErr w:type="gramStart"/>
      <w:r>
        <w:rPr>
          <w:sz w:val="24"/>
          <w:szCs w:val="24"/>
          <w:lang w:val="ru-RU"/>
        </w:rPr>
        <w:t>Озерное</w:t>
      </w:r>
      <w:proofErr w:type="gramEnd"/>
      <w:r>
        <w:rPr>
          <w:sz w:val="24"/>
          <w:szCs w:val="24"/>
          <w:lang w:val="ru-RU"/>
        </w:rPr>
        <w:t xml:space="preserve"> открыт в 1948 году, после капитального ремонта с января 2021 года.</w:t>
      </w:r>
    </w:p>
    <w:p w:rsidR="00757F85" w:rsidRDefault="00757F85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u w:val="single"/>
          <w:lang w:val="ru-RU"/>
        </w:rPr>
        <w:t>Учредитель:</w:t>
      </w:r>
      <w:r w:rsidRPr="007102EA">
        <w:rPr>
          <w:sz w:val="24"/>
          <w:szCs w:val="24"/>
          <w:lang w:val="ru-RU"/>
        </w:rPr>
        <w:t xml:space="preserve"> Управление образования Администрации </w:t>
      </w:r>
      <w:proofErr w:type="spellStart"/>
      <w:r w:rsidRPr="007102EA">
        <w:rPr>
          <w:sz w:val="24"/>
          <w:szCs w:val="24"/>
          <w:lang w:val="ru-RU"/>
        </w:rPr>
        <w:t>Колпашевского</w:t>
      </w:r>
      <w:proofErr w:type="spellEnd"/>
      <w:r w:rsidRPr="007102EA">
        <w:rPr>
          <w:sz w:val="24"/>
          <w:szCs w:val="24"/>
          <w:lang w:val="ru-RU"/>
        </w:rPr>
        <w:t xml:space="preserve"> рай</w:t>
      </w:r>
      <w:r w:rsidR="00140C11" w:rsidRPr="007102EA">
        <w:rPr>
          <w:sz w:val="24"/>
          <w:szCs w:val="24"/>
          <w:lang w:val="ru-RU"/>
        </w:rPr>
        <w:t>о</w:t>
      </w:r>
      <w:r w:rsidRPr="007102EA">
        <w:rPr>
          <w:sz w:val="24"/>
          <w:szCs w:val="24"/>
          <w:lang w:val="ru-RU"/>
        </w:rPr>
        <w:t>на Томской области.</w:t>
      </w:r>
    </w:p>
    <w:p w:rsidR="00D07F85" w:rsidRPr="00D07F85" w:rsidRDefault="00D07F85" w:rsidP="005B6919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ru-RU" w:eastAsia="en-US"/>
        </w:rPr>
      </w:pPr>
      <w:r w:rsidRPr="00D07F85">
        <w:rPr>
          <w:rFonts w:eastAsiaTheme="minorHAnsi"/>
          <w:color w:val="000000"/>
          <w:sz w:val="24"/>
          <w:szCs w:val="24"/>
          <w:lang w:val="ru-RU" w:eastAsia="en-US"/>
        </w:rPr>
        <w:t>Тип: дошкольное образовательное учреждение.</w:t>
      </w:r>
    </w:p>
    <w:p w:rsidR="00D07F85" w:rsidRPr="00D07F85" w:rsidRDefault="00D07F85" w:rsidP="005B6919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ru-RU" w:eastAsia="en-US"/>
        </w:rPr>
      </w:pPr>
      <w:r w:rsidRPr="00D07F85">
        <w:rPr>
          <w:rFonts w:eastAsiaTheme="minorHAnsi"/>
          <w:color w:val="000000"/>
          <w:sz w:val="24"/>
          <w:szCs w:val="24"/>
          <w:lang w:val="ru-RU" w:eastAsia="en-US"/>
        </w:rPr>
        <w:t>Организационно – правовая форма: бюджетное учреждение.</w:t>
      </w:r>
    </w:p>
    <w:p w:rsidR="00D07F85" w:rsidRPr="00D07F85" w:rsidRDefault="00D07F85" w:rsidP="005B6919">
      <w:pPr>
        <w:shd w:val="clear" w:color="auto" w:fill="FFFFFF"/>
        <w:rPr>
          <w:sz w:val="24"/>
          <w:szCs w:val="24"/>
          <w:lang w:val="ru-RU"/>
        </w:rPr>
      </w:pPr>
    </w:p>
    <w:p w:rsidR="002E084D" w:rsidRDefault="000608D9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</w:t>
      </w:r>
      <w:r w:rsidR="00681657" w:rsidRPr="007102EA">
        <w:rPr>
          <w:sz w:val="24"/>
          <w:szCs w:val="24"/>
          <w:lang w:val="ru-RU"/>
        </w:rPr>
        <w:t xml:space="preserve"> </w:t>
      </w:r>
      <w:r w:rsidR="002E084D">
        <w:rPr>
          <w:sz w:val="24"/>
          <w:szCs w:val="24"/>
          <w:lang w:val="ru-RU"/>
        </w:rPr>
        <w:t xml:space="preserve">в селе </w:t>
      </w:r>
      <w:proofErr w:type="spellStart"/>
      <w:r w:rsidR="002E084D">
        <w:rPr>
          <w:sz w:val="24"/>
          <w:szCs w:val="24"/>
          <w:lang w:val="ru-RU"/>
        </w:rPr>
        <w:t>Чажемто</w:t>
      </w:r>
      <w:proofErr w:type="spellEnd"/>
      <w:r w:rsidR="002E084D">
        <w:rPr>
          <w:sz w:val="24"/>
          <w:szCs w:val="24"/>
          <w:lang w:val="ru-RU"/>
        </w:rPr>
        <w:t xml:space="preserve"> </w:t>
      </w:r>
      <w:proofErr w:type="gramStart"/>
      <w:r w:rsidR="00681657" w:rsidRPr="007102EA">
        <w:rPr>
          <w:sz w:val="24"/>
          <w:szCs w:val="24"/>
          <w:lang w:val="ru-RU"/>
        </w:rPr>
        <w:t>расположе</w:t>
      </w:r>
      <w:r w:rsidR="002E084D">
        <w:rPr>
          <w:sz w:val="24"/>
          <w:szCs w:val="24"/>
          <w:lang w:val="ru-RU"/>
        </w:rPr>
        <w:t>на</w:t>
      </w:r>
      <w:proofErr w:type="gramEnd"/>
      <w:r w:rsidR="002E084D">
        <w:rPr>
          <w:sz w:val="24"/>
          <w:szCs w:val="24"/>
          <w:lang w:val="ru-RU"/>
        </w:rPr>
        <w:t xml:space="preserve"> в типовом двухэтажном здании, в селе Озерное – в одноэтажном деревянном здании.</w:t>
      </w:r>
    </w:p>
    <w:p w:rsidR="002E084D" w:rsidRDefault="00681657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В настоящее время </w:t>
      </w:r>
      <w:r w:rsidR="002E084D">
        <w:rPr>
          <w:sz w:val="24"/>
          <w:szCs w:val="24"/>
          <w:lang w:val="ru-RU"/>
        </w:rPr>
        <w:t xml:space="preserve">в ОО </w:t>
      </w:r>
      <w:r w:rsidRPr="007102EA">
        <w:rPr>
          <w:sz w:val="24"/>
          <w:szCs w:val="24"/>
          <w:lang w:val="ru-RU"/>
        </w:rPr>
        <w:t xml:space="preserve">функционирует </w:t>
      </w:r>
      <w:r w:rsidR="002E084D">
        <w:rPr>
          <w:sz w:val="24"/>
          <w:szCs w:val="24"/>
          <w:lang w:val="ru-RU"/>
        </w:rPr>
        <w:t>8</w:t>
      </w:r>
      <w:r w:rsidRPr="007102EA">
        <w:rPr>
          <w:sz w:val="24"/>
          <w:szCs w:val="24"/>
          <w:lang w:val="ru-RU"/>
        </w:rPr>
        <w:t xml:space="preserve"> групп: </w:t>
      </w:r>
    </w:p>
    <w:p w:rsidR="00EB7334" w:rsidRDefault="002E084D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Г</w:t>
      </w:r>
      <w:r w:rsidR="00681657" w:rsidRPr="007102EA">
        <w:rPr>
          <w:sz w:val="24"/>
          <w:szCs w:val="24"/>
          <w:lang w:val="ru-RU"/>
        </w:rPr>
        <w:t>руппа раннего возраста</w:t>
      </w:r>
      <w:r>
        <w:rPr>
          <w:sz w:val="24"/>
          <w:szCs w:val="24"/>
          <w:lang w:val="ru-RU"/>
        </w:rPr>
        <w:t xml:space="preserve"> </w:t>
      </w:r>
      <w:r w:rsidR="00EB7334">
        <w:rPr>
          <w:sz w:val="24"/>
          <w:szCs w:val="24"/>
          <w:lang w:val="ru-RU"/>
        </w:rPr>
        <w:t>-1</w:t>
      </w:r>
    </w:p>
    <w:p w:rsidR="00EB7334" w:rsidRDefault="00EB7334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Младшая группа –</w:t>
      </w:r>
      <w:r w:rsidR="00681657" w:rsidRPr="007102EA">
        <w:rPr>
          <w:sz w:val="24"/>
          <w:szCs w:val="24"/>
          <w:lang w:val="ru-RU"/>
        </w:rPr>
        <w:t xml:space="preserve"> </w:t>
      </w:r>
      <w:r w:rsidR="002E084D">
        <w:rPr>
          <w:sz w:val="24"/>
          <w:szCs w:val="24"/>
          <w:lang w:val="ru-RU"/>
        </w:rPr>
        <w:t>2</w:t>
      </w:r>
    </w:p>
    <w:p w:rsidR="00EB7334" w:rsidRDefault="00EB7334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2E084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681657" w:rsidRPr="007102EA">
        <w:rPr>
          <w:sz w:val="24"/>
          <w:szCs w:val="24"/>
          <w:lang w:val="ru-RU"/>
        </w:rPr>
        <w:t>редняя</w:t>
      </w:r>
      <w:r w:rsidR="002E084D">
        <w:rPr>
          <w:sz w:val="24"/>
          <w:szCs w:val="24"/>
          <w:lang w:val="ru-RU"/>
        </w:rPr>
        <w:t xml:space="preserve"> группа</w:t>
      </w:r>
      <w:r>
        <w:rPr>
          <w:sz w:val="24"/>
          <w:szCs w:val="24"/>
          <w:lang w:val="ru-RU"/>
        </w:rPr>
        <w:t>- 1</w:t>
      </w:r>
    </w:p>
    <w:p w:rsidR="00EB7334" w:rsidRDefault="00EB7334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С</w:t>
      </w:r>
      <w:r w:rsidR="00681657" w:rsidRPr="007102EA">
        <w:rPr>
          <w:sz w:val="24"/>
          <w:szCs w:val="24"/>
          <w:lang w:val="ru-RU"/>
        </w:rPr>
        <w:t>таршая</w:t>
      </w:r>
      <w:r>
        <w:rPr>
          <w:sz w:val="24"/>
          <w:szCs w:val="24"/>
          <w:lang w:val="ru-RU"/>
        </w:rPr>
        <w:t xml:space="preserve"> -3</w:t>
      </w:r>
    </w:p>
    <w:p w:rsidR="00EB7334" w:rsidRDefault="00EB7334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П</w:t>
      </w:r>
      <w:r w:rsidR="00681657" w:rsidRPr="007102EA">
        <w:rPr>
          <w:sz w:val="24"/>
          <w:szCs w:val="24"/>
          <w:lang w:val="ru-RU"/>
        </w:rPr>
        <w:t xml:space="preserve">одготовительная </w:t>
      </w:r>
      <w:r>
        <w:rPr>
          <w:sz w:val="24"/>
          <w:szCs w:val="24"/>
          <w:lang w:val="ru-RU"/>
        </w:rPr>
        <w:t>–</w:t>
      </w:r>
      <w:r w:rsidR="00681657" w:rsidRPr="007102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1.</w:t>
      </w:r>
    </w:p>
    <w:p w:rsidR="00EB7334" w:rsidRDefault="00EB7334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681657" w:rsidRPr="007102EA"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щее</w:t>
      </w:r>
      <w:r w:rsidR="00681657" w:rsidRPr="007102EA">
        <w:rPr>
          <w:sz w:val="24"/>
          <w:szCs w:val="24"/>
          <w:lang w:val="ru-RU"/>
        </w:rPr>
        <w:t xml:space="preserve"> количест</w:t>
      </w:r>
      <w:r>
        <w:rPr>
          <w:sz w:val="24"/>
          <w:szCs w:val="24"/>
          <w:lang w:val="ru-RU"/>
        </w:rPr>
        <w:t xml:space="preserve">во воспитанников </w:t>
      </w:r>
      <w:r w:rsidR="00681657" w:rsidRPr="007102E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148</w:t>
      </w:r>
      <w:r w:rsidR="00681657" w:rsidRPr="007102EA">
        <w:rPr>
          <w:sz w:val="24"/>
          <w:szCs w:val="24"/>
          <w:lang w:val="ru-RU"/>
        </w:rPr>
        <w:t xml:space="preserve"> человек.</w:t>
      </w:r>
    </w:p>
    <w:p w:rsidR="00681657" w:rsidRPr="007102EA" w:rsidRDefault="00EB7334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301CF3" w:rsidRPr="007102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ОО функционируют 6</w:t>
      </w:r>
      <w:r w:rsidR="00140C11" w:rsidRPr="007102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групп</w:t>
      </w:r>
      <w:r w:rsidR="00301CF3" w:rsidRPr="007102EA">
        <w:rPr>
          <w:sz w:val="24"/>
          <w:szCs w:val="24"/>
          <w:lang w:val="ru-RU"/>
        </w:rPr>
        <w:t xml:space="preserve"> </w:t>
      </w:r>
      <w:proofErr w:type="spellStart"/>
      <w:r w:rsidR="00301CF3" w:rsidRPr="007102EA">
        <w:rPr>
          <w:sz w:val="24"/>
          <w:szCs w:val="24"/>
          <w:lang w:val="ru-RU"/>
        </w:rPr>
        <w:t>общеразвивающей</w:t>
      </w:r>
      <w:proofErr w:type="spellEnd"/>
      <w:r w:rsidR="00301CF3" w:rsidRPr="007102EA">
        <w:rPr>
          <w:sz w:val="24"/>
          <w:szCs w:val="24"/>
          <w:lang w:val="ru-RU"/>
        </w:rPr>
        <w:t xml:space="preserve"> направленности и </w:t>
      </w:r>
      <w:r w:rsidR="00140C11" w:rsidRPr="007102EA">
        <w:rPr>
          <w:sz w:val="24"/>
          <w:szCs w:val="24"/>
          <w:lang w:val="ru-RU"/>
        </w:rPr>
        <w:t>2</w:t>
      </w:r>
      <w:r w:rsidR="00301CF3" w:rsidRPr="007102EA">
        <w:rPr>
          <w:sz w:val="24"/>
          <w:szCs w:val="24"/>
          <w:lang w:val="ru-RU"/>
        </w:rPr>
        <w:t xml:space="preserve"> групп</w:t>
      </w:r>
      <w:r w:rsidR="00140C11" w:rsidRPr="007102EA">
        <w:rPr>
          <w:sz w:val="24"/>
          <w:szCs w:val="24"/>
          <w:lang w:val="ru-RU"/>
        </w:rPr>
        <w:t>ы</w:t>
      </w:r>
      <w:r w:rsidR="00301CF3" w:rsidRPr="007102EA">
        <w:rPr>
          <w:sz w:val="24"/>
          <w:szCs w:val="24"/>
          <w:lang w:val="ru-RU"/>
        </w:rPr>
        <w:t xml:space="preserve"> комб</w:t>
      </w:r>
      <w:r w:rsidR="00301CF3" w:rsidRPr="007102EA">
        <w:rPr>
          <w:sz w:val="24"/>
          <w:szCs w:val="24"/>
          <w:lang w:val="ru-RU"/>
        </w:rPr>
        <w:t>и</w:t>
      </w:r>
      <w:r w:rsidR="00301CF3" w:rsidRPr="007102EA">
        <w:rPr>
          <w:sz w:val="24"/>
          <w:szCs w:val="24"/>
          <w:lang w:val="ru-RU"/>
        </w:rPr>
        <w:t>нированной направленности.</w:t>
      </w:r>
    </w:p>
    <w:p w:rsidR="00681657" w:rsidRPr="007102EA" w:rsidRDefault="00301CF3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u w:val="single"/>
          <w:lang w:val="ru-RU"/>
        </w:rPr>
        <w:t>Режим работы</w:t>
      </w:r>
      <w:r w:rsidRPr="007102EA">
        <w:rPr>
          <w:sz w:val="24"/>
          <w:szCs w:val="24"/>
          <w:lang w:val="ru-RU"/>
        </w:rPr>
        <w:t>: пятидневная рабочая неделя, часы работы с 8.00 до 18.00.</w:t>
      </w:r>
    </w:p>
    <w:p w:rsidR="008A472D" w:rsidRPr="007102EA" w:rsidRDefault="000608D9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</w:t>
      </w:r>
      <w:r w:rsidR="00681657" w:rsidRPr="007102EA">
        <w:rPr>
          <w:sz w:val="24"/>
          <w:szCs w:val="24"/>
          <w:lang w:val="ru-RU"/>
        </w:rPr>
        <w:t xml:space="preserve"> </w:t>
      </w:r>
      <w:r w:rsidR="00757F85" w:rsidRPr="007102EA">
        <w:rPr>
          <w:sz w:val="24"/>
          <w:szCs w:val="24"/>
          <w:lang w:val="ru-RU"/>
        </w:rPr>
        <w:t>имеет оформленную правовую базу: Устав, бессрочную лицензию на право осущ</w:t>
      </w:r>
      <w:r w:rsidR="00757F85" w:rsidRPr="007102EA">
        <w:rPr>
          <w:sz w:val="24"/>
          <w:szCs w:val="24"/>
          <w:lang w:val="ru-RU"/>
        </w:rPr>
        <w:t>е</w:t>
      </w:r>
      <w:r w:rsidR="00757F85" w:rsidRPr="007102EA">
        <w:rPr>
          <w:sz w:val="24"/>
          <w:szCs w:val="24"/>
          <w:lang w:val="ru-RU"/>
        </w:rPr>
        <w:t>ствления образовательной деятел</w:t>
      </w:r>
      <w:r w:rsidR="008A472D" w:rsidRPr="007102EA">
        <w:rPr>
          <w:sz w:val="24"/>
          <w:szCs w:val="24"/>
          <w:lang w:val="ru-RU"/>
        </w:rPr>
        <w:t>ьности (регистрационный №1543 от 08 июня 2015 г.)</w:t>
      </w:r>
      <w:r w:rsidR="00757F85" w:rsidRPr="007102EA">
        <w:rPr>
          <w:sz w:val="24"/>
          <w:szCs w:val="24"/>
          <w:lang w:val="ru-RU"/>
        </w:rPr>
        <w:t>.</w:t>
      </w:r>
    </w:p>
    <w:p w:rsidR="006A6BDA" w:rsidRPr="007102EA" w:rsidRDefault="00301CF3" w:rsidP="005B6919">
      <w:pPr>
        <w:shd w:val="clear" w:color="auto" w:fill="FFFFFF"/>
        <w:rPr>
          <w:b/>
          <w:sz w:val="24"/>
          <w:szCs w:val="24"/>
          <w:lang w:val="ru-RU"/>
        </w:rPr>
      </w:pPr>
      <w:r w:rsidRPr="007102EA">
        <w:rPr>
          <w:b/>
          <w:sz w:val="24"/>
          <w:szCs w:val="24"/>
          <w:lang w:val="ru-RU"/>
        </w:rPr>
        <w:t>Реализуемые ООП:</w:t>
      </w:r>
    </w:p>
    <w:p w:rsidR="006A6BDA" w:rsidRDefault="006A6BDA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-</w:t>
      </w:r>
      <w:r w:rsidR="00301CF3" w:rsidRPr="007102EA">
        <w:rPr>
          <w:sz w:val="24"/>
          <w:szCs w:val="24"/>
          <w:lang w:val="ru-RU"/>
        </w:rPr>
        <w:t xml:space="preserve"> </w:t>
      </w:r>
      <w:r w:rsidR="00C625B0">
        <w:rPr>
          <w:sz w:val="24"/>
          <w:szCs w:val="24"/>
          <w:lang w:val="ru-RU"/>
        </w:rPr>
        <w:t>ООП</w:t>
      </w:r>
      <w:r w:rsidRPr="007102EA">
        <w:rPr>
          <w:sz w:val="24"/>
          <w:szCs w:val="24"/>
          <w:lang w:val="ru-RU"/>
        </w:rPr>
        <w:t xml:space="preserve">, </w:t>
      </w:r>
      <w:proofErr w:type="gramStart"/>
      <w:r w:rsidRPr="007102EA">
        <w:rPr>
          <w:sz w:val="24"/>
          <w:szCs w:val="24"/>
          <w:lang w:val="ru-RU"/>
        </w:rPr>
        <w:t>разработанная</w:t>
      </w:r>
      <w:proofErr w:type="gramEnd"/>
      <w:r w:rsidRPr="007102EA">
        <w:rPr>
          <w:sz w:val="24"/>
          <w:szCs w:val="24"/>
          <w:lang w:val="ru-RU"/>
        </w:rPr>
        <w:t xml:space="preserve"> на основе </w:t>
      </w:r>
      <w:r w:rsidR="00EB7334">
        <w:rPr>
          <w:sz w:val="24"/>
          <w:szCs w:val="24"/>
          <w:lang w:val="ru-RU"/>
        </w:rPr>
        <w:t>инновационной</w:t>
      </w:r>
      <w:r w:rsidRPr="007102EA">
        <w:rPr>
          <w:sz w:val="24"/>
          <w:szCs w:val="24"/>
          <w:lang w:val="ru-RU"/>
        </w:rPr>
        <w:t xml:space="preserve"> программы дошкольного образования «От рождения до школы» под ред. Н.Е. </w:t>
      </w:r>
      <w:proofErr w:type="spellStart"/>
      <w:r w:rsidRPr="007102EA">
        <w:rPr>
          <w:sz w:val="24"/>
          <w:szCs w:val="24"/>
          <w:lang w:val="ru-RU"/>
        </w:rPr>
        <w:t>Вераксы</w:t>
      </w:r>
      <w:proofErr w:type="spellEnd"/>
      <w:r w:rsidRPr="007102EA">
        <w:rPr>
          <w:sz w:val="24"/>
          <w:szCs w:val="24"/>
          <w:lang w:val="ru-RU"/>
        </w:rPr>
        <w:t xml:space="preserve">, Т.С.Комаровой, </w:t>
      </w:r>
      <w:r w:rsidR="00EB7334">
        <w:rPr>
          <w:sz w:val="24"/>
          <w:szCs w:val="24"/>
          <w:lang w:val="ru-RU"/>
        </w:rPr>
        <w:t>Э.М. Дорофеевой</w:t>
      </w:r>
      <w:r w:rsidRPr="007102EA">
        <w:rPr>
          <w:sz w:val="24"/>
          <w:szCs w:val="24"/>
          <w:lang w:val="ru-RU"/>
        </w:rPr>
        <w:t>;</w:t>
      </w:r>
    </w:p>
    <w:p w:rsidR="005608C2" w:rsidRPr="007102EA" w:rsidRDefault="009F5888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en-US"/>
        </w:rPr>
        <w:t>- АО</w:t>
      </w:r>
      <w:r w:rsidR="005608C2">
        <w:rPr>
          <w:rFonts w:eastAsia="Calibri"/>
          <w:sz w:val="24"/>
          <w:szCs w:val="24"/>
          <w:lang w:val="ru-RU" w:eastAsia="en-US"/>
        </w:rPr>
        <w:t>П коррекционно-логопедической деятельности по исправлению речевых наруш</w:t>
      </w:r>
      <w:r w:rsidR="005608C2">
        <w:rPr>
          <w:rFonts w:eastAsia="Calibri"/>
          <w:sz w:val="24"/>
          <w:szCs w:val="24"/>
          <w:lang w:val="ru-RU" w:eastAsia="en-US"/>
        </w:rPr>
        <w:t>е</w:t>
      </w:r>
      <w:r w:rsidR="005608C2">
        <w:rPr>
          <w:rFonts w:eastAsia="Calibri"/>
          <w:sz w:val="24"/>
          <w:szCs w:val="24"/>
          <w:lang w:val="ru-RU" w:eastAsia="en-US"/>
        </w:rPr>
        <w:t xml:space="preserve">ний у детей с ТНР (ОНР) в условиях </w:t>
      </w:r>
      <w:proofErr w:type="spellStart"/>
      <w:r w:rsidR="005608C2">
        <w:rPr>
          <w:rFonts w:eastAsia="Calibri"/>
          <w:sz w:val="24"/>
          <w:szCs w:val="24"/>
          <w:lang w:val="ru-RU" w:eastAsia="en-US"/>
        </w:rPr>
        <w:t>логопункта</w:t>
      </w:r>
      <w:proofErr w:type="spellEnd"/>
      <w:r w:rsidR="005608C2">
        <w:rPr>
          <w:rFonts w:eastAsia="Calibri"/>
          <w:sz w:val="24"/>
          <w:szCs w:val="24"/>
          <w:lang w:val="ru-RU" w:eastAsia="en-US"/>
        </w:rPr>
        <w:t xml:space="preserve"> в соответствии с ФГОС </w:t>
      </w:r>
      <w:proofErr w:type="gramStart"/>
      <w:r w:rsidR="005608C2">
        <w:rPr>
          <w:rFonts w:eastAsia="Calibri"/>
          <w:sz w:val="24"/>
          <w:szCs w:val="24"/>
          <w:lang w:val="ru-RU" w:eastAsia="en-US"/>
        </w:rPr>
        <w:t>ДО</w:t>
      </w:r>
      <w:proofErr w:type="gramEnd"/>
      <w:r w:rsidR="005608C2">
        <w:rPr>
          <w:rFonts w:eastAsia="Calibri"/>
          <w:sz w:val="24"/>
          <w:szCs w:val="24"/>
          <w:lang w:val="ru-RU" w:eastAsia="en-US"/>
        </w:rPr>
        <w:t>;</w:t>
      </w:r>
    </w:p>
    <w:p w:rsidR="006A6BDA" w:rsidRPr="00A40631" w:rsidRDefault="006B0AD0" w:rsidP="005B6919">
      <w:pPr>
        <w:shd w:val="clear" w:color="auto" w:fill="FFFFFF"/>
        <w:rPr>
          <w:sz w:val="24"/>
          <w:szCs w:val="24"/>
          <w:lang w:val="ru-RU"/>
        </w:rPr>
      </w:pPr>
      <w:proofErr w:type="gramStart"/>
      <w:r>
        <w:rPr>
          <w:rFonts w:eastAsia="Calibri"/>
          <w:sz w:val="24"/>
          <w:szCs w:val="24"/>
          <w:lang w:val="ru-RU" w:eastAsia="en-US"/>
        </w:rPr>
        <w:t>Действующие</w:t>
      </w:r>
      <w:proofErr w:type="gramEnd"/>
      <w:r w:rsidR="00727CA9" w:rsidRPr="00843D67">
        <w:rPr>
          <w:rFonts w:eastAsia="Calibri"/>
          <w:sz w:val="24"/>
          <w:szCs w:val="24"/>
          <w:lang w:val="ru-RU" w:eastAsia="en-US"/>
        </w:rPr>
        <w:t xml:space="preserve"> в </w:t>
      </w:r>
      <w:r w:rsidR="00727CA9">
        <w:rPr>
          <w:rFonts w:eastAsia="Calibri"/>
          <w:sz w:val="24"/>
          <w:szCs w:val="24"/>
          <w:lang w:val="ru-RU" w:eastAsia="en-US"/>
        </w:rPr>
        <w:t>ОО</w:t>
      </w:r>
      <w:r w:rsidR="00727CA9" w:rsidRPr="00843D6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АОП размещены на официальном сайте</w:t>
      </w:r>
      <w:r w:rsidR="00346791">
        <w:rPr>
          <w:rFonts w:eastAsia="Calibri"/>
          <w:sz w:val="24"/>
          <w:szCs w:val="24"/>
          <w:lang w:val="ru-RU" w:eastAsia="en-US"/>
        </w:rPr>
        <w:t>.</w:t>
      </w:r>
    </w:p>
    <w:p w:rsidR="006A6BDA" w:rsidRPr="007102EA" w:rsidRDefault="006A6BDA" w:rsidP="005B6919">
      <w:pPr>
        <w:shd w:val="clear" w:color="auto" w:fill="FFFFFF"/>
        <w:rPr>
          <w:b/>
          <w:bCs/>
          <w:sz w:val="24"/>
          <w:szCs w:val="24"/>
          <w:lang w:val="ru-RU"/>
        </w:rPr>
      </w:pPr>
      <w:r w:rsidRPr="007102EA">
        <w:rPr>
          <w:b/>
          <w:bCs/>
          <w:sz w:val="24"/>
          <w:szCs w:val="24"/>
          <w:lang w:val="ru-RU"/>
        </w:rPr>
        <w:t>Парциальные программы:</w:t>
      </w:r>
    </w:p>
    <w:p w:rsidR="00F1245D" w:rsidRPr="007102EA" w:rsidRDefault="006A6BDA" w:rsidP="005B6919">
      <w:pPr>
        <w:shd w:val="clear" w:color="auto" w:fill="FFFFFF"/>
        <w:rPr>
          <w:bCs/>
          <w:sz w:val="24"/>
          <w:szCs w:val="24"/>
          <w:lang w:val="ru-RU"/>
        </w:rPr>
      </w:pPr>
      <w:r w:rsidRPr="007102EA">
        <w:rPr>
          <w:bCs/>
          <w:sz w:val="24"/>
          <w:szCs w:val="24"/>
          <w:lang w:val="ru-RU"/>
        </w:rPr>
        <w:t>Образовательная область «Художественно-эстетическое развитие»</w:t>
      </w:r>
      <w:r w:rsidR="00F1245D" w:rsidRPr="007102EA">
        <w:rPr>
          <w:bCs/>
          <w:sz w:val="24"/>
          <w:szCs w:val="24"/>
          <w:lang w:val="ru-RU"/>
        </w:rPr>
        <w:t>:</w:t>
      </w:r>
    </w:p>
    <w:p w:rsidR="00F1245D" w:rsidRPr="007102EA" w:rsidRDefault="00F1245D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bCs/>
          <w:sz w:val="24"/>
          <w:szCs w:val="24"/>
          <w:lang w:val="ru-RU"/>
        </w:rPr>
        <w:t>-</w:t>
      </w:r>
      <w:r w:rsidRPr="007102EA">
        <w:rPr>
          <w:sz w:val="24"/>
          <w:szCs w:val="24"/>
          <w:lang w:val="ru-RU"/>
        </w:rPr>
        <w:t xml:space="preserve"> «Сказочные лабиринты игры». Игровая технология интеллектуально-творческого ра</w:t>
      </w:r>
      <w:r w:rsidRPr="007102EA">
        <w:rPr>
          <w:sz w:val="24"/>
          <w:szCs w:val="24"/>
          <w:lang w:val="ru-RU"/>
        </w:rPr>
        <w:t>з</w:t>
      </w:r>
      <w:r w:rsidRPr="007102EA">
        <w:rPr>
          <w:sz w:val="24"/>
          <w:szCs w:val="24"/>
          <w:lang w:val="ru-RU"/>
        </w:rPr>
        <w:t xml:space="preserve">вития детей дошкольного возраста 3-7 лет В.В. </w:t>
      </w:r>
      <w:proofErr w:type="spellStart"/>
      <w:r w:rsidRPr="007102EA">
        <w:rPr>
          <w:sz w:val="24"/>
          <w:szCs w:val="24"/>
          <w:lang w:val="ru-RU"/>
        </w:rPr>
        <w:t>Воскобович</w:t>
      </w:r>
      <w:proofErr w:type="spellEnd"/>
    </w:p>
    <w:p w:rsidR="00F1245D" w:rsidRPr="007102EA" w:rsidRDefault="00F1245D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-  «Рисуем радугу». Программа воспитателя </w:t>
      </w:r>
      <w:proofErr w:type="spellStart"/>
      <w:r w:rsidRPr="007102EA">
        <w:rPr>
          <w:sz w:val="24"/>
          <w:szCs w:val="24"/>
          <w:lang w:val="ru-RU"/>
        </w:rPr>
        <w:t>Шенделевой</w:t>
      </w:r>
      <w:proofErr w:type="spellEnd"/>
      <w:r w:rsidRPr="007102EA">
        <w:rPr>
          <w:sz w:val="24"/>
          <w:szCs w:val="24"/>
          <w:lang w:val="ru-RU"/>
        </w:rPr>
        <w:t xml:space="preserve"> М.Н по изобразительной и конструктивно – модельной деятельности</w:t>
      </w:r>
    </w:p>
    <w:p w:rsidR="00F1245D" w:rsidRPr="007102EA" w:rsidRDefault="00F1245D" w:rsidP="005B6919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bCs/>
          <w:sz w:val="24"/>
          <w:szCs w:val="24"/>
          <w:lang w:val="ru-RU"/>
        </w:rPr>
        <w:t>Образовательная область «Социально-коммуникативное развитие»:</w:t>
      </w:r>
    </w:p>
    <w:p w:rsidR="008A2B66" w:rsidRPr="00BF722A" w:rsidRDefault="004F15C5" w:rsidP="005B6919">
      <w:pPr>
        <w:rPr>
          <w:bCs/>
          <w:sz w:val="24"/>
          <w:szCs w:val="24"/>
          <w:lang w:val="ru-RU"/>
        </w:rPr>
      </w:pPr>
      <w:r w:rsidRPr="007102EA">
        <w:rPr>
          <w:bCs/>
          <w:sz w:val="24"/>
          <w:szCs w:val="24"/>
          <w:lang w:val="ru-RU"/>
        </w:rPr>
        <w:t xml:space="preserve">- </w:t>
      </w:r>
      <w:r w:rsidR="00F1245D" w:rsidRPr="007102EA">
        <w:rPr>
          <w:b/>
          <w:bCs/>
          <w:sz w:val="24"/>
          <w:szCs w:val="24"/>
          <w:lang w:val="ru-RU"/>
        </w:rPr>
        <w:t>«</w:t>
      </w:r>
      <w:r w:rsidR="00F1245D" w:rsidRPr="007102EA">
        <w:rPr>
          <w:bCs/>
          <w:sz w:val="24"/>
          <w:szCs w:val="24"/>
          <w:lang w:val="ru-RU"/>
        </w:rPr>
        <w:t>БЕРЁЗКА</w:t>
      </w:r>
      <w:r w:rsidR="00F1245D" w:rsidRPr="007102EA">
        <w:rPr>
          <w:b/>
          <w:bCs/>
          <w:sz w:val="24"/>
          <w:szCs w:val="24"/>
          <w:lang w:val="ru-RU"/>
        </w:rPr>
        <w:t>»</w:t>
      </w:r>
      <w:r w:rsidR="00F1245D" w:rsidRPr="007102EA">
        <w:rPr>
          <w:bCs/>
          <w:sz w:val="24"/>
          <w:szCs w:val="24"/>
          <w:lang w:val="ru-RU"/>
        </w:rPr>
        <w:t xml:space="preserve"> </w:t>
      </w:r>
      <w:r w:rsidRPr="007102EA">
        <w:rPr>
          <w:sz w:val="24"/>
          <w:szCs w:val="24"/>
          <w:shd w:val="clear" w:color="auto" w:fill="FFFFFF"/>
          <w:lang w:val="ru-RU"/>
        </w:rPr>
        <w:t>Вариативная образовательная программа дошкольного образования «Б</w:t>
      </w:r>
      <w:r w:rsidRPr="007102EA">
        <w:rPr>
          <w:sz w:val="24"/>
          <w:szCs w:val="24"/>
          <w:shd w:val="clear" w:color="auto" w:fill="FFFFFF"/>
          <w:lang w:val="ru-RU"/>
        </w:rPr>
        <w:t>е</w:t>
      </w:r>
      <w:r w:rsidRPr="007102EA">
        <w:rPr>
          <w:sz w:val="24"/>
          <w:szCs w:val="24"/>
          <w:shd w:val="clear" w:color="auto" w:fill="FFFFFF"/>
          <w:lang w:val="ru-RU"/>
        </w:rPr>
        <w:t>резка»</w:t>
      </w:r>
      <w:r w:rsidRPr="007102EA">
        <w:rPr>
          <w:bCs/>
          <w:sz w:val="24"/>
          <w:szCs w:val="24"/>
          <w:lang w:val="ru-RU"/>
        </w:rPr>
        <w:t xml:space="preserve"> </w:t>
      </w:r>
      <w:r w:rsidR="00F1245D" w:rsidRPr="007102EA">
        <w:rPr>
          <w:bCs/>
          <w:sz w:val="24"/>
          <w:szCs w:val="24"/>
          <w:lang w:val="ru-RU"/>
        </w:rPr>
        <w:t>под редакцией В.К</w:t>
      </w:r>
      <w:r w:rsidRPr="007102EA">
        <w:rPr>
          <w:bCs/>
          <w:sz w:val="24"/>
          <w:szCs w:val="24"/>
          <w:lang w:val="ru-RU"/>
        </w:rPr>
        <w:t xml:space="preserve">. </w:t>
      </w:r>
      <w:proofErr w:type="spellStart"/>
      <w:r w:rsidRPr="007102EA">
        <w:rPr>
          <w:bCs/>
          <w:sz w:val="24"/>
          <w:szCs w:val="24"/>
          <w:lang w:val="ru-RU"/>
        </w:rPr>
        <w:t>Загвоздкина</w:t>
      </w:r>
      <w:proofErr w:type="spellEnd"/>
      <w:r w:rsidRPr="007102EA">
        <w:rPr>
          <w:bCs/>
          <w:sz w:val="24"/>
          <w:szCs w:val="24"/>
          <w:lang w:val="ru-RU"/>
        </w:rPr>
        <w:t xml:space="preserve">, С.А. </w:t>
      </w:r>
      <w:proofErr w:type="spellStart"/>
      <w:r w:rsidRPr="007102EA">
        <w:rPr>
          <w:bCs/>
          <w:sz w:val="24"/>
          <w:szCs w:val="24"/>
          <w:lang w:val="ru-RU"/>
        </w:rPr>
        <w:t>Трубицыной</w:t>
      </w:r>
      <w:proofErr w:type="spellEnd"/>
      <w:r w:rsidRPr="007102EA">
        <w:rPr>
          <w:bCs/>
          <w:sz w:val="24"/>
          <w:szCs w:val="24"/>
          <w:lang w:val="ru-RU"/>
        </w:rPr>
        <w:t xml:space="preserve"> </w:t>
      </w:r>
      <w:r w:rsidR="00F1245D" w:rsidRPr="007102EA">
        <w:rPr>
          <w:bCs/>
          <w:sz w:val="24"/>
          <w:szCs w:val="24"/>
          <w:lang w:val="ru-RU"/>
        </w:rPr>
        <w:t>в разных возрастных группах.</w:t>
      </w:r>
    </w:p>
    <w:p w:rsidR="000139EC" w:rsidRDefault="009A5209" w:rsidP="009A5209">
      <w:pPr>
        <w:tabs>
          <w:tab w:val="left" w:pos="0"/>
        </w:tabs>
        <w:rPr>
          <w:sz w:val="24"/>
          <w:szCs w:val="24"/>
          <w:lang w:val="ru-RU"/>
        </w:rPr>
      </w:pPr>
      <w:r w:rsidRPr="009A5209">
        <w:rPr>
          <w:sz w:val="24"/>
          <w:szCs w:val="24"/>
          <w:lang w:val="ru-RU"/>
        </w:rPr>
        <w:t xml:space="preserve">Информация </w:t>
      </w:r>
      <w:r w:rsidR="002B4881">
        <w:rPr>
          <w:sz w:val="24"/>
          <w:szCs w:val="24"/>
          <w:lang w:val="ru-RU"/>
        </w:rPr>
        <w:t>об</w:t>
      </w:r>
      <w:r>
        <w:rPr>
          <w:b/>
          <w:sz w:val="24"/>
          <w:szCs w:val="24"/>
          <w:lang w:val="ru-RU"/>
        </w:rPr>
        <w:t xml:space="preserve"> у</w:t>
      </w:r>
      <w:r w:rsidRPr="009A5209">
        <w:rPr>
          <w:b/>
          <w:sz w:val="24"/>
          <w:szCs w:val="24"/>
          <w:lang w:val="ru-RU"/>
        </w:rPr>
        <w:t>чебно-материальн</w:t>
      </w:r>
      <w:r>
        <w:rPr>
          <w:b/>
          <w:sz w:val="24"/>
          <w:szCs w:val="24"/>
          <w:lang w:val="ru-RU"/>
        </w:rPr>
        <w:t>ой</w:t>
      </w:r>
      <w:r w:rsidRPr="009A5209">
        <w:rPr>
          <w:b/>
          <w:sz w:val="24"/>
          <w:szCs w:val="24"/>
          <w:lang w:val="ru-RU"/>
        </w:rPr>
        <w:t xml:space="preserve"> баз</w:t>
      </w:r>
      <w:r>
        <w:rPr>
          <w:b/>
          <w:sz w:val="24"/>
          <w:szCs w:val="24"/>
          <w:lang w:val="ru-RU"/>
        </w:rPr>
        <w:t xml:space="preserve">е </w:t>
      </w:r>
      <w:r w:rsidRPr="009A5209">
        <w:rPr>
          <w:sz w:val="24"/>
          <w:szCs w:val="24"/>
          <w:lang w:val="ru-RU"/>
        </w:rPr>
        <w:t>(</w:t>
      </w:r>
      <w:r w:rsidRPr="009A5209">
        <w:rPr>
          <w:bCs/>
          <w:sz w:val="24"/>
          <w:szCs w:val="24"/>
          <w:lang w:val="ru-RU"/>
        </w:rPr>
        <w:t>у</w:t>
      </w:r>
      <w:r w:rsidR="00594757" w:rsidRPr="009A5209">
        <w:rPr>
          <w:bCs/>
          <w:sz w:val="24"/>
          <w:szCs w:val="24"/>
          <w:lang w:val="ru-RU"/>
        </w:rPr>
        <w:t>чебно-методическое и библиотечно-информационное</w:t>
      </w:r>
      <w:r w:rsidRPr="009A5209">
        <w:rPr>
          <w:bCs/>
          <w:sz w:val="24"/>
          <w:szCs w:val="24"/>
          <w:lang w:val="ru-RU"/>
        </w:rPr>
        <w:t>, материально-техническое</w:t>
      </w:r>
      <w:r w:rsidR="00594757" w:rsidRPr="009A5209">
        <w:rPr>
          <w:bCs/>
          <w:sz w:val="24"/>
          <w:szCs w:val="24"/>
          <w:lang w:val="ru-RU"/>
        </w:rPr>
        <w:t xml:space="preserve"> обеспечение</w:t>
      </w:r>
      <w:r w:rsidRPr="009A5209">
        <w:rPr>
          <w:bCs/>
          <w:sz w:val="24"/>
          <w:szCs w:val="24"/>
          <w:lang w:val="ru-RU"/>
        </w:rPr>
        <w:t>)</w:t>
      </w:r>
      <w:r>
        <w:rPr>
          <w:b/>
          <w:sz w:val="24"/>
          <w:szCs w:val="24"/>
          <w:lang w:val="ru-RU"/>
        </w:rPr>
        <w:t xml:space="preserve"> </w:t>
      </w:r>
      <w:r w:rsidRPr="002B4881">
        <w:rPr>
          <w:sz w:val="24"/>
          <w:szCs w:val="24"/>
          <w:lang w:val="ru-RU"/>
        </w:rPr>
        <w:t xml:space="preserve">размещена </w:t>
      </w:r>
      <w:r w:rsidR="002B4881" w:rsidRPr="002B4881">
        <w:rPr>
          <w:sz w:val="24"/>
          <w:szCs w:val="24"/>
          <w:lang w:val="ru-RU"/>
        </w:rPr>
        <w:t>на официальном сайте ОО</w:t>
      </w:r>
      <w:r w:rsidR="00346791">
        <w:rPr>
          <w:b/>
          <w:sz w:val="24"/>
          <w:szCs w:val="24"/>
          <w:lang w:val="ru-RU"/>
        </w:rPr>
        <w:t>.</w:t>
      </w:r>
    </w:p>
    <w:p w:rsidR="002B4881" w:rsidRPr="009A5209" w:rsidRDefault="002B4881" w:rsidP="009A5209">
      <w:pPr>
        <w:tabs>
          <w:tab w:val="left" w:pos="0"/>
        </w:tabs>
        <w:rPr>
          <w:b/>
          <w:sz w:val="24"/>
          <w:szCs w:val="24"/>
          <w:lang w:val="ru-RU"/>
        </w:rPr>
      </w:pPr>
    </w:p>
    <w:p w:rsidR="00EB28AB" w:rsidRPr="007102EA" w:rsidRDefault="005E29AB" w:rsidP="00106C8B">
      <w:pPr>
        <w:tabs>
          <w:tab w:val="left" w:pos="356"/>
        </w:tabs>
        <w:ind w:firstLine="0"/>
        <w:jc w:val="center"/>
        <w:rPr>
          <w:b/>
          <w:sz w:val="24"/>
          <w:szCs w:val="24"/>
          <w:lang w:val="ru-RU"/>
        </w:rPr>
      </w:pPr>
      <w:r w:rsidRPr="007102EA">
        <w:rPr>
          <w:b/>
          <w:sz w:val="24"/>
          <w:szCs w:val="24"/>
          <w:lang w:val="ru-RU"/>
        </w:rPr>
        <w:t>1.</w:t>
      </w:r>
      <w:r w:rsidR="002B4881">
        <w:rPr>
          <w:b/>
          <w:sz w:val="24"/>
          <w:szCs w:val="24"/>
          <w:lang w:val="ru-RU"/>
        </w:rPr>
        <w:t>2</w:t>
      </w:r>
      <w:r w:rsidRPr="007102EA">
        <w:rPr>
          <w:b/>
          <w:sz w:val="24"/>
          <w:szCs w:val="24"/>
          <w:lang w:val="ru-RU"/>
        </w:rPr>
        <w:t xml:space="preserve">. </w:t>
      </w:r>
      <w:r w:rsidR="008F100D" w:rsidRPr="007102EA">
        <w:rPr>
          <w:b/>
          <w:sz w:val="24"/>
          <w:szCs w:val="24"/>
          <w:lang w:val="ru-RU"/>
        </w:rPr>
        <w:t xml:space="preserve">Место и </w:t>
      </w:r>
      <w:r w:rsidR="00EB28AB" w:rsidRPr="007102EA">
        <w:rPr>
          <w:b/>
          <w:sz w:val="24"/>
          <w:szCs w:val="24"/>
          <w:lang w:val="ru-RU"/>
        </w:rPr>
        <w:t xml:space="preserve">роль </w:t>
      </w:r>
      <w:r w:rsidR="000608D9">
        <w:rPr>
          <w:b/>
          <w:sz w:val="24"/>
          <w:szCs w:val="24"/>
          <w:lang w:val="ru-RU"/>
        </w:rPr>
        <w:t>ОО</w:t>
      </w:r>
      <w:r w:rsidR="008F100D" w:rsidRPr="007102EA">
        <w:rPr>
          <w:b/>
          <w:sz w:val="24"/>
          <w:szCs w:val="24"/>
          <w:lang w:val="ru-RU"/>
        </w:rPr>
        <w:t xml:space="preserve"> в общей системе района, региона.</w:t>
      </w:r>
      <w:r w:rsidR="006B10D6" w:rsidRPr="007102EA">
        <w:rPr>
          <w:b/>
          <w:sz w:val="24"/>
          <w:szCs w:val="24"/>
          <w:lang w:val="ru-RU"/>
        </w:rPr>
        <w:t xml:space="preserve"> </w:t>
      </w:r>
      <w:r w:rsidR="00EB28AB" w:rsidRPr="007102EA">
        <w:rPr>
          <w:b/>
          <w:sz w:val="24"/>
          <w:szCs w:val="24"/>
          <w:lang w:val="ru-RU"/>
        </w:rPr>
        <w:t xml:space="preserve">Внешние связи </w:t>
      </w:r>
      <w:r w:rsidR="000608D9">
        <w:rPr>
          <w:b/>
          <w:sz w:val="24"/>
          <w:szCs w:val="24"/>
          <w:lang w:val="ru-RU"/>
        </w:rPr>
        <w:t>ОО</w:t>
      </w:r>
      <w:r w:rsidR="00EB28AB" w:rsidRPr="007102EA">
        <w:rPr>
          <w:b/>
          <w:sz w:val="24"/>
          <w:szCs w:val="24"/>
          <w:lang w:val="ru-RU"/>
        </w:rPr>
        <w:t>.</w:t>
      </w:r>
    </w:p>
    <w:p w:rsidR="005361D4" w:rsidRPr="007102EA" w:rsidRDefault="005361D4" w:rsidP="005361D4">
      <w:pPr>
        <w:shd w:val="clear" w:color="auto" w:fill="FFFFFF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В установлении прочных связей с социумом мы видим один из путей повышения кач</w:t>
      </w:r>
      <w:r w:rsidRPr="007102EA">
        <w:rPr>
          <w:sz w:val="24"/>
          <w:szCs w:val="24"/>
          <w:lang w:val="ru-RU"/>
        </w:rPr>
        <w:t>е</w:t>
      </w:r>
      <w:r w:rsidRPr="007102EA">
        <w:rPr>
          <w:sz w:val="24"/>
          <w:szCs w:val="24"/>
          <w:lang w:val="ru-RU"/>
        </w:rPr>
        <w:t>ства дошкольного образования, как главного направления дошкольного образования, от кот</w:t>
      </w:r>
      <w:r w:rsidRPr="007102EA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рого</w:t>
      </w:r>
      <w:r w:rsidRPr="007102EA">
        <w:rPr>
          <w:sz w:val="24"/>
          <w:szCs w:val="24"/>
          <w:lang w:val="ru-RU"/>
        </w:rPr>
        <w:t xml:space="preserve"> зависит его качество. Развитие социальных связей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 xml:space="preserve"> с культурными центрами дает д</w:t>
      </w:r>
      <w:r w:rsidRPr="007102EA">
        <w:rPr>
          <w:sz w:val="24"/>
          <w:szCs w:val="24"/>
          <w:lang w:val="ru-RU"/>
        </w:rPr>
        <w:t>о</w:t>
      </w:r>
      <w:r w:rsidRPr="007102EA">
        <w:rPr>
          <w:sz w:val="24"/>
          <w:szCs w:val="24"/>
          <w:lang w:val="ru-RU"/>
        </w:rPr>
        <w:lastRenderedPageBreak/>
        <w:t>полнительный импульс для духовно- нравственного развития и обогащения личности ребенка, совершенствует конструктивные взаимоотношения с родителями, строящиеся на идее соц</w:t>
      </w:r>
      <w:r w:rsidRPr="007102EA">
        <w:rPr>
          <w:sz w:val="24"/>
          <w:szCs w:val="24"/>
          <w:lang w:val="ru-RU"/>
        </w:rPr>
        <w:t>и</w:t>
      </w:r>
      <w:r w:rsidRPr="007102EA">
        <w:rPr>
          <w:sz w:val="24"/>
          <w:szCs w:val="24"/>
          <w:lang w:val="ru-RU"/>
        </w:rPr>
        <w:t>ального партнерства.</w:t>
      </w:r>
    </w:p>
    <w:p w:rsidR="005361D4" w:rsidRPr="005459A2" w:rsidRDefault="005459A2" w:rsidP="005459A2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ОО взаимодействует </w:t>
      </w:r>
      <w:r w:rsidRPr="005459A2">
        <w:rPr>
          <w:sz w:val="24"/>
          <w:szCs w:val="24"/>
          <w:lang w:val="ru-RU"/>
        </w:rPr>
        <w:t xml:space="preserve">с </w:t>
      </w:r>
      <w:r w:rsidRPr="005459A2">
        <w:rPr>
          <w:iCs/>
          <w:sz w:val="24"/>
          <w:szCs w:val="24"/>
          <w:lang w:val="ru-RU"/>
        </w:rPr>
        <w:t>ОГАУЗ «</w:t>
      </w:r>
      <w:proofErr w:type="spellStart"/>
      <w:r w:rsidRPr="005459A2">
        <w:rPr>
          <w:iCs/>
          <w:sz w:val="24"/>
          <w:szCs w:val="24"/>
          <w:lang w:val="ru-RU"/>
        </w:rPr>
        <w:t>Колпашевская</w:t>
      </w:r>
      <w:proofErr w:type="spellEnd"/>
      <w:r w:rsidRPr="005459A2">
        <w:rPr>
          <w:iCs/>
          <w:sz w:val="24"/>
          <w:szCs w:val="24"/>
          <w:lang w:val="ru-RU"/>
        </w:rPr>
        <w:t xml:space="preserve"> РБ», МБОУ «</w:t>
      </w:r>
      <w:proofErr w:type="spellStart"/>
      <w:r w:rsidRPr="005459A2">
        <w:rPr>
          <w:iCs/>
          <w:sz w:val="24"/>
          <w:szCs w:val="24"/>
          <w:lang w:val="ru-RU"/>
        </w:rPr>
        <w:t>Чажемтовская</w:t>
      </w:r>
      <w:proofErr w:type="spellEnd"/>
      <w:r w:rsidRPr="005459A2">
        <w:rPr>
          <w:iCs/>
          <w:sz w:val="24"/>
          <w:szCs w:val="24"/>
          <w:lang w:val="ru-RU"/>
        </w:rPr>
        <w:t xml:space="preserve"> СОШ», ГИБДД,</w:t>
      </w:r>
      <w:r w:rsidRPr="005459A2">
        <w:rPr>
          <w:sz w:val="24"/>
          <w:szCs w:val="24"/>
          <w:lang w:val="ru-RU"/>
        </w:rPr>
        <w:t xml:space="preserve"> </w:t>
      </w:r>
      <w:r w:rsidR="005361D4" w:rsidRPr="005459A2">
        <w:rPr>
          <w:sz w:val="24"/>
          <w:szCs w:val="24"/>
          <w:lang w:val="ru-RU"/>
        </w:rPr>
        <w:t>Пожарн</w:t>
      </w:r>
      <w:r w:rsidRPr="005459A2">
        <w:rPr>
          <w:sz w:val="24"/>
          <w:szCs w:val="24"/>
          <w:lang w:val="ru-RU"/>
        </w:rPr>
        <w:t>ой</w:t>
      </w:r>
      <w:r w:rsidR="005361D4" w:rsidRPr="005459A2">
        <w:rPr>
          <w:sz w:val="24"/>
          <w:szCs w:val="24"/>
          <w:lang w:val="ru-RU"/>
        </w:rPr>
        <w:t xml:space="preserve"> часть</w:t>
      </w:r>
      <w:r w:rsidRPr="005459A2">
        <w:rPr>
          <w:sz w:val="24"/>
          <w:szCs w:val="24"/>
          <w:lang w:val="ru-RU"/>
        </w:rPr>
        <w:t>ю,</w:t>
      </w:r>
      <w:r w:rsidRPr="005459A2">
        <w:rPr>
          <w:iCs/>
          <w:sz w:val="24"/>
          <w:szCs w:val="24"/>
          <w:lang w:val="ru-RU"/>
        </w:rPr>
        <w:t xml:space="preserve"> МБУ «Библиотека», с </w:t>
      </w:r>
      <w:r w:rsidRPr="005459A2">
        <w:rPr>
          <w:sz w:val="24"/>
          <w:szCs w:val="24"/>
          <w:lang w:val="ru-RU"/>
        </w:rPr>
        <w:t xml:space="preserve">Сельским культурно – </w:t>
      </w:r>
      <w:proofErr w:type="spellStart"/>
      <w:r w:rsidRPr="005459A2">
        <w:rPr>
          <w:sz w:val="24"/>
          <w:szCs w:val="24"/>
          <w:lang w:val="ru-RU"/>
        </w:rPr>
        <w:t>досуговым</w:t>
      </w:r>
      <w:proofErr w:type="spellEnd"/>
      <w:r w:rsidRPr="005459A2">
        <w:rPr>
          <w:sz w:val="24"/>
          <w:szCs w:val="24"/>
          <w:lang w:val="ru-RU"/>
        </w:rPr>
        <w:t xml:space="preserve"> центром с АО «Санаторий </w:t>
      </w:r>
      <w:proofErr w:type="spellStart"/>
      <w:r w:rsidRPr="005459A2">
        <w:rPr>
          <w:sz w:val="24"/>
          <w:szCs w:val="24"/>
          <w:lang w:val="ru-RU"/>
        </w:rPr>
        <w:t>Чажемто</w:t>
      </w:r>
      <w:proofErr w:type="spellEnd"/>
      <w:r w:rsidRPr="005459A2">
        <w:rPr>
          <w:sz w:val="24"/>
          <w:szCs w:val="24"/>
          <w:lang w:val="ru-RU"/>
        </w:rPr>
        <w:t xml:space="preserve">, АО «Почта России», Советом ветеранов села </w:t>
      </w:r>
      <w:proofErr w:type="spellStart"/>
      <w:r w:rsidRPr="005459A2">
        <w:rPr>
          <w:sz w:val="24"/>
          <w:szCs w:val="24"/>
          <w:lang w:val="ru-RU"/>
        </w:rPr>
        <w:t>Чажемто</w:t>
      </w:r>
      <w:proofErr w:type="spellEnd"/>
      <w:r w:rsidRPr="005459A2">
        <w:rPr>
          <w:sz w:val="24"/>
          <w:szCs w:val="24"/>
          <w:lang w:val="ru-RU"/>
        </w:rPr>
        <w:t xml:space="preserve">,  ОАО «Сбербанк России», Воскресной школой при храме «Всех святых» с. </w:t>
      </w:r>
      <w:proofErr w:type="spellStart"/>
      <w:r w:rsidRPr="005459A2">
        <w:rPr>
          <w:sz w:val="24"/>
          <w:szCs w:val="24"/>
          <w:lang w:val="ru-RU"/>
        </w:rPr>
        <w:t>Чажемто</w:t>
      </w:r>
      <w:proofErr w:type="spellEnd"/>
      <w:r w:rsidRPr="005459A2">
        <w:rPr>
          <w:sz w:val="24"/>
          <w:szCs w:val="24"/>
          <w:lang w:val="ru-RU"/>
        </w:rPr>
        <w:t xml:space="preserve"> и др.</w:t>
      </w:r>
    </w:p>
    <w:p w:rsidR="005361D4" w:rsidRDefault="005459A2" w:rsidP="005361D4">
      <w:pPr>
        <w:shd w:val="clear" w:color="auto" w:fill="FFFFFF"/>
        <w:rPr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о</w:t>
      </w:r>
      <w:r w:rsidRPr="007102EA">
        <w:rPr>
          <w:sz w:val="24"/>
          <w:szCs w:val="24"/>
          <w:lang w:val="ru-RU"/>
        </w:rPr>
        <w:t>бмен</w:t>
      </w:r>
      <w:r>
        <w:rPr>
          <w:sz w:val="24"/>
          <w:szCs w:val="24"/>
          <w:lang w:val="ru-RU"/>
        </w:rPr>
        <w:t>у</w:t>
      </w:r>
      <w:r w:rsidRPr="007102EA">
        <w:rPr>
          <w:sz w:val="24"/>
          <w:szCs w:val="24"/>
          <w:lang w:val="ru-RU"/>
        </w:rPr>
        <w:t xml:space="preserve"> опытом </w:t>
      </w:r>
      <w:r>
        <w:rPr>
          <w:sz w:val="24"/>
          <w:szCs w:val="24"/>
          <w:lang w:val="ru-RU"/>
        </w:rPr>
        <w:t>ОО взаимодействует с</w:t>
      </w:r>
      <w:r w:rsidRPr="007102EA">
        <w:rPr>
          <w:i/>
          <w:iCs/>
          <w:sz w:val="24"/>
          <w:szCs w:val="24"/>
          <w:u w:val="single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м</w:t>
      </w:r>
      <w:r w:rsidR="005361D4" w:rsidRPr="005459A2">
        <w:rPr>
          <w:iCs/>
          <w:sz w:val="24"/>
          <w:szCs w:val="24"/>
          <w:lang w:val="ru-RU"/>
        </w:rPr>
        <w:t>униципальны</w:t>
      </w:r>
      <w:r>
        <w:rPr>
          <w:iCs/>
          <w:sz w:val="24"/>
          <w:szCs w:val="24"/>
          <w:lang w:val="ru-RU"/>
        </w:rPr>
        <w:t>ми</w:t>
      </w:r>
      <w:r w:rsidR="005361D4" w:rsidRPr="005459A2">
        <w:rPr>
          <w:iCs/>
          <w:sz w:val="24"/>
          <w:szCs w:val="24"/>
          <w:lang w:val="ru-RU"/>
        </w:rPr>
        <w:t xml:space="preserve"> дошкольны</w:t>
      </w:r>
      <w:r>
        <w:rPr>
          <w:iCs/>
          <w:sz w:val="24"/>
          <w:szCs w:val="24"/>
          <w:lang w:val="ru-RU"/>
        </w:rPr>
        <w:t>ми</w:t>
      </w:r>
      <w:r w:rsidR="005361D4" w:rsidRPr="005459A2">
        <w:rPr>
          <w:iCs/>
          <w:sz w:val="24"/>
          <w:szCs w:val="24"/>
          <w:lang w:val="ru-RU"/>
        </w:rPr>
        <w:t xml:space="preserve"> образов</w:t>
      </w:r>
      <w:r w:rsidR="005361D4" w:rsidRPr="005459A2">
        <w:rPr>
          <w:iCs/>
          <w:sz w:val="24"/>
          <w:szCs w:val="24"/>
          <w:lang w:val="ru-RU"/>
        </w:rPr>
        <w:t>а</w:t>
      </w:r>
      <w:r w:rsidR="005361D4" w:rsidRPr="005459A2">
        <w:rPr>
          <w:iCs/>
          <w:sz w:val="24"/>
          <w:szCs w:val="24"/>
          <w:lang w:val="ru-RU"/>
        </w:rPr>
        <w:t>тельны</w:t>
      </w:r>
      <w:r>
        <w:rPr>
          <w:iCs/>
          <w:sz w:val="24"/>
          <w:szCs w:val="24"/>
          <w:lang w:val="ru-RU"/>
        </w:rPr>
        <w:t>ми</w:t>
      </w:r>
      <w:r w:rsidR="005361D4" w:rsidRPr="005459A2">
        <w:rPr>
          <w:iCs/>
          <w:sz w:val="24"/>
          <w:szCs w:val="24"/>
          <w:lang w:val="ru-RU"/>
        </w:rPr>
        <w:t xml:space="preserve"> организаци</w:t>
      </w:r>
      <w:r>
        <w:rPr>
          <w:iCs/>
          <w:sz w:val="24"/>
          <w:szCs w:val="24"/>
          <w:lang w:val="ru-RU"/>
        </w:rPr>
        <w:t>ями</w:t>
      </w:r>
      <w:r w:rsidR="005361D4" w:rsidRPr="005459A2">
        <w:rPr>
          <w:iCs/>
          <w:sz w:val="24"/>
          <w:szCs w:val="24"/>
          <w:lang w:val="ru-RU"/>
        </w:rPr>
        <w:t xml:space="preserve"> района (МАДОУ «Детский сад №9» города Колпашева, МАДОУ «Де</w:t>
      </w:r>
      <w:r w:rsidR="00346791">
        <w:rPr>
          <w:iCs/>
          <w:sz w:val="24"/>
          <w:szCs w:val="24"/>
          <w:lang w:val="ru-RU"/>
        </w:rPr>
        <w:t>тский сад №19» города Колпашева</w:t>
      </w:r>
      <w:r w:rsidR="005361D4" w:rsidRPr="005459A2">
        <w:rPr>
          <w:iCs/>
          <w:sz w:val="24"/>
          <w:szCs w:val="24"/>
          <w:lang w:val="ru-RU"/>
        </w:rPr>
        <w:t>) и области (МАДОУ «Детский сад №28» города То</w:t>
      </w:r>
      <w:r w:rsidR="005361D4" w:rsidRPr="005459A2">
        <w:rPr>
          <w:iCs/>
          <w:sz w:val="24"/>
          <w:szCs w:val="24"/>
          <w:lang w:val="ru-RU"/>
        </w:rPr>
        <w:t>м</w:t>
      </w:r>
      <w:r w:rsidR="005361D4" w:rsidRPr="005459A2">
        <w:rPr>
          <w:iCs/>
          <w:sz w:val="24"/>
          <w:szCs w:val="24"/>
          <w:lang w:val="ru-RU"/>
        </w:rPr>
        <w:t>ска).</w:t>
      </w:r>
    </w:p>
    <w:p w:rsidR="0020692F" w:rsidRPr="00346791" w:rsidRDefault="005459A2" w:rsidP="005459A2">
      <w:pPr>
        <w:shd w:val="clear" w:color="auto" w:fill="FFFFFF"/>
        <w:rPr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Информация </w:t>
      </w:r>
      <w:r w:rsidRPr="002B4881">
        <w:rPr>
          <w:sz w:val="24"/>
          <w:szCs w:val="24"/>
          <w:lang w:val="ru-RU"/>
        </w:rPr>
        <w:t>размещена на официальном сайте ОО</w:t>
      </w:r>
      <w:r w:rsidR="00346791">
        <w:rPr>
          <w:sz w:val="24"/>
          <w:szCs w:val="24"/>
          <w:lang w:val="ru-RU"/>
        </w:rPr>
        <w:t>.</w:t>
      </w:r>
    </w:p>
    <w:p w:rsidR="00EF703C" w:rsidRPr="005459A2" w:rsidRDefault="00EF703C" w:rsidP="0020692F">
      <w:pPr>
        <w:shd w:val="clear" w:color="auto" w:fill="FFFFFF"/>
        <w:ind w:firstLine="0"/>
        <w:rPr>
          <w:sz w:val="24"/>
          <w:szCs w:val="24"/>
          <w:lang w:val="ru-RU"/>
        </w:rPr>
      </w:pPr>
    </w:p>
    <w:p w:rsidR="00FB27E7" w:rsidRPr="007102EA" w:rsidRDefault="005E29AB" w:rsidP="00B32D4E">
      <w:pPr>
        <w:contextualSpacing/>
        <w:jc w:val="center"/>
        <w:rPr>
          <w:b/>
          <w:sz w:val="24"/>
          <w:szCs w:val="24"/>
          <w:lang w:val="ru-RU"/>
        </w:rPr>
      </w:pPr>
      <w:r w:rsidRPr="007102EA">
        <w:rPr>
          <w:b/>
          <w:sz w:val="24"/>
          <w:szCs w:val="24"/>
          <w:lang w:val="ru-RU"/>
        </w:rPr>
        <w:t>1.</w:t>
      </w:r>
      <w:r w:rsidR="0020692F">
        <w:rPr>
          <w:b/>
          <w:sz w:val="24"/>
          <w:szCs w:val="24"/>
          <w:lang w:val="ru-RU"/>
        </w:rPr>
        <w:t>3</w:t>
      </w:r>
      <w:r w:rsidRPr="007102EA">
        <w:rPr>
          <w:b/>
          <w:sz w:val="24"/>
          <w:szCs w:val="24"/>
          <w:lang w:val="ru-RU"/>
        </w:rPr>
        <w:t xml:space="preserve">. </w:t>
      </w:r>
      <w:r w:rsidR="00576DEA" w:rsidRPr="007102EA">
        <w:rPr>
          <w:b/>
          <w:sz w:val="24"/>
          <w:szCs w:val="24"/>
          <w:lang w:val="ru-RU"/>
        </w:rPr>
        <w:t>Краткая характеристика контингента воспитанников</w:t>
      </w:r>
      <w:r w:rsidR="003F4C52" w:rsidRPr="007102EA">
        <w:rPr>
          <w:b/>
          <w:sz w:val="24"/>
          <w:szCs w:val="24"/>
          <w:lang w:val="ru-RU"/>
        </w:rPr>
        <w:t>.</w:t>
      </w:r>
    </w:p>
    <w:p w:rsidR="003F4C52" w:rsidRPr="007102EA" w:rsidRDefault="003F4C52" w:rsidP="00B32D4E">
      <w:pPr>
        <w:contextualSpacing/>
        <w:jc w:val="right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Таблица №</w:t>
      </w:r>
      <w:r w:rsidR="0020692F">
        <w:rPr>
          <w:sz w:val="24"/>
          <w:szCs w:val="24"/>
          <w:lang w:val="ru-RU"/>
        </w:rPr>
        <w:t>1</w:t>
      </w:r>
    </w:p>
    <w:p w:rsidR="003F4C52" w:rsidRPr="007102EA" w:rsidRDefault="003F4C52" w:rsidP="00B32D4E">
      <w:pPr>
        <w:shd w:val="clear" w:color="auto" w:fill="FFFFFF"/>
        <w:jc w:val="center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Информация по группам</w:t>
      </w:r>
      <w:r w:rsidR="002B1890" w:rsidRPr="007102EA">
        <w:rPr>
          <w:sz w:val="24"/>
          <w:szCs w:val="24"/>
          <w:lang w:val="ru-RU"/>
        </w:rPr>
        <w:t xml:space="preserve"> </w:t>
      </w:r>
      <w:r w:rsidR="00E4194A">
        <w:rPr>
          <w:sz w:val="24"/>
          <w:szCs w:val="24"/>
          <w:lang w:val="ru-RU"/>
        </w:rPr>
        <w:t>ОО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5825"/>
        <w:gridCol w:w="1301"/>
        <w:gridCol w:w="1199"/>
        <w:gridCol w:w="1273"/>
      </w:tblGrid>
      <w:tr w:rsidR="00BC6013" w:rsidRPr="00842740" w:rsidTr="00E4194A">
        <w:tc>
          <w:tcPr>
            <w:tcW w:w="286" w:type="pct"/>
            <w:vAlign w:val="center"/>
          </w:tcPr>
          <w:p w:rsidR="00BC6013" w:rsidRPr="00842740" w:rsidRDefault="00BC6013" w:rsidP="00842740">
            <w:pPr>
              <w:widowControl w:val="0"/>
              <w:ind w:firstLine="0"/>
              <w:rPr>
                <w:sz w:val="22"/>
                <w:szCs w:val="22"/>
              </w:rPr>
            </w:pPr>
            <w:r w:rsidRPr="00842740">
              <w:rPr>
                <w:sz w:val="22"/>
                <w:szCs w:val="22"/>
              </w:rPr>
              <w:t>п/п</w:t>
            </w:r>
          </w:p>
        </w:tc>
        <w:tc>
          <w:tcPr>
            <w:tcW w:w="2861" w:type="pct"/>
            <w:vAlign w:val="center"/>
          </w:tcPr>
          <w:p w:rsidR="00BC6013" w:rsidRPr="00842740" w:rsidRDefault="00BC6013" w:rsidP="00C625B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42740">
              <w:rPr>
                <w:sz w:val="22"/>
                <w:szCs w:val="22"/>
              </w:rPr>
              <w:t>Группы</w:t>
            </w:r>
            <w:proofErr w:type="spellEnd"/>
          </w:p>
        </w:tc>
        <w:tc>
          <w:tcPr>
            <w:tcW w:w="639" w:type="pct"/>
            <w:vAlign w:val="center"/>
          </w:tcPr>
          <w:p w:rsidR="00BC6013" w:rsidRPr="00842740" w:rsidRDefault="00BC6013" w:rsidP="00C625B0">
            <w:pPr>
              <w:widowControl w:val="0"/>
              <w:ind w:firstLine="0"/>
              <w:rPr>
                <w:sz w:val="22"/>
                <w:szCs w:val="22"/>
              </w:rPr>
            </w:pPr>
            <w:proofErr w:type="spellStart"/>
            <w:r w:rsidRPr="00842740">
              <w:rPr>
                <w:sz w:val="22"/>
                <w:szCs w:val="22"/>
              </w:rPr>
              <w:t>Возраст</w:t>
            </w:r>
            <w:proofErr w:type="spellEnd"/>
            <w:r w:rsidRPr="00842740">
              <w:rPr>
                <w:sz w:val="22"/>
                <w:szCs w:val="22"/>
              </w:rPr>
              <w:t xml:space="preserve"> </w:t>
            </w:r>
            <w:proofErr w:type="spellStart"/>
            <w:r w:rsidRPr="00842740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589" w:type="pct"/>
            <w:vAlign w:val="center"/>
          </w:tcPr>
          <w:p w:rsidR="00BC6013" w:rsidRPr="00842740" w:rsidRDefault="00BC6013" w:rsidP="00C625B0">
            <w:pPr>
              <w:widowControl w:val="0"/>
              <w:ind w:firstLine="0"/>
              <w:rPr>
                <w:sz w:val="22"/>
                <w:szCs w:val="22"/>
              </w:rPr>
            </w:pPr>
            <w:proofErr w:type="spellStart"/>
            <w:r w:rsidRPr="00842740">
              <w:rPr>
                <w:sz w:val="22"/>
                <w:szCs w:val="22"/>
              </w:rPr>
              <w:t>Количество</w:t>
            </w:r>
            <w:proofErr w:type="spellEnd"/>
            <w:r w:rsidRPr="00842740">
              <w:rPr>
                <w:sz w:val="22"/>
                <w:szCs w:val="22"/>
              </w:rPr>
              <w:t xml:space="preserve"> </w:t>
            </w:r>
            <w:proofErr w:type="spellStart"/>
            <w:r w:rsidRPr="00842740">
              <w:rPr>
                <w:sz w:val="22"/>
                <w:szCs w:val="22"/>
              </w:rPr>
              <w:t>групп</w:t>
            </w:r>
            <w:proofErr w:type="spellEnd"/>
          </w:p>
        </w:tc>
        <w:tc>
          <w:tcPr>
            <w:tcW w:w="625" w:type="pct"/>
            <w:vAlign w:val="center"/>
          </w:tcPr>
          <w:p w:rsidR="00BC6013" w:rsidRPr="00842740" w:rsidRDefault="00BC6013" w:rsidP="00C625B0">
            <w:pPr>
              <w:widowControl w:val="0"/>
              <w:ind w:firstLine="0"/>
              <w:rPr>
                <w:sz w:val="22"/>
                <w:szCs w:val="22"/>
              </w:rPr>
            </w:pPr>
            <w:proofErr w:type="spellStart"/>
            <w:r w:rsidRPr="00842740">
              <w:rPr>
                <w:sz w:val="22"/>
                <w:szCs w:val="22"/>
              </w:rPr>
              <w:t>Численность</w:t>
            </w:r>
            <w:proofErr w:type="spellEnd"/>
            <w:r w:rsidRPr="00842740">
              <w:rPr>
                <w:sz w:val="22"/>
                <w:szCs w:val="22"/>
              </w:rPr>
              <w:t xml:space="preserve"> </w:t>
            </w:r>
            <w:proofErr w:type="spellStart"/>
            <w:r w:rsidRPr="00842740">
              <w:rPr>
                <w:sz w:val="22"/>
                <w:szCs w:val="22"/>
              </w:rPr>
              <w:t>детей</w:t>
            </w:r>
            <w:proofErr w:type="spellEnd"/>
          </w:p>
        </w:tc>
      </w:tr>
      <w:tr w:rsidR="00BC6013" w:rsidRPr="007102EA" w:rsidTr="00E4194A">
        <w:tc>
          <w:tcPr>
            <w:tcW w:w="286" w:type="pct"/>
            <w:vAlign w:val="center"/>
          </w:tcPr>
          <w:p w:rsidR="00BC6013" w:rsidRPr="007102EA" w:rsidRDefault="00BC6013" w:rsidP="0084274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</w:rPr>
              <w:t>1</w:t>
            </w:r>
          </w:p>
        </w:tc>
        <w:tc>
          <w:tcPr>
            <w:tcW w:w="2861" w:type="pct"/>
            <w:vAlign w:val="center"/>
          </w:tcPr>
          <w:p w:rsidR="00BC6013" w:rsidRPr="007102EA" w:rsidRDefault="00BC6013" w:rsidP="00346791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Группа для детей раннего возраста </w:t>
            </w:r>
            <w:proofErr w:type="gramStart"/>
            <w:r w:rsidRPr="007102EA">
              <w:rPr>
                <w:sz w:val="24"/>
                <w:szCs w:val="24"/>
                <w:lang w:val="ru-RU"/>
              </w:rPr>
              <w:t>–(</w:t>
            </w:r>
            <w:proofErr w:type="spellStart"/>
            <w:proofErr w:type="gramEnd"/>
            <w:r w:rsidRPr="007102EA">
              <w:rPr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7102EA">
              <w:rPr>
                <w:sz w:val="24"/>
                <w:szCs w:val="24"/>
                <w:lang w:val="ru-RU"/>
              </w:rPr>
              <w:t xml:space="preserve"> направленности)</w:t>
            </w:r>
          </w:p>
        </w:tc>
        <w:tc>
          <w:tcPr>
            <w:tcW w:w="639" w:type="pct"/>
            <w:vAlign w:val="center"/>
          </w:tcPr>
          <w:p w:rsidR="00BC6013" w:rsidRPr="007102EA" w:rsidRDefault="00BC6013" w:rsidP="00C625B0">
            <w:pPr>
              <w:widowControl w:val="0"/>
              <w:ind w:firstLine="21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С 1,5 </w:t>
            </w:r>
            <w:proofErr w:type="spellStart"/>
            <w:r w:rsidRPr="007102EA">
              <w:rPr>
                <w:sz w:val="24"/>
                <w:szCs w:val="24"/>
              </w:rPr>
              <w:t>до</w:t>
            </w:r>
            <w:proofErr w:type="spellEnd"/>
            <w:r w:rsidRPr="007102EA">
              <w:rPr>
                <w:sz w:val="24"/>
                <w:szCs w:val="24"/>
              </w:rPr>
              <w:t xml:space="preserve"> 3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589" w:type="pct"/>
            <w:vAlign w:val="center"/>
          </w:tcPr>
          <w:p w:rsidR="00BC6013" w:rsidRPr="007102EA" w:rsidRDefault="00BC6013" w:rsidP="00C625B0">
            <w:pPr>
              <w:widowControl w:val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BC6013" w:rsidRPr="00346791" w:rsidRDefault="00531DF4" w:rsidP="00531DF4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BC6013" w:rsidRPr="007102EA" w:rsidTr="00E4194A">
        <w:tc>
          <w:tcPr>
            <w:tcW w:w="286" w:type="pct"/>
            <w:vAlign w:val="center"/>
          </w:tcPr>
          <w:p w:rsidR="00BC6013" w:rsidRPr="007102EA" w:rsidRDefault="00BC6013" w:rsidP="00842740">
            <w:pPr>
              <w:widowControl w:val="0"/>
              <w:ind w:firstLine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2</w:t>
            </w:r>
          </w:p>
        </w:tc>
        <w:tc>
          <w:tcPr>
            <w:tcW w:w="2861" w:type="pct"/>
            <w:vAlign w:val="center"/>
          </w:tcPr>
          <w:p w:rsidR="00BC6013" w:rsidRPr="007102EA" w:rsidRDefault="00BC6013" w:rsidP="00C625B0">
            <w:pPr>
              <w:widowControl w:val="0"/>
              <w:ind w:hanging="9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Группа для детей младшего дошкольного возраста </w:t>
            </w:r>
            <w:r w:rsidR="005E29AB" w:rsidRPr="007102EA">
              <w:rPr>
                <w:sz w:val="24"/>
                <w:szCs w:val="24"/>
                <w:lang w:val="ru-RU"/>
              </w:rPr>
              <w:t>– младшая группа (</w:t>
            </w:r>
            <w:proofErr w:type="spellStart"/>
            <w:r w:rsidR="00346791" w:rsidRPr="007102EA">
              <w:rPr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7102EA">
              <w:rPr>
                <w:sz w:val="24"/>
                <w:szCs w:val="24"/>
                <w:lang w:val="ru-RU"/>
              </w:rPr>
              <w:t xml:space="preserve"> направленности)</w:t>
            </w:r>
          </w:p>
        </w:tc>
        <w:tc>
          <w:tcPr>
            <w:tcW w:w="639" w:type="pct"/>
            <w:vAlign w:val="center"/>
          </w:tcPr>
          <w:p w:rsidR="00BC6013" w:rsidRPr="007102EA" w:rsidRDefault="00BC6013" w:rsidP="00C625B0">
            <w:pPr>
              <w:widowControl w:val="0"/>
              <w:ind w:firstLine="21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С 3 </w:t>
            </w:r>
            <w:proofErr w:type="spellStart"/>
            <w:r w:rsidRPr="007102EA">
              <w:rPr>
                <w:sz w:val="24"/>
                <w:szCs w:val="24"/>
              </w:rPr>
              <w:t>до</w:t>
            </w:r>
            <w:proofErr w:type="spellEnd"/>
            <w:r w:rsidRPr="007102EA">
              <w:rPr>
                <w:sz w:val="24"/>
                <w:szCs w:val="24"/>
              </w:rPr>
              <w:t xml:space="preserve"> 4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589" w:type="pct"/>
            <w:vAlign w:val="center"/>
          </w:tcPr>
          <w:p w:rsidR="00BC6013" w:rsidRPr="00346791" w:rsidRDefault="00346791" w:rsidP="00C625B0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5" w:type="pct"/>
            <w:vAlign w:val="center"/>
          </w:tcPr>
          <w:p w:rsidR="00BC6013" w:rsidRPr="00346791" w:rsidRDefault="00531DF4" w:rsidP="00531DF4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BC6013" w:rsidRPr="007102EA" w:rsidTr="00E4194A">
        <w:tc>
          <w:tcPr>
            <w:tcW w:w="286" w:type="pct"/>
            <w:vAlign w:val="center"/>
          </w:tcPr>
          <w:p w:rsidR="00BC6013" w:rsidRPr="007102EA" w:rsidRDefault="00BC6013" w:rsidP="00842740">
            <w:pPr>
              <w:widowControl w:val="0"/>
              <w:ind w:firstLine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3</w:t>
            </w:r>
          </w:p>
        </w:tc>
        <w:tc>
          <w:tcPr>
            <w:tcW w:w="2861" w:type="pct"/>
            <w:vAlign w:val="center"/>
          </w:tcPr>
          <w:p w:rsidR="00BC6013" w:rsidRPr="007102EA" w:rsidRDefault="00BC6013" w:rsidP="00C625B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Группа для детей среднего дошкольного возраста – средняя группа (</w:t>
            </w:r>
            <w:proofErr w:type="spellStart"/>
            <w:r w:rsidRPr="007102EA">
              <w:rPr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7102EA">
              <w:rPr>
                <w:sz w:val="24"/>
                <w:szCs w:val="24"/>
                <w:lang w:val="ru-RU"/>
              </w:rPr>
              <w:t xml:space="preserve"> направленности)</w:t>
            </w:r>
          </w:p>
        </w:tc>
        <w:tc>
          <w:tcPr>
            <w:tcW w:w="639" w:type="pct"/>
            <w:vAlign w:val="center"/>
          </w:tcPr>
          <w:p w:rsidR="00BC6013" w:rsidRPr="007102EA" w:rsidRDefault="00BC6013" w:rsidP="00C625B0">
            <w:pPr>
              <w:widowControl w:val="0"/>
              <w:ind w:firstLine="21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С 4 </w:t>
            </w:r>
            <w:proofErr w:type="spellStart"/>
            <w:r w:rsidRPr="007102EA">
              <w:rPr>
                <w:sz w:val="24"/>
                <w:szCs w:val="24"/>
              </w:rPr>
              <w:t>до</w:t>
            </w:r>
            <w:proofErr w:type="spellEnd"/>
            <w:r w:rsidRPr="007102EA">
              <w:rPr>
                <w:sz w:val="24"/>
                <w:szCs w:val="24"/>
              </w:rPr>
              <w:t xml:space="preserve"> 5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589" w:type="pct"/>
            <w:vAlign w:val="center"/>
          </w:tcPr>
          <w:p w:rsidR="00BC6013" w:rsidRPr="007102EA" w:rsidRDefault="00BC6013" w:rsidP="00C625B0">
            <w:pPr>
              <w:widowControl w:val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BC6013" w:rsidRPr="00346791" w:rsidRDefault="00346791" w:rsidP="0084274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BC6013" w:rsidRPr="007102EA" w:rsidTr="00346791">
        <w:tc>
          <w:tcPr>
            <w:tcW w:w="286" w:type="pct"/>
            <w:vAlign w:val="center"/>
          </w:tcPr>
          <w:p w:rsidR="00BC6013" w:rsidRPr="00842740" w:rsidRDefault="00842740" w:rsidP="0084274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61" w:type="pct"/>
            <w:vAlign w:val="center"/>
          </w:tcPr>
          <w:p w:rsidR="00BC6013" w:rsidRPr="007102EA" w:rsidRDefault="00BC6013" w:rsidP="00C625B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Группа для детей старшего дошкольного возраста – старшая группа (</w:t>
            </w:r>
            <w:proofErr w:type="spellStart"/>
            <w:r w:rsidR="00EB28AB" w:rsidRPr="007102EA">
              <w:rPr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7102EA">
              <w:rPr>
                <w:sz w:val="24"/>
                <w:szCs w:val="24"/>
                <w:lang w:val="ru-RU"/>
              </w:rPr>
              <w:t xml:space="preserve"> направленности)</w:t>
            </w:r>
          </w:p>
        </w:tc>
        <w:tc>
          <w:tcPr>
            <w:tcW w:w="639" w:type="pct"/>
            <w:vAlign w:val="center"/>
          </w:tcPr>
          <w:p w:rsidR="00BC6013" w:rsidRPr="007102EA" w:rsidRDefault="00BC6013" w:rsidP="00C625B0">
            <w:pPr>
              <w:widowControl w:val="0"/>
              <w:ind w:firstLine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С 5 </w:t>
            </w:r>
            <w:proofErr w:type="spellStart"/>
            <w:r w:rsidRPr="007102EA">
              <w:rPr>
                <w:sz w:val="24"/>
                <w:szCs w:val="24"/>
              </w:rPr>
              <w:t>до</w:t>
            </w:r>
            <w:proofErr w:type="spellEnd"/>
            <w:r w:rsidRPr="007102EA">
              <w:rPr>
                <w:sz w:val="24"/>
                <w:szCs w:val="24"/>
              </w:rPr>
              <w:t xml:space="preserve"> 6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589" w:type="pct"/>
            <w:vAlign w:val="center"/>
          </w:tcPr>
          <w:p w:rsidR="00BC6013" w:rsidRPr="007102EA" w:rsidRDefault="00BC6013" w:rsidP="00C625B0">
            <w:pPr>
              <w:widowControl w:val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BC6013" w:rsidRPr="00346791" w:rsidRDefault="00346791" w:rsidP="0084274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BC6013" w:rsidRPr="007102EA" w:rsidTr="00346791">
        <w:tc>
          <w:tcPr>
            <w:tcW w:w="286" w:type="pct"/>
            <w:vAlign w:val="center"/>
          </w:tcPr>
          <w:p w:rsidR="00BC6013" w:rsidRPr="007102EA" w:rsidRDefault="00BC6013" w:rsidP="00842740">
            <w:pPr>
              <w:widowControl w:val="0"/>
              <w:ind w:firstLine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5</w:t>
            </w:r>
          </w:p>
        </w:tc>
        <w:tc>
          <w:tcPr>
            <w:tcW w:w="2861" w:type="pct"/>
            <w:vAlign w:val="center"/>
          </w:tcPr>
          <w:p w:rsidR="00BC6013" w:rsidRPr="007102EA" w:rsidRDefault="00346791" w:rsidP="00C625B0">
            <w:pPr>
              <w:widowControl w:val="0"/>
              <w:ind w:hanging="9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Группа для детей старшего дошкольного возраста – старшая группа</w:t>
            </w:r>
            <w:r w:rsidR="00BC6013" w:rsidRPr="007102E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31DF4" w:rsidRPr="007102EA">
              <w:rPr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="00BC6013" w:rsidRPr="007102EA">
              <w:rPr>
                <w:sz w:val="24"/>
                <w:szCs w:val="24"/>
                <w:lang w:val="ru-RU"/>
              </w:rPr>
              <w:t xml:space="preserve"> направленности)</w:t>
            </w:r>
          </w:p>
        </w:tc>
        <w:tc>
          <w:tcPr>
            <w:tcW w:w="639" w:type="pct"/>
            <w:vAlign w:val="center"/>
          </w:tcPr>
          <w:p w:rsidR="00BC6013" w:rsidRPr="007102EA" w:rsidRDefault="00BC6013" w:rsidP="00346791">
            <w:pPr>
              <w:widowControl w:val="0"/>
              <w:ind w:firstLine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С </w:t>
            </w:r>
            <w:r w:rsidR="00346791">
              <w:rPr>
                <w:sz w:val="24"/>
                <w:szCs w:val="24"/>
                <w:lang w:val="ru-RU"/>
              </w:rPr>
              <w:t>5</w:t>
            </w:r>
            <w:r w:rsidRPr="007102EA">
              <w:rPr>
                <w:sz w:val="24"/>
                <w:szCs w:val="24"/>
              </w:rPr>
              <w:t xml:space="preserve"> </w:t>
            </w:r>
            <w:proofErr w:type="spellStart"/>
            <w:r w:rsidRPr="007102EA">
              <w:rPr>
                <w:sz w:val="24"/>
                <w:szCs w:val="24"/>
              </w:rPr>
              <w:t>до</w:t>
            </w:r>
            <w:proofErr w:type="spellEnd"/>
            <w:r w:rsidRPr="007102EA">
              <w:rPr>
                <w:sz w:val="24"/>
                <w:szCs w:val="24"/>
              </w:rPr>
              <w:t xml:space="preserve"> </w:t>
            </w:r>
            <w:r w:rsidR="00346791">
              <w:rPr>
                <w:sz w:val="24"/>
                <w:szCs w:val="24"/>
                <w:lang w:val="ru-RU"/>
              </w:rPr>
              <w:t>6</w:t>
            </w:r>
            <w:r w:rsidRPr="007102EA">
              <w:rPr>
                <w:sz w:val="24"/>
                <w:szCs w:val="24"/>
              </w:rPr>
              <w:t xml:space="preserve">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589" w:type="pct"/>
            <w:vAlign w:val="center"/>
          </w:tcPr>
          <w:p w:rsidR="00BC6013" w:rsidRPr="007102EA" w:rsidRDefault="00BC6013" w:rsidP="00C625B0">
            <w:pPr>
              <w:widowControl w:val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BC6013" w:rsidRPr="00346791" w:rsidRDefault="00531DF4" w:rsidP="0084274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346791" w:rsidRPr="007102EA" w:rsidTr="00E4194A">
        <w:tc>
          <w:tcPr>
            <w:tcW w:w="286" w:type="pct"/>
            <w:vAlign w:val="center"/>
          </w:tcPr>
          <w:p w:rsidR="00346791" w:rsidRPr="00346791" w:rsidRDefault="00346791" w:rsidP="00E9730F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61" w:type="pct"/>
            <w:vAlign w:val="center"/>
          </w:tcPr>
          <w:p w:rsidR="00346791" w:rsidRPr="007102EA" w:rsidRDefault="00346791" w:rsidP="00E9730F">
            <w:pPr>
              <w:widowControl w:val="0"/>
              <w:ind w:hanging="9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Группа для детей старшего дошкольного возраста – подготовительная к школе группы (комбинированной направленности)</w:t>
            </w:r>
          </w:p>
        </w:tc>
        <w:tc>
          <w:tcPr>
            <w:tcW w:w="639" w:type="pct"/>
            <w:vAlign w:val="center"/>
          </w:tcPr>
          <w:p w:rsidR="00346791" w:rsidRPr="007102EA" w:rsidRDefault="00346791" w:rsidP="00E9730F">
            <w:pPr>
              <w:widowControl w:val="0"/>
              <w:ind w:firstLine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С 6 </w:t>
            </w:r>
            <w:proofErr w:type="spellStart"/>
            <w:r w:rsidRPr="007102EA">
              <w:rPr>
                <w:sz w:val="24"/>
                <w:szCs w:val="24"/>
              </w:rPr>
              <w:t>до</w:t>
            </w:r>
            <w:proofErr w:type="spellEnd"/>
            <w:r w:rsidRPr="007102EA">
              <w:rPr>
                <w:sz w:val="24"/>
                <w:szCs w:val="24"/>
              </w:rPr>
              <w:t xml:space="preserve"> 7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589" w:type="pct"/>
            <w:vAlign w:val="center"/>
          </w:tcPr>
          <w:p w:rsidR="00346791" w:rsidRPr="007102EA" w:rsidRDefault="00346791" w:rsidP="00E9730F">
            <w:pPr>
              <w:widowControl w:val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346791" w:rsidRPr="00346791" w:rsidRDefault="00346791" w:rsidP="00E9730F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346791" w:rsidRPr="007102EA" w:rsidTr="00E4194A">
        <w:tc>
          <w:tcPr>
            <w:tcW w:w="286" w:type="pct"/>
            <w:vAlign w:val="center"/>
          </w:tcPr>
          <w:p w:rsidR="00346791" w:rsidRPr="00346791" w:rsidRDefault="00346791" w:rsidP="0084274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61" w:type="pct"/>
            <w:vAlign w:val="center"/>
          </w:tcPr>
          <w:p w:rsidR="00346791" w:rsidRPr="007102EA" w:rsidRDefault="00346791" w:rsidP="00E9730F">
            <w:pPr>
              <w:widowControl w:val="0"/>
              <w:ind w:hanging="9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Группа для детей старшего дошкольного возраста – подготовительная к школе группы (комбинированной направленности)</w:t>
            </w:r>
          </w:p>
        </w:tc>
        <w:tc>
          <w:tcPr>
            <w:tcW w:w="639" w:type="pct"/>
            <w:vAlign w:val="center"/>
          </w:tcPr>
          <w:p w:rsidR="00346791" w:rsidRPr="007102EA" w:rsidRDefault="00346791" w:rsidP="00E9730F">
            <w:pPr>
              <w:widowControl w:val="0"/>
              <w:ind w:firstLine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С 6 </w:t>
            </w:r>
            <w:proofErr w:type="spellStart"/>
            <w:r w:rsidRPr="007102EA">
              <w:rPr>
                <w:sz w:val="24"/>
                <w:szCs w:val="24"/>
              </w:rPr>
              <w:t>до</w:t>
            </w:r>
            <w:proofErr w:type="spellEnd"/>
            <w:r w:rsidRPr="007102EA">
              <w:rPr>
                <w:sz w:val="24"/>
                <w:szCs w:val="24"/>
              </w:rPr>
              <w:t xml:space="preserve"> 7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589" w:type="pct"/>
            <w:vAlign w:val="center"/>
          </w:tcPr>
          <w:p w:rsidR="00346791" w:rsidRPr="007102EA" w:rsidRDefault="00346791" w:rsidP="00E9730F">
            <w:pPr>
              <w:widowControl w:val="0"/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346791" w:rsidRPr="00346791" w:rsidRDefault="00346791" w:rsidP="00E9730F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BC6013" w:rsidRPr="007102EA" w:rsidTr="00E4194A">
        <w:tc>
          <w:tcPr>
            <w:tcW w:w="286" w:type="pct"/>
            <w:vAlign w:val="center"/>
          </w:tcPr>
          <w:p w:rsidR="00BC6013" w:rsidRPr="007102EA" w:rsidRDefault="00BC6013" w:rsidP="00C625B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1" w:type="pct"/>
            <w:vAlign w:val="center"/>
          </w:tcPr>
          <w:p w:rsidR="00BC6013" w:rsidRPr="007102EA" w:rsidRDefault="00BC6013" w:rsidP="00C625B0">
            <w:pPr>
              <w:widowControl w:val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39" w:type="pct"/>
            <w:vAlign w:val="center"/>
          </w:tcPr>
          <w:p w:rsidR="00BC6013" w:rsidRPr="007102EA" w:rsidRDefault="00BC6013" w:rsidP="00C625B0">
            <w:pPr>
              <w:widowControl w:val="0"/>
              <w:ind w:firstLine="0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1,5-7</w:t>
            </w:r>
          </w:p>
        </w:tc>
        <w:tc>
          <w:tcPr>
            <w:tcW w:w="589" w:type="pct"/>
            <w:vAlign w:val="center"/>
          </w:tcPr>
          <w:p w:rsidR="00BC6013" w:rsidRPr="007102EA" w:rsidRDefault="00531DF4" w:rsidP="00C625B0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5" w:type="pct"/>
            <w:vAlign w:val="center"/>
          </w:tcPr>
          <w:p w:rsidR="00BC6013" w:rsidRPr="007102EA" w:rsidRDefault="00531DF4" w:rsidP="00842740">
            <w:pPr>
              <w:widowControl w:val="0"/>
              <w:ind w:firstLine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</w:t>
            </w:r>
          </w:p>
        </w:tc>
      </w:tr>
    </w:tbl>
    <w:p w:rsidR="00842740" w:rsidRPr="008E0226" w:rsidRDefault="00842740" w:rsidP="00842740">
      <w:pPr>
        <w:shd w:val="clear" w:color="auto" w:fill="FFFFFF"/>
        <w:ind w:firstLine="0"/>
        <w:jc w:val="right"/>
        <w:rPr>
          <w:sz w:val="16"/>
          <w:szCs w:val="16"/>
          <w:lang w:val="ru-RU"/>
        </w:rPr>
      </w:pPr>
    </w:p>
    <w:p w:rsidR="00A31BFB" w:rsidRDefault="00842740" w:rsidP="00842740">
      <w:pPr>
        <w:shd w:val="clear" w:color="auto" w:fill="FFFFFF"/>
        <w:ind w:firstLine="0"/>
        <w:jc w:val="right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Таблица №</w:t>
      </w:r>
      <w:r w:rsidR="0020692F">
        <w:rPr>
          <w:sz w:val="24"/>
          <w:szCs w:val="24"/>
          <w:lang w:val="ru-RU"/>
        </w:rPr>
        <w:t>2</w:t>
      </w:r>
    </w:p>
    <w:p w:rsidR="00842740" w:rsidRPr="007102EA" w:rsidRDefault="00842740" w:rsidP="00842740">
      <w:pPr>
        <w:contextualSpacing/>
        <w:jc w:val="center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Информация по </w:t>
      </w:r>
      <w:r w:rsidRPr="00842740">
        <w:rPr>
          <w:sz w:val="24"/>
          <w:szCs w:val="24"/>
          <w:lang w:val="ru-RU"/>
        </w:rPr>
        <w:t>контингент</w:t>
      </w:r>
      <w:r w:rsidRPr="007102EA">
        <w:rPr>
          <w:sz w:val="24"/>
          <w:szCs w:val="24"/>
          <w:lang w:val="ru-RU"/>
        </w:rPr>
        <w:t>у</w:t>
      </w:r>
      <w:r w:rsidRPr="00842740">
        <w:rPr>
          <w:sz w:val="24"/>
          <w:szCs w:val="24"/>
          <w:lang w:val="ru-RU"/>
        </w:rPr>
        <w:t xml:space="preserve"> </w:t>
      </w:r>
      <w:r w:rsidRPr="007102EA">
        <w:rPr>
          <w:sz w:val="24"/>
          <w:szCs w:val="24"/>
          <w:lang w:val="ru-RU"/>
        </w:rPr>
        <w:t>воспитанников</w:t>
      </w:r>
      <w:r>
        <w:rPr>
          <w:sz w:val="24"/>
          <w:szCs w:val="24"/>
          <w:lang w:val="ru-RU"/>
        </w:rPr>
        <w:t xml:space="preserve"> льготных категорий</w:t>
      </w:r>
    </w:p>
    <w:tbl>
      <w:tblPr>
        <w:tblW w:w="10065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5"/>
        <w:gridCol w:w="4230"/>
      </w:tblGrid>
      <w:tr w:rsidR="00842740" w:rsidRPr="005026B1" w:rsidTr="00D30FB8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40" w:rsidRPr="007102EA" w:rsidRDefault="00842740" w:rsidP="00531DF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 xml:space="preserve">Общее количество воспитанников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7102EA">
              <w:rPr>
                <w:sz w:val="24"/>
                <w:szCs w:val="24"/>
                <w:lang w:val="ru-RU"/>
              </w:rPr>
              <w:t xml:space="preserve"> </w:t>
            </w:r>
            <w:r w:rsidR="00531DF4">
              <w:rPr>
                <w:sz w:val="24"/>
                <w:szCs w:val="24"/>
                <w:lang w:val="ru-RU"/>
              </w:rPr>
              <w:t>148</w:t>
            </w:r>
            <w:r>
              <w:rPr>
                <w:sz w:val="24"/>
                <w:szCs w:val="24"/>
                <w:lang w:val="ru-RU"/>
              </w:rPr>
              <w:t>, и</w:t>
            </w:r>
            <w:r w:rsidRPr="007102EA">
              <w:rPr>
                <w:sz w:val="24"/>
                <w:szCs w:val="24"/>
                <w:lang w:val="ru-RU"/>
              </w:rPr>
              <w:t>з них:</w:t>
            </w:r>
          </w:p>
        </w:tc>
      </w:tr>
      <w:tr w:rsidR="00842740" w:rsidRPr="007102EA" w:rsidTr="00D30FB8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40" w:rsidRPr="007102EA" w:rsidRDefault="00842740" w:rsidP="00D30FB8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sz w:val="24"/>
                <w:szCs w:val="24"/>
              </w:rPr>
              <w:t>Имеют</w:t>
            </w:r>
            <w:proofErr w:type="spellEnd"/>
            <w:r w:rsidRPr="007102EA">
              <w:rPr>
                <w:sz w:val="24"/>
                <w:szCs w:val="24"/>
              </w:rPr>
              <w:t xml:space="preserve"> </w:t>
            </w:r>
            <w:proofErr w:type="spellStart"/>
            <w:r w:rsidRPr="007102EA">
              <w:rPr>
                <w:sz w:val="24"/>
                <w:szCs w:val="24"/>
              </w:rPr>
              <w:t>заключение</w:t>
            </w:r>
            <w:proofErr w:type="spellEnd"/>
            <w:r w:rsidRPr="007102EA">
              <w:rPr>
                <w:sz w:val="24"/>
                <w:szCs w:val="24"/>
              </w:rPr>
              <w:t xml:space="preserve"> ПМПК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226" w:rsidRPr="007102EA" w:rsidRDefault="00531DF4" w:rsidP="00D30FB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842740" w:rsidRPr="007102EA">
              <w:rPr>
                <w:sz w:val="24"/>
                <w:szCs w:val="24"/>
              </w:rPr>
              <w:t xml:space="preserve"> </w:t>
            </w:r>
            <w:r w:rsidR="008E0226">
              <w:rPr>
                <w:sz w:val="24"/>
                <w:szCs w:val="24"/>
                <w:lang w:val="ru-RU"/>
              </w:rPr>
              <w:t>детей</w:t>
            </w:r>
          </w:p>
        </w:tc>
      </w:tr>
      <w:tr w:rsidR="00842740" w:rsidRPr="007102EA" w:rsidTr="00D30FB8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40" w:rsidRPr="007102EA" w:rsidRDefault="00842740" w:rsidP="00D30FB8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sz w:val="24"/>
                <w:szCs w:val="24"/>
              </w:rPr>
              <w:t>Дети-инвалиды</w:t>
            </w:r>
            <w:proofErr w:type="spellEnd"/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40" w:rsidRPr="007102EA" w:rsidRDefault="00531DF4" w:rsidP="00D30FB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r w:rsidR="00842740" w:rsidRPr="007102EA">
              <w:rPr>
                <w:sz w:val="24"/>
                <w:szCs w:val="24"/>
                <w:lang w:val="ru-RU"/>
              </w:rPr>
              <w:t>ребенок</w:t>
            </w:r>
          </w:p>
        </w:tc>
      </w:tr>
      <w:tr w:rsidR="00842740" w:rsidRPr="007102EA" w:rsidTr="00D30FB8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40" w:rsidRPr="007102EA" w:rsidRDefault="00842740" w:rsidP="00D30FB8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Дети, без попечения родителей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40" w:rsidRPr="007102EA" w:rsidRDefault="00842740" w:rsidP="00D30FB8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2 ребенка</w:t>
            </w:r>
          </w:p>
        </w:tc>
      </w:tr>
    </w:tbl>
    <w:p w:rsidR="00842740" w:rsidRPr="00842740" w:rsidRDefault="00842740" w:rsidP="00842740">
      <w:pPr>
        <w:shd w:val="clear" w:color="auto" w:fill="FFFFFF"/>
        <w:rPr>
          <w:sz w:val="16"/>
          <w:szCs w:val="16"/>
          <w:lang w:val="ru-RU"/>
        </w:rPr>
      </w:pPr>
    </w:p>
    <w:p w:rsidR="00BC6013" w:rsidRPr="007102EA" w:rsidRDefault="003F4C52" w:rsidP="00B32D4E">
      <w:pPr>
        <w:shd w:val="clear" w:color="auto" w:fill="FFFFFF"/>
        <w:ind w:firstLine="0"/>
        <w:jc w:val="right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Таблица №</w:t>
      </w:r>
      <w:r w:rsidR="0020692F">
        <w:rPr>
          <w:sz w:val="24"/>
          <w:szCs w:val="24"/>
          <w:lang w:val="ru-RU"/>
        </w:rPr>
        <w:t>3</w:t>
      </w:r>
    </w:p>
    <w:p w:rsidR="002B1890" w:rsidRPr="007102EA" w:rsidRDefault="002B1890" w:rsidP="00996472">
      <w:pPr>
        <w:shd w:val="clear" w:color="auto" w:fill="FFFFFF"/>
        <w:jc w:val="center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>Характеристика воспи</w:t>
      </w:r>
      <w:r w:rsidR="003F4C52" w:rsidRPr="007102EA">
        <w:rPr>
          <w:sz w:val="24"/>
          <w:szCs w:val="24"/>
          <w:lang w:val="ru-RU"/>
        </w:rPr>
        <w:t xml:space="preserve">танников по </w:t>
      </w:r>
      <w:proofErr w:type="spellStart"/>
      <w:r w:rsidR="003F4C52" w:rsidRPr="007102EA">
        <w:rPr>
          <w:sz w:val="24"/>
          <w:szCs w:val="24"/>
          <w:lang w:val="ru-RU"/>
        </w:rPr>
        <w:t>гендерному</w:t>
      </w:r>
      <w:proofErr w:type="spellEnd"/>
      <w:r w:rsidR="003F4C52" w:rsidRPr="007102EA">
        <w:rPr>
          <w:sz w:val="24"/>
          <w:szCs w:val="24"/>
          <w:lang w:val="ru-RU"/>
        </w:rPr>
        <w:t xml:space="preserve"> принципу</w:t>
      </w:r>
    </w:p>
    <w:tbl>
      <w:tblPr>
        <w:tblW w:w="10067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2693"/>
        <w:gridCol w:w="2694"/>
        <w:gridCol w:w="1561"/>
      </w:tblGrid>
      <w:tr w:rsidR="00D3139F" w:rsidRPr="007102EA" w:rsidTr="003F4C52"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sz w:val="24"/>
                <w:szCs w:val="24"/>
              </w:rPr>
              <w:t>Возраст</w:t>
            </w:r>
            <w:proofErr w:type="spellEnd"/>
            <w:r w:rsidRPr="007102EA">
              <w:rPr>
                <w:sz w:val="24"/>
                <w:szCs w:val="24"/>
              </w:rPr>
              <w:t xml:space="preserve"> </w:t>
            </w:r>
            <w:proofErr w:type="spellStart"/>
            <w:r w:rsidRPr="007102EA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sz w:val="24"/>
                <w:szCs w:val="24"/>
              </w:rPr>
              <w:t>Количество</w:t>
            </w:r>
            <w:proofErr w:type="spellEnd"/>
            <w:r w:rsidRPr="007102EA">
              <w:rPr>
                <w:sz w:val="24"/>
                <w:szCs w:val="24"/>
              </w:rPr>
              <w:t xml:space="preserve"> </w:t>
            </w:r>
            <w:proofErr w:type="spellStart"/>
            <w:r w:rsidRPr="007102EA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9F" w:rsidRPr="007102EA" w:rsidRDefault="00D3139F" w:rsidP="00C625B0">
            <w:pPr>
              <w:ind w:firstLine="0"/>
              <w:rPr>
                <w:sz w:val="24"/>
                <w:szCs w:val="24"/>
              </w:rPr>
            </w:pPr>
          </w:p>
        </w:tc>
      </w:tr>
      <w:tr w:rsidR="002B1890" w:rsidRPr="007102EA" w:rsidTr="003F4C52"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sz w:val="24"/>
                <w:szCs w:val="24"/>
              </w:rPr>
              <w:t>Мальчиков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sz w:val="24"/>
                <w:szCs w:val="24"/>
              </w:rPr>
              <w:t>Девочек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2B1890" w:rsidRPr="007102EA" w:rsidTr="003F4C52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4469EA" w:rsidP="00C625B0">
            <w:pPr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  <w:lang w:val="ru-RU"/>
              </w:rPr>
              <w:t>2-</w:t>
            </w:r>
            <w:r w:rsidR="002B1890" w:rsidRPr="007102EA">
              <w:rPr>
                <w:sz w:val="24"/>
                <w:szCs w:val="24"/>
              </w:rPr>
              <w:t xml:space="preserve">3 </w:t>
            </w:r>
            <w:proofErr w:type="spellStart"/>
            <w:r w:rsidR="002B1890" w:rsidRPr="007102E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1E2C0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</w:rPr>
              <w:t>1</w:t>
            </w:r>
            <w:r w:rsidR="001E2C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1E2C04" w:rsidP="00437AD4">
            <w:pPr>
              <w:tabs>
                <w:tab w:val="center" w:pos="743"/>
              </w:tabs>
              <w:ind w:firstLine="74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667C6" w:rsidP="001E2C0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2</w:t>
            </w:r>
            <w:r w:rsidR="001E2C04">
              <w:rPr>
                <w:sz w:val="24"/>
                <w:szCs w:val="24"/>
                <w:lang w:val="ru-RU"/>
              </w:rPr>
              <w:t>7</w:t>
            </w:r>
          </w:p>
        </w:tc>
      </w:tr>
      <w:tr w:rsidR="004469EA" w:rsidRPr="007102EA" w:rsidTr="003F4C52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4469EA" w:rsidP="00C625B0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3-4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437AD4" w:rsidP="001E2C0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E2C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D3139F" w:rsidP="001E2C0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1</w:t>
            </w:r>
            <w:r w:rsidR="001E2C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2667C6" w:rsidP="001E2C0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2</w:t>
            </w:r>
            <w:r w:rsidR="001E2C04">
              <w:rPr>
                <w:sz w:val="24"/>
                <w:szCs w:val="24"/>
                <w:lang w:val="ru-RU"/>
              </w:rPr>
              <w:t>7</w:t>
            </w:r>
          </w:p>
        </w:tc>
      </w:tr>
      <w:tr w:rsidR="004469EA" w:rsidRPr="007102EA" w:rsidTr="003F4C52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4469EA" w:rsidP="00C625B0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D3139F" w:rsidP="00437AD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1</w:t>
            </w:r>
            <w:r w:rsidR="00437AD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D3139F" w:rsidP="001E2C0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1</w:t>
            </w:r>
            <w:r w:rsidR="001E2C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9EA" w:rsidRPr="007102EA" w:rsidRDefault="002667C6" w:rsidP="001E2C04">
            <w:pPr>
              <w:ind w:firstLine="743"/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2</w:t>
            </w:r>
            <w:r w:rsidR="001E2C04">
              <w:rPr>
                <w:sz w:val="24"/>
                <w:szCs w:val="24"/>
                <w:lang w:val="ru-RU"/>
              </w:rPr>
              <w:t>8</w:t>
            </w:r>
          </w:p>
        </w:tc>
      </w:tr>
      <w:tr w:rsidR="002B1890" w:rsidRPr="007102EA" w:rsidTr="003F4C52">
        <w:trPr>
          <w:trHeight w:val="2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4469EA" w:rsidP="00C625B0">
            <w:pPr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  <w:lang w:val="ru-RU"/>
              </w:rPr>
              <w:t>5</w:t>
            </w:r>
            <w:r w:rsidRPr="007102EA">
              <w:rPr>
                <w:sz w:val="24"/>
                <w:szCs w:val="24"/>
              </w:rPr>
              <w:t>-</w:t>
            </w:r>
            <w:r w:rsidRPr="007102EA">
              <w:rPr>
                <w:sz w:val="24"/>
                <w:szCs w:val="24"/>
                <w:lang w:val="ru-RU"/>
              </w:rPr>
              <w:t>6</w:t>
            </w:r>
            <w:r w:rsidR="002B1890" w:rsidRPr="007102EA">
              <w:rPr>
                <w:sz w:val="24"/>
                <w:szCs w:val="24"/>
              </w:rPr>
              <w:t xml:space="preserve"> </w:t>
            </w:r>
            <w:proofErr w:type="spellStart"/>
            <w:r w:rsidR="002B1890"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437AD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</w:rPr>
              <w:t>1</w:t>
            </w:r>
            <w:r w:rsidR="00437AD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1E2C0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</w:rPr>
              <w:t>1</w:t>
            </w:r>
            <w:r w:rsidR="001E2C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1E2C04" w:rsidRDefault="001E2C04" w:rsidP="00C625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2B1890" w:rsidRPr="007102EA" w:rsidTr="00C12ED7">
        <w:trPr>
          <w:trHeight w:val="179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  <w:r w:rsidRPr="007102EA">
              <w:rPr>
                <w:sz w:val="24"/>
                <w:szCs w:val="24"/>
              </w:rPr>
              <w:t xml:space="preserve">6-7 </w:t>
            </w:r>
            <w:proofErr w:type="spellStart"/>
            <w:r w:rsidRPr="007102E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1E2C04" w:rsidRDefault="001E2C04" w:rsidP="001E2C0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D3139F" w:rsidP="001E2C04">
            <w:pPr>
              <w:rPr>
                <w:sz w:val="24"/>
                <w:szCs w:val="24"/>
                <w:lang w:val="ru-RU"/>
              </w:rPr>
            </w:pPr>
            <w:r w:rsidRPr="007102EA">
              <w:rPr>
                <w:sz w:val="24"/>
                <w:szCs w:val="24"/>
                <w:lang w:val="ru-RU"/>
              </w:rPr>
              <w:t>1</w:t>
            </w:r>
            <w:r w:rsidR="001E2C0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1E2C04" w:rsidP="001E2C0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2B1890" w:rsidRPr="007102EA" w:rsidTr="00C12ED7">
        <w:trPr>
          <w:trHeight w:val="24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2B1890" w:rsidP="00C625B0">
            <w:pPr>
              <w:rPr>
                <w:sz w:val="24"/>
                <w:szCs w:val="24"/>
              </w:rPr>
            </w:pPr>
            <w:proofErr w:type="spellStart"/>
            <w:r w:rsidRPr="007102EA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1E2C04" w:rsidP="00C625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1E2C04" w:rsidP="00C625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0" w:rsidRPr="007102EA" w:rsidRDefault="001E2C04" w:rsidP="0084274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148</w:t>
            </w:r>
          </w:p>
        </w:tc>
      </w:tr>
    </w:tbl>
    <w:p w:rsidR="00842740" w:rsidRDefault="00842740" w:rsidP="00996472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871393" w:rsidRPr="008E0226" w:rsidRDefault="00871393" w:rsidP="00996472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8E0226">
        <w:rPr>
          <w:b/>
          <w:bCs/>
          <w:sz w:val="24"/>
          <w:szCs w:val="24"/>
          <w:lang w:val="ru-RU"/>
        </w:rPr>
        <w:t xml:space="preserve">1.4. Характеристика основных результатов </w:t>
      </w:r>
      <w:r w:rsidR="001B539F">
        <w:rPr>
          <w:b/>
          <w:bCs/>
          <w:sz w:val="24"/>
          <w:szCs w:val="24"/>
          <w:lang w:val="ru-RU"/>
        </w:rPr>
        <w:t>ОО</w:t>
      </w:r>
    </w:p>
    <w:p w:rsidR="008E0226" w:rsidRPr="008E0226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8E0226">
        <w:rPr>
          <w:rFonts w:eastAsia="Calibri"/>
          <w:sz w:val="24"/>
          <w:szCs w:val="24"/>
          <w:lang w:val="ru-RU" w:eastAsia="en-US"/>
        </w:rPr>
        <w:t>Воспитанники ОО участвуют в конкурсах, фестивалях различного уровня: муниц</w:t>
      </w:r>
      <w:r w:rsidRPr="008E0226">
        <w:rPr>
          <w:rFonts w:eastAsia="Calibri"/>
          <w:sz w:val="24"/>
          <w:szCs w:val="24"/>
          <w:lang w:val="ru-RU" w:eastAsia="en-US"/>
        </w:rPr>
        <w:t>и</w:t>
      </w:r>
      <w:r w:rsidRPr="008E0226">
        <w:rPr>
          <w:rFonts w:eastAsia="Calibri"/>
          <w:sz w:val="24"/>
          <w:szCs w:val="24"/>
          <w:lang w:val="ru-RU" w:eastAsia="en-US"/>
        </w:rPr>
        <w:t>пальном сетевом образовательном мероприятии, конкурсе пластических искусств «Пластил</w:t>
      </w:r>
      <w:r w:rsidRPr="008E0226">
        <w:rPr>
          <w:rFonts w:eastAsia="Calibri"/>
          <w:sz w:val="24"/>
          <w:szCs w:val="24"/>
          <w:lang w:val="ru-RU" w:eastAsia="en-US"/>
        </w:rPr>
        <w:t>и</w:t>
      </w:r>
      <w:r w:rsidRPr="008E0226">
        <w:rPr>
          <w:rFonts w:eastAsia="Calibri"/>
          <w:sz w:val="24"/>
          <w:szCs w:val="24"/>
          <w:lang w:val="ru-RU" w:eastAsia="en-US"/>
        </w:rPr>
        <w:t>новая ворона», муниципальном сетевом образовательном мероприятии конкурсе чтецов «Р</w:t>
      </w:r>
      <w:r w:rsidRPr="008E0226">
        <w:rPr>
          <w:rFonts w:eastAsia="Calibri"/>
          <w:sz w:val="24"/>
          <w:szCs w:val="24"/>
          <w:lang w:val="ru-RU" w:eastAsia="en-US"/>
        </w:rPr>
        <w:t>о</w:t>
      </w:r>
      <w:r w:rsidRPr="008E0226">
        <w:rPr>
          <w:rFonts w:eastAsia="Calibri"/>
          <w:sz w:val="24"/>
          <w:szCs w:val="24"/>
          <w:lang w:val="ru-RU" w:eastAsia="en-US"/>
        </w:rPr>
        <w:t>дина любимая моя», муниципальном сетевом мероприятии «Экологический двухмесячник», муниципальном сетевом образовательном мероприятии «Экологический фестиваль «</w:t>
      </w:r>
      <w:proofErr w:type="spellStart"/>
      <w:r w:rsidRPr="008E0226">
        <w:rPr>
          <w:rFonts w:eastAsia="Calibri"/>
          <w:sz w:val="24"/>
          <w:szCs w:val="24"/>
          <w:lang w:val="ru-RU" w:eastAsia="en-US"/>
        </w:rPr>
        <w:t>Экоша</w:t>
      </w:r>
      <w:proofErr w:type="spellEnd"/>
      <w:r w:rsidRPr="008E0226">
        <w:rPr>
          <w:rFonts w:eastAsia="Calibri"/>
          <w:sz w:val="24"/>
          <w:szCs w:val="24"/>
          <w:lang w:val="ru-RU" w:eastAsia="en-US"/>
        </w:rPr>
        <w:t>», межрегиональном конкурсе декоративно – прикладного творчества и изобразительного иску</w:t>
      </w:r>
      <w:r w:rsidRPr="008E0226">
        <w:rPr>
          <w:rFonts w:eastAsia="Calibri"/>
          <w:sz w:val="24"/>
          <w:szCs w:val="24"/>
          <w:lang w:val="ru-RU" w:eastAsia="en-US"/>
        </w:rPr>
        <w:t>с</w:t>
      </w:r>
      <w:r w:rsidRPr="008E0226">
        <w:rPr>
          <w:rFonts w:eastAsia="Calibri"/>
          <w:sz w:val="24"/>
          <w:szCs w:val="24"/>
          <w:lang w:val="ru-RU" w:eastAsia="en-US"/>
        </w:rPr>
        <w:t>ства «Царство цветов» ТОИКПРО,</w:t>
      </w:r>
      <w:proofErr w:type="gramStart"/>
      <w:r w:rsidRPr="008E0226">
        <w:rPr>
          <w:rFonts w:eastAsia="Calibri"/>
          <w:sz w:val="24"/>
          <w:szCs w:val="24"/>
          <w:lang w:val="ru-RU" w:eastAsia="en-US"/>
        </w:rPr>
        <w:t xml:space="preserve"> ,</w:t>
      </w:r>
      <w:proofErr w:type="gramEnd"/>
      <w:r w:rsidRPr="008E0226">
        <w:rPr>
          <w:rFonts w:eastAsia="Calibri"/>
          <w:sz w:val="24"/>
          <w:szCs w:val="24"/>
          <w:lang w:val="ru-RU" w:eastAsia="en-US"/>
        </w:rPr>
        <w:t xml:space="preserve"> ТОИКПРО, </w:t>
      </w:r>
      <w:r w:rsidRPr="008E0226">
        <w:rPr>
          <w:rFonts w:eastAsia="Calibri"/>
          <w:sz w:val="24"/>
          <w:szCs w:val="24"/>
          <w:lang w:eastAsia="en-US"/>
        </w:rPr>
        <w:t>III</w:t>
      </w:r>
      <w:r w:rsidRPr="008E0226">
        <w:rPr>
          <w:rFonts w:eastAsia="Calibri"/>
          <w:sz w:val="24"/>
          <w:szCs w:val="24"/>
          <w:lang w:val="ru-RU" w:eastAsia="en-US"/>
        </w:rPr>
        <w:t xml:space="preserve"> Межрегиональном фестивале «Семейные традиции» ТОИКПРО, региональном конкурсе «Мой дом – зеленая планета», ТОИКПРО, р</w:t>
      </w:r>
      <w:r w:rsidRPr="008E0226">
        <w:rPr>
          <w:rFonts w:eastAsia="Calibri"/>
          <w:sz w:val="24"/>
          <w:szCs w:val="24"/>
          <w:lang w:val="ru-RU" w:eastAsia="en-US"/>
        </w:rPr>
        <w:t>е</w:t>
      </w:r>
      <w:r w:rsidRPr="008E0226">
        <w:rPr>
          <w:rFonts w:eastAsia="Calibri"/>
          <w:sz w:val="24"/>
          <w:szCs w:val="24"/>
          <w:lang w:val="ru-RU" w:eastAsia="en-US"/>
        </w:rPr>
        <w:t>гиональном конкурсе ОГБОУДО «Областной центр дополнительного образования г</w:t>
      </w:r>
      <w:proofErr w:type="gramStart"/>
      <w:r w:rsidRPr="008E0226">
        <w:rPr>
          <w:rFonts w:eastAsia="Calibri"/>
          <w:sz w:val="24"/>
          <w:szCs w:val="24"/>
          <w:lang w:val="ru-RU" w:eastAsia="en-US"/>
        </w:rPr>
        <w:t>.Т</w:t>
      </w:r>
      <w:proofErr w:type="gramEnd"/>
      <w:r w:rsidRPr="008E0226">
        <w:rPr>
          <w:rFonts w:eastAsia="Calibri"/>
          <w:sz w:val="24"/>
          <w:szCs w:val="24"/>
          <w:lang w:val="ru-RU" w:eastAsia="en-US"/>
        </w:rPr>
        <w:t>омска «Отечеству служить бы рад», ТОИКПРО «Весенний праздник мы встречаем», Открытом ди</w:t>
      </w:r>
      <w:r w:rsidRPr="008E0226">
        <w:rPr>
          <w:rFonts w:eastAsia="Calibri"/>
          <w:sz w:val="24"/>
          <w:szCs w:val="24"/>
          <w:lang w:val="ru-RU" w:eastAsia="en-US"/>
        </w:rPr>
        <w:t>с</w:t>
      </w:r>
      <w:r w:rsidRPr="008E0226">
        <w:rPr>
          <w:rFonts w:eastAsia="Calibri"/>
          <w:sz w:val="24"/>
          <w:szCs w:val="24"/>
          <w:lang w:val="ru-RU" w:eastAsia="en-US"/>
        </w:rPr>
        <w:t>танционном экологическом конкурсе «Мы в ответе за тех, кого приручили» РЦРО, ОГБОУДО «Областной центр дополнительного образования г.Томска , РЦРО, региональном конкурсе «Мир глазами детей», региональном конкурсе изобразительного искусства «Земля моя ро</w:t>
      </w:r>
      <w:r w:rsidRPr="008E0226">
        <w:rPr>
          <w:rFonts w:eastAsia="Calibri"/>
          <w:sz w:val="24"/>
          <w:szCs w:val="24"/>
          <w:lang w:val="ru-RU" w:eastAsia="en-US"/>
        </w:rPr>
        <w:t>д</w:t>
      </w:r>
      <w:r w:rsidRPr="008E0226">
        <w:rPr>
          <w:rFonts w:eastAsia="Calibri"/>
          <w:sz w:val="24"/>
          <w:szCs w:val="24"/>
          <w:lang w:val="ru-RU" w:eastAsia="en-US"/>
        </w:rPr>
        <w:t xml:space="preserve">ная» . </w:t>
      </w:r>
    </w:p>
    <w:p w:rsidR="008E0226" w:rsidRPr="008E0226" w:rsidRDefault="008E0226" w:rsidP="008E0226">
      <w:pPr>
        <w:shd w:val="clear" w:color="auto" w:fill="FFFFFF"/>
        <w:ind w:firstLine="0"/>
        <w:jc w:val="right"/>
        <w:rPr>
          <w:sz w:val="24"/>
          <w:szCs w:val="24"/>
          <w:lang w:val="ru-RU"/>
        </w:rPr>
      </w:pPr>
      <w:r w:rsidRPr="008E0226">
        <w:rPr>
          <w:sz w:val="24"/>
          <w:szCs w:val="24"/>
          <w:lang w:val="ru-RU"/>
        </w:rPr>
        <w:t>Таблица №4</w:t>
      </w:r>
    </w:p>
    <w:p w:rsidR="008E0226" w:rsidRPr="008E0226" w:rsidRDefault="008E0226" w:rsidP="008E0226">
      <w:pPr>
        <w:jc w:val="right"/>
        <w:rPr>
          <w:rFonts w:eastAsia="Calibri"/>
          <w:sz w:val="24"/>
          <w:szCs w:val="24"/>
          <w:lang w:val="ru-RU" w:eastAsia="en-US"/>
        </w:rPr>
      </w:pPr>
    </w:p>
    <w:p w:rsidR="008E0226" w:rsidRPr="008E0226" w:rsidRDefault="008E0226" w:rsidP="008E0226">
      <w:pPr>
        <w:jc w:val="center"/>
        <w:rPr>
          <w:rFonts w:eastAsia="Calibri"/>
          <w:b/>
          <w:sz w:val="24"/>
          <w:szCs w:val="24"/>
          <w:lang w:val="ru-RU" w:eastAsia="en-US"/>
        </w:rPr>
      </w:pPr>
      <w:r w:rsidRPr="008E0226">
        <w:rPr>
          <w:rFonts w:eastAsia="Calibri"/>
          <w:b/>
          <w:sz w:val="24"/>
          <w:szCs w:val="24"/>
          <w:lang w:val="ru-RU" w:eastAsia="en-US"/>
        </w:rPr>
        <w:t>Результаты достижений воспитанников и педагогов за 2020-2021</w:t>
      </w:r>
    </w:p>
    <w:p w:rsidR="008E0226" w:rsidRPr="008E0226" w:rsidRDefault="008E0226" w:rsidP="008E0226">
      <w:pPr>
        <w:rPr>
          <w:rFonts w:eastAsia="Calibri"/>
          <w:sz w:val="24"/>
          <w:szCs w:val="24"/>
          <w:lang w:val="ru-RU" w:eastAsia="en-US"/>
        </w:rPr>
      </w:pPr>
    </w:p>
    <w:tbl>
      <w:tblPr>
        <w:tblStyle w:val="a3"/>
        <w:tblW w:w="0" w:type="auto"/>
        <w:tblLook w:val="04A0"/>
      </w:tblPr>
      <w:tblGrid>
        <w:gridCol w:w="3254"/>
        <w:gridCol w:w="3256"/>
        <w:gridCol w:w="3260"/>
      </w:tblGrid>
      <w:tr w:rsidR="008E0226" w:rsidRPr="005026B1" w:rsidTr="00AF2473">
        <w:tc>
          <w:tcPr>
            <w:tcW w:w="9770" w:type="dxa"/>
            <w:gridSpan w:val="3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Результаты участия воспитанников в конкурсах, фестивалях в 2020-2021 учебном году</w:t>
            </w:r>
          </w:p>
        </w:tc>
      </w:tr>
      <w:tr w:rsidR="008E0226" w:rsidRPr="008E0226" w:rsidTr="00AF2473">
        <w:tc>
          <w:tcPr>
            <w:tcW w:w="3254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 xml:space="preserve">Уровень участия </w:t>
            </w:r>
          </w:p>
        </w:tc>
        <w:tc>
          <w:tcPr>
            <w:tcW w:w="3256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Количество участников</w:t>
            </w:r>
          </w:p>
        </w:tc>
        <w:tc>
          <w:tcPr>
            <w:tcW w:w="3260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Количество призеров</w:t>
            </w:r>
          </w:p>
        </w:tc>
      </w:tr>
      <w:tr w:rsidR="008E0226" w:rsidRPr="008E0226" w:rsidTr="00AF2473">
        <w:tc>
          <w:tcPr>
            <w:tcW w:w="3254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Муниципальный</w:t>
            </w:r>
          </w:p>
        </w:tc>
        <w:tc>
          <w:tcPr>
            <w:tcW w:w="3256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260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5</w:t>
            </w:r>
          </w:p>
        </w:tc>
      </w:tr>
      <w:tr w:rsidR="008E0226" w:rsidRPr="008E0226" w:rsidTr="00AF2473">
        <w:tc>
          <w:tcPr>
            <w:tcW w:w="3254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Региональный</w:t>
            </w:r>
          </w:p>
        </w:tc>
        <w:tc>
          <w:tcPr>
            <w:tcW w:w="3256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260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20</w:t>
            </w:r>
          </w:p>
        </w:tc>
      </w:tr>
      <w:tr w:rsidR="008E0226" w:rsidRPr="008E0226" w:rsidTr="00AF2473">
        <w:tc>
          <w:tcPr>
            <w:tcW w:w="3254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Всероссийский</w:t>
            </w:r>
          </w:p>
        </w:tc>
        <w:tc>
          <w:tcPr>
            <w:tcW w:w="3256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260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21</w:t>
            </w:r>
          </w:p>
        </w:tc>
      </w:tr>
      <w:tr w:rsidR="008E0226" w:rsidRPr="008E0226" w:rsidTr="00AF2473">
        <w:tc>
          <w:tcPr>
            <w:tcW w:w="3254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3256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3260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46 (32,6%)</w:t>
            </w:r>
          </w:p>
        </w:tc>
      </w:tr>
      <w:tr w:rsidR="00EE2111" w:rsidRPr="00EE2111" w:rsidTr="00EE2111">
        <w:tc>
          <w:tcPr>
            <w:tcW w:w="3254" w:type="dxa"/>
          </w:tcPr>
          <w:p w:rsidR="00EE2111" w:rsidRPr="00EE2111" w:rsidRDefault="00EE2111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E2111">
              <w:rPr>
                <w:rFonts w:eastAsia="Calibri"/>
                <w:sz w:val="24"/>
                <w:szCs w:val="24"/>
                <w:lang w:val="ru-RU" w:eastAsia="en-US"/>
              </w:rPr>
              <w:t>Итого</w:t>
            </w:r>
          </w:p>
        </w:tc>
        <w:tc>
          <w:tcPr>
            <w:tcW w:w="3256" w:type="dxa"/>
          </w:tcPr>
          <w:p w:rsidR="00EE2111" w:rsidRPr="00EE2111" w:rsidRDefault="00EE2111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260" w:type="dxa"/>
          </w:tcPr>
          <w:p w:rsidR="00EE2111" w:rsidRPr="00EE2111" w:rsidRDefault="00EE2111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E2111">
              <w:rPr>
                <w:rFonts w:eastAsia="Calibri"/>
                <w:sz w:val="24"/>
                <w:szCs w:val="24"/>
                <w:lang w:val="ru-RU" w:eastAsia="en-US"/>
              </w:rPr>
              <w:t xml:space="preserve"> 70 (49,6 %)</w:t>
            </w:r>
          </w:p>
        </w:tc>
      </w:tr>
    </w:tbl>
    <w:p w:rsidR="00EE2111" w:rsidRPr="00EE2111" w:rsidRDefault="00EE2111" w:rsidP="008E0226">
      <w:pPr>
        <w:rPr>
          <w:rFonts w:eastAsia="Calibri"/>
          <w:sz w:val="24"/>
          <w:szCs w:val="24"/>
          <w:lang w:val="ru-RU" w:eastAsia="en-US"/>
        </w:rPr>
      </w:pPr>
    </w:p>
    <w:p w:rsidR="008E0226" w:rsidRPr="008E0226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8E0226">
        <w:rPr>
          <w:rFonts w:eastAsia="Calibri"/>
          <w:sz w:val="24"/>
          <w:szCs w:val="24"/>
          <w:lang w:val="ru-RU" w:eastAsia="en-US"/>
        </w:rPr>
        <w:t xml:space="preserve"> </w:t>
      </w:r>
      <w:proofErr w:type="gramStart"/>
      <w:r w:rsidRPr="008E0226">
        <w:rPr>
          <w:rFonts w:eastAsia="Calibri"/>
          <w:sz w:val="24"/>
          <w:szCs w:val="24"/>
          <w:lang w:val="ru-RU" w:eastAsia="en-US"/>
        </w:rPr>
        <w:t>Исходя из данных таблицы можно отметить</w:t>
      </w:r>
      <w:proofErr w:type="gramEnd"/>
      <w:r w:rsidRPr="008E0226">
        <w:rPr>
          <w:rFonts w:eastAsia="Calibri"/>
          <w:sz w:val="24"/>
          <w:szCs w:val="24"/>
          <w:lang w:val="ru-RU" w:eastAsia="en-US"/>
        </w:rPr>
        <w:t xml:space="preserve">, что из общего количества участников конкурсов 32, 6 % воспитанников стали победителями и призерами конкурсов. Это результат хорошей подготовки детей к участию в конкурсах и фестивалях, ответственности педагогов за результат своей работы с детьми, взаимодействие с семьями воспитанников </w:t>
      </w:r>
    </w:p>
    <w:p w:rsidR="008E0226" w:rsidRPr="008E0226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8E0226">
        <w:rPr>
          <w:rFonts w:eastAsia="Calibri"/>
          <w:sz w:val="24"/>
          <w:szCs w:val="24"/>
          <w:lang w:val="ru-RU" w:eastAsia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332"/>
        <w:gridCol w:w="3332"/>
        <w:gridCol w:w="3332"/>
      </w:tblGrid>
      <w:tr w:rsidR="008E0226" w:rsidRPr="005026B1" w:rsidTr="00AF2473">
        <w:tc>
          <w:tcPr>
            <w:tcW w:w="9996" w:type="dxa"/>
            <w:gridSpan w:val="3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Результаты участия педагогов в конкурсах профессионального мастерства в 2020-2021 уче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б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ном году</w:t>
            </w:r>
          </w:p>
        </w:tc>
      </w:tr>
      <w:tr w:rsidR="008E0226" w:rsidRPr="008E0226" w:rsidTr="00AF2473"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 xml:space="preserve">Уровень участия 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Количество участников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Количество призеров</w:t>
            </w:r>
          </w:p>
        </w:tc>
      </w:tr>
      <w:tr w:rsidR="008E0226" w:rsidRPr="008E0226" w:rsidTr="00AF2473"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Муниципальный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3</w:t>
            </w:r>
          </w:p>
        </w:tc>
      </w:tr>
      <w:tr w:rsidR="008E0226" w:rsidRPr="008E0226" w:rsidTr="00AF2473"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Региональный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6</w:t>
            </w:r>
          </w:p>
        </w:tc>
      </w:tr>
      <w:tr w:rsidR="008E0226" w:rsidRPr="008E0226" w:rsidTr="00AF2473"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Всероссийский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5</w:t>
            </w:r>
          </w:p>
        </w:tc>
      </w:tr>
      <w:tr w:rsidR="008E0226" w:rsidRPr="008E0226" w:rsidTr="00AF2473"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4 (25%)</w:t>
            </w:r>
          </w:p>
        </w:tc>
        <w:tc>
          <w:tcPr>
            <w:tcW w:w="3332" w:type="dxa"/>
          </w:tcPr>
          <w:p w:rsidR="008E0226" w:rsidRPr="008E0226" w:rsidRDefault="008E0226" w:rsidP="00AF2473">
            <w:pPr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14 (87,5%)</w:t>
            </w:r>
          </w:p>
        </w:tc>
      </w:tr>
    </w:tbl>
    <w:p w:rsidR="008E0226" w:rsidRPr="008E0226" w:rsidRDefault="008E0226" w:rsidP="008E0226">
      <w:pPr>
        <w:rPr>
          <w:rFonts w:eastAsia="Calibri"/>
          <w:sz w:val="24"/>
          <w:szCs w:val="24"/>
          <w:lang w:val="ru-RU" w:eastAsia="en-US"/>
        </w:rPr>
      </w:pPr>
    </w:p>
    <w:tbl>
      <w:tblPr>
        <w:tblStyle w:val="a3"/>
        <w:tblW w:w="0" w:type="auto"/>
        <w:tblLook w:val="04A0"/>
      </w:tblPr>
      <w:tblGrid>
        <w:gridCol w:w="3262"/>
        <w:gridCol w:w="3254"/>
        <w:gridCol w:w="3254"/>
      </w:tblGrid>
      <w:tr w:rsidR="008E0226" w:rsidRPr="005026B1" w:rsidTr="00AF2473">
        <w:tc>
          <w:tcPr>
            <w:tcW w:w="9770" w:type="dxa"/>
            <w:gridSpan w:val="3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Результаты личного вклада педагогического работника в повышение качества обр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а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зования и транслирование опыта практических результатов профессиональной деятельности</w:t>
            </w:r>
          </w:p>
        </w:tc>
      </w:tr>
      <w:tr w:rsidR="008E0226" w:rsidRPr="005026B1" w:rsidTr="00AF2473">
        <w:tc>
          <w:tcPr>
            <w:tcW w:w="3262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 xml:space="preserve">Уровень участия 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Количество участн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и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ков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Количество публик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а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ций на международном обр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а</w:t>
            </w: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 xml:space="preserve">зовательном портале </w:t>
            </w:r>
            <w:proofErr w:type="spellStart"/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maam.ru</w:t>
            </w:r>
            <w:proofErr w:type="spellEnd"/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 xml:space="preserve">  </w:t>
            </w:r>
          </w:p>
        </w:tc>
      </w:tr>
      <w:tr w:rsidR="008E0226" w:rsidRPr="008E0226" w:rsidTr="00AF2473">
        <w:tc>
          <w:tcPr>
            <w:tcW w:w="3262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Муниципальный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8E0226" w:rsidRPr="008E0226" w:rsidTr="00AF2473">
        <w:tc>
          <w:tcPr>
            <w:tcW w:w="3262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Региональный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8E0226" w:rsidRPr="008E0226" w:rsidTr="00AF2473">
        <w:tc>
          <w:tcPr>
            <w:tcW w:w="3262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Всероссийский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4</w:t>
            </w:r>
          </w:p>
        </w:tc>
      </w:tr>
      <w:tr w:rsidR="008E0226" w:rsidRPr="008E0226" w:rsidTr="00AF2473">
        <w:tc>
          <w:tcPr>
            <w:tcW w:w="3262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8 (50%)</w:t>
            </w:r>
          </w:p>
        </w:tc>
        <w:tc>
          <w:tcPr>
            <w:tcW w:w="3254" w:type="dxa"/>
          </w:tcPr>
          <w:p w:rsidR="008E0226" w:rsidRPr="008E0226" w:rsidRDefault="008E0226" w:rsidP="00AF2473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8E0226">
              <w:rPr>
                <w:rFonts w:eastAsia="Calibri"/>
                <w:sz w:val="24"/>
                <w:szCs w:val="24"/>
                <w:lang w:val="ru-RU" w:eastAsia="en-US"/>
              </w:rPr>
              <w:t>4 (25%)</w:t>
            </w:r>
          </w:p>
        </w:tc>
      </w:tr>
    </w:tbl>
    <w:p w:rsidR="008E0226" w:rsidRDefault="008E0226" w:rsidP="008E0226">
      <w:pPr>
        <w:rPr>
          <w:rFonts w:eastAsia="Calibri"/>
          <w:color w:val="2E74B5" w:themeColor="accent1" w:themeShade="BF"/>
          <w:sz w:val="24"/>
          <w:szCs w:val="24"/>
          <w:lang w:val="ru-RU" w:eastAsia="en-US"/>
        </w:rPr>
      </w:pPr>
    </w:p>
    <w:p w:rsidR="008E0226" w:rsidRDefault="008E0226" w:rsidP="008E0226">
      <w:pPr>
        <w:rPr>
          <w:rFonts w:eastAsia="Calibri"/>
          <w:color w:val="1F4E79" w:themeColor="accent1" w:themeShade="80"/>
          <w:sz w:val="24"/>
          <w:szCs w:val="24"/>
          <w:highlight w:val="yellow"/>
          <w:lang w:val="ru-RU" w:eastAsia="en-US"/>
        </w:rPr>
      </w:pPr>
    </w:p>
    <w:p w:rsidR="008E0226" w:rsidRDefault="008E0226" w:rsidP="008E0226">
      <w:pPr>
        <w:rPr>
          <w:rFonts w:eastAsia="Calibri"/>
          <w:color w:val="1F4E79" w:themeColor="accent1" w:themeShade="80"/>
          <w:sz w:val="24"/>
          <w:szCs w:val="24"/>
          <w:highlight w:val="yellow"/>
          <w:lang w:val="ru-RU" w:eastAsia="en-US"/>
        </w:rPr>
      </w:pPr>
    </w:p>
    <w:p w:rsidR="008E0226" w:rsidRPr="00704F0A" w:rsidRDefault="008E0226" w:rsidP="008E0226">
      <w:pPr>
        <w:jc w:val="center"/>
        <w:rPr>
          <w:rFonts w:eastAsia="Calibri"/>
          <w:b/>
          <w:sz w:val="24"/>
          <w:szCs w:val="24"/>
          <w:lang w:val="ru-RU" w:eastAsia="en-US"/>
        </w:rPr>
      </w:pPr>
      <w:r w:rsidRPr="00704F0A">
        <w:rPr>
          <w:rFonts w:eastAsia="Calibri"/>
          <w:b/>
          <w:sz w:val="24"/>
          <w:szCs w:val="24"/>
          <w:lang w:val="ru-RU" w:eastAsia="en-US"/>
        </w:rPr>
        <w:t>Трансляция опыта педагогами ОО:</w:t>
      </w:r>
    </w:p>
    <w:p w:rsidR="008E0226" w:rsidRPr="00704F0A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704F0A">
        <w:rPr>
          <w:rFonts w:eastAsia="Calibri"/>
          <w:sz w:val="24"/>
          <w:szCs w:val="24"/>
          <w:lang w:val="ru-RU" w:eastAsia="en-US"/>
        </w:rPr>
        <w:t>Открытое муниципальное сетевое образовательное мероприятие «Эстафета педагог</w:t>
      </w:r>
      <w:r w:rsidRPr="00704F0A">
        <w:rPr>
          <w:rFonts w:eastAsia="Calibri"/>
          <w:sz w:val="24"/>
          <w:szCs w:val="24"/>
          <w:lang w:val="ru-RU" w:eastAsia="en-US"/>
        </w:rPr>
        <w:t>и</w:t>
      </w:r>
      <w:r w:rsidRPr="00704F0A">
        <w:rPr>
          <w:rFonts w:eastAsia="Calibri"/>
          <w:sz w:val="24"/>
          <w:szCs w:val="24"/>
          <w:lang w:val="ru-RU" w:eastAsia="en-US"/>
        </w:rPr>
        <w:t>ческого мастерства «Дополнительное образование дошкольника в рамках реализации реги</w:t>
      </w:r>
      <w:r w:rsidRPr="00704F0A">
        <w:rPr>
          <w:rFonts w:eastAsia="Calibri"/>
          <w:sz w:val="24"/>
          <w:szCs w:val="24"/>
          <w:lang w:val="ru-RU" w:eastAsia="en-US"/>
        </w:rPr>
        <w:t>о</w:t>
      </w:r>
      <w:r w:rsidRPr="00704F0A">
        <w:rPr>
          <w:rFonts w:eastAsia="Calibri"/>
          <w:sz w:val="24"/>
          <w:szCs w:val="24"/>
          <w:lang w:val="ru-RU" w:eastAsia="en-US"/>
        </w:rPr>
        <w:t>нального проекта «Успех каждого ребенка» - 1 участник</w:t>
      </w:r>
      <w:r w:rsidR="00704F0A" w:rsidRPr="00704F0A">
        <w:rPr>
          <w:rFonts w:eastAsia="Calibri"/>
          <w:sz w:val="24"/>
          <w:szCs w:val="24"/>
          <w:lang w:val="ru-RU" w:eastAsia="en-US"/>
        </w:rPr>
        <w:t>.</w:t>
      </w:r>
    </w:p>
    <w:p w:rsidR="008E0226" w:rsidRPr="00704F0A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704F0A">
        <w:rPr>
          <w:rFonts w:eastAsia="Calibri"/>
          <w:sz w:val="24"/>
          <w:szCs w:val="24"/>
          <w:lang w:val="ru-RU" w:eastAsia="en-US"/>
        </w:rPr>
        <w:t>Муниципальное сетевое образовательное мероприятие «Творческая мастерская «И</w:t>
      </w:r>
      <w:r w:rsidRPr="00704F0A">
        <w:rPr>
          <w:rFonts w:eastAsia="Calibri"/>
          <w:sz w:val="24"/>
          <w:szCs w:val="24"/>
          <w:lang w:val="ru-RU" w:eastAsia="en-US"/>
        </w:rPr>
        <w:t>с</w:t>
      </w:r>
      <w:r w:rsidRPr="00704F0A">
        <w:rPr>
          <w:rFonts w:eastAsia="Calibri"/>
          <w:sz w:val="24"/>
          <w:szCs w:val="24"/>
          <w:lang w:val="ru-RU" w:eastAsia="en-US"/>
        </w:rPr>
        <w:t xml:space="preserve">пользование современных образовательных технологий как эффективное средство повышения качества дошкольного образования» </w:t>
      </w:r>
      <w:r w:rsidR="00704F0A" w:rsidRPr="00704F0A">
        <w:rPr>
          <w:rFonts w:eastAsia="Calibri"/>
          <w:sz w:val="24"/>
          <w:szCs w:val="24"/>
          <w:lang w:val="ru-RU" w:eastAsia="en-US"/>
        </w:rPr>
        <w:t xml:space="preserve">- </w:t>
      </w:r>
      <w:r w:rsidRPr="00704F0A">
        <w:rPr>
          <w:rFonts w:eastAsia="Calibri"/>
          <w:sz w:val="24"/>
          <w:szCs w:val="24"/>
          <w:lang w:val="ru-RU" w:eastAsia="en-US"/>
        </w:rPr>
        <w:t>1 участник</w:t>
      </w:r>
      <w:r w:rsidR="00704F0A" w:rsidRPr="00704F0A">
        <w:rPr>
          <w:rFonts w:eastAsia="Calibri"/>
          <w:sz w:val="24"/>
          <w:szCs w:val="24"/>
          <w:lang w:val="ru-RU" w:eastAsia="en-US"/>
        </w:rPr>
        <w:t>.</w:t>
      </w:r>
    </w:p>
    <w:p w:rsidR="008E0226" w:rsidRPr="00704F0A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704F0A">
        <w:rPr>
          <w:rFonts w:eastAsia="Calibri"/>
          <w:sz w:val="24"/>
          <w:szCs w:val="24"/>
          <w:lang w:val="ru-RU" w:eastAsia="en-US"/>
        </w:rPr>
        <w:t>Муниципальное сетевое образовательное мероприятия «Круглый стол «Професси</w:t>
      </w:r>
      <w:r w:rsidRPr="00704F0A">
        <w:rPr>
          <w:rFonts w:eastAsia="Calibri"/>
          <w:sz w:val="24"/>
          <w:szCs w:val="24"/>
          <w:lang w:val="ru-RU" w:eastAsia="en-US"/>
        </w:rPr>
        <w:t>о</w:t>
      </w:r>
      <w:r w:rsidRPr="00704F0A">
        <w:rPr>
          <w:rFonts w:eastAsia="Calibri"/>
          <w:sz w:val="24"/>
          <w:szCs w:val="24"/>
          <w:lang w:val="ru-RU" w:eastAsia="en-US"/>
        </w:rPr>
        <w:t xml:space="preserve">нальное самоопределение как механизм формирования социально-активной личности от сада до школы» </w:t>
      </w:r>
      <w:r w:rsidR="00704F0A" w:rsidRPr="00704F0A">
        <w:rPr>
          <w:rFonts w:eastAsia="Calibri"/>
          <w:sz w:val="24"/>
          <w:szCs w:val="24"/>
          <w:lang w:val="ru-RU" w:eastAsia="en-US"/>
        </w:rPr>
        <w:t xml:space="preserve">- </w:t>
      </w:r>
      <w:r w:rsidRPr="00704F0A">
        <w:rPr>
          <w:rFonts w:eastAsia="Calibri"/>
          <w:sz w:val="24"/>
          <w:szCs w:val="24"/>
          <w:lang w:val="ru-RU" w:eastAsia="en-US"/>
        </w:rPr>
        <w:t>2 участника</w:t>
      </w:r>
      <w:r w:rsidR="00704F0A" w:rsidRPr="00704F0A">
        <w:rPr>
          <w:rFonts w:eastAsia="Calibri"/>
          <w:sz w:val="24"/>
          <w:szCs w:val="24"/>
          <w:lang w:val="ru-RU" w:eastAsia="en-US"/>
        </w:rPr>
        <w:t>.</w:t>
      </w:r>
    </w:p>
    <w:p w:rsidR="008E0226" w:rsidRPr="00704F0A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704F0A">
        <w:rPr>
          <w:rFonts w:eastAsia="Calibri"/>
          <w:sz w:val="24"/>
          <w:szCs w:val="24"/>
          <w:lang w:val="ru-RU" w:eastAsia="en-US"/>
        </w:rPr>
        <w:t>ТОИКПРО, региональный форум «Ярмарка педагогических идей – 2020», 12-13 ноября 2020, мастер-класс «Волшебные превращения»,1 участник</w:t>
      </w:r>
      <w:r w:rsidR="00704F0A" w:rsidRPr="00704F0A">
        <w:rPr>
          <w:rFonts w:eastAsia="Calibri"/>
          <w:sz w:val="24"/>
          <w:szCs w:val="24"/>
          <w:lang w:val="ru-RU" w:eastAsia="en-US"/>
        </w:rPr>
        <w:t>.</w:t>
      </w:r>
    </w:p>
    <w:p w:rsidR="008E0226" w:rsidRPr="00704F0A" w:rsidRDefault="008E0226" w:rsidP="008E0226">
      <w:pPr>
        <w:rPr>
          <w:rFonts w:eastAsia="Calibri"/>
          <w:sz w:val="24"/>
          <w:szCs w:val="24"/>
          <w:lang w:val="ru-RU" w:eastAsia="en-US"/>
        </w:rPr>
      </w:pPr>
      <w:proofErr w:type="gramStart"/>
      <w:r w:rsidRPr="00704F0A">
        <w:rPr>
          <w:rFonts w:eastAsia="Calibri"/>
          <w:sz w:val="24"/>
          <w:szCs w:val="24"/>
          <w:lang w:val="ru-RU" w:eastAsia="en-US"/>
        </w:rPr>
        <w:t>Томская</w:t>
      </w:r>
      <w:proofErr w:type="gramEnd"/>
      <w:r w:rsidRPr="00704F0A">
        <w:rPr>
          <w:rFonts w:eastAsia="Calibri"/>
          <w:sz w:val="24"/>
          <w:szCs w:val="24"/>
          <w:lang w:val="ru-RU" w:eastAsia="en-US"/>
        </w:rPr>
        <w:t xml:space="preserve"> и </w:t>
      </w:r>
      <w:proofErr w:type="spellStart"/>
      <w:r w:rsidRPr="00704F0A">
        <w:rPr>
          <w:rFonts w:eastAsia="Calibri"/>
          <w:sz w:val="24"/>
          <w:szCs w:val="24"/>
          <w:lang w:val="ru-RU" w:eastAsia="en-US"/>
        </w:rPr>
        <w:t>Колпашевская</w:t>
      </w:r>
      <w:proofErr w:type="spellEnd"/>
      <w:r w:rsidRPr="00704F0A">
        <w:rPr>
          <w:rFonts w:eastAsia="Calibri"/>
          <w:sz w:val="24"/>
          <w:szCs w:val="24"/>
          <w:lang w:val="ru-RU" w:eastAsia="en-US"/>
        </w:rPr>
        <w:t xml:space="preserve"> епархии Русской православной церкви, Департамент общего образования Томской области, ТОИКПРО, Межмуниципальный семинар «Духовно-нравственное воспитание дошкольников» в рамках XIII </w:t>
      </w:r>
      <w:proofErr w:type="spellStart"/>
      <w:r w:rsidRPr="00704F0A">
        <w:rPr>
          <w:rFonts w:eastAsia="Calibri"/>
          <w:sz w:val="24"/>
          <w:szCs w:val="24"/>
          <w:lang w:val="ru-RU" w:eastAsia="en-US"/>
        </w:rPr>
        <w:t>Макариевских</w:t>
      </w:r>
      <w:proofErr w:type="spellEnd"/>
      <w:r w:rsidRPr="00704F0A">
        <w:rPr>
          <w:rFonts w:eastAsia="Calibri"/>
          <w:sz w:val="24"/>
          <w:szCs w:val="24"/>
          <w:lang w:val="ru-RU" w:eastAsia="en-US"/>
        </w:rPr>
        <w:t xml:space="preserve"> образовательных чт</w:t>
      </w:r>
      <w:r w:rsidRPr="00704F0A">
        <w:rPr>
          <w:rFonts w:eastAsia="Calibri"/>
          <w:sz w:val="24"/>
          <w:szCs w:val="24"/>
          <w:lang w:val="ru-RU" w:eastAsia="en-US"/>
        </w:rPr>
        <w:t>е</w:t>
      </w:r>
      <w:r w:rsidR="00704F0A" w:rsidRPr="00704F0A">
        <w:rPr>
          <w:rFonts w:eastAsia="Calibri"/>
          <w:sz w:val="24"/>
          <w:szCs w:val="24"/>
          <w:lang w:val="ru-RU" w:eastAsia="en-US"/>
        </w:rPr>
        <w:t xml:space="preserve">ний, 2020 - </w:t>
      </w:r>
      <w:r w:rsidRPr="00704F0A">
        <w:rPr>
          <w:rFonts w:eastAsia="Calibri"/>
          <w:sz w:val="24"/>
          <w:szCs w:val="24"/>
          <w:lang w:val="ru-RU" w:eastAsia="en-US"/>
        </w:rPr>
        <w:t>2 участника</w:t>
      </w:r>
      <w:r w:rsidR="00704F0A" w:rsidRPr="00704F0A">
        <w:rPr>
          <w:rFonts w:eastAsia="Calibri"/>
          <w:sz w:val="24"/>
          <w:szCs w:val="24"/>
          <w:lang w:val="ru-RU" w:eastAsia="en-US"/>
        </w:rPr>
        <w:t>.</w:t>
      </w:r>
    </w:p>
    <w:p w:rsidR="008E0226" w:rsidRPr="00704F0A" w:rsidRDefault="008E0226" w:rsidP="00704F0A">
      <w:pPr>
        <w:rPr>
          <w:rFonts w:eastAsia="Calibri"/>
          <w:sz w:val="24"/>
          <w:szCs w:val="24"/>
          <w:lang w:val="ru-RU" w:eastAsia="en-US"/>
        </w:rPr>
      </w:pPr>
      <w:r w:rsidRPr="00704F0A">
        <w:rPr>
          <w:rFonts w:eastAsia="Calibri"/>
          <w:sz w:val="24"/>
          <w:szCs w:val="24"/>
          <w:lang w:val="ru-RU" w:eastAsia="en-US"/>
        </w:rPr>
        <w:t>Областное государственное бюджетное образовательное учреждение дополнительного образования «Областной центр дополни</w:t>
      </w:r>
      <w:r w:rsidR="00704F0A" w:rsidRPr="00704F0A">
        <w:rPr>
          <w:rFonts w:eastAsia="Calibri"/>
          <w:sz w:val="24"/>
          <w:szCs w:val="24"/>
          <w:lang w:val="ru-RU" w:eastAsia="en-US"/>
        </w:rPr>
        <w:t xml:space="preserve">тельного образования» </w:t>
      </w:r>
      <w:proofErr w:type="gramStart"/>
      <w:r w:rsidR="00704F0A" w:rsidRPr="00704F0A">
        <w:rPr>
          <w:rFonts w:eastAsia="Calibri"/>
          <w:sz w:val="24"/>
          <w:szCs w:val="24"/>
          <w:lang w:val="ru-RU" w:eastAsia="en-US"/>
        </w:rPr>
        <w:t>г</w:t>
      </w:r>
      <w:proofErr w:type="gramEnd"/>
      <w:r w:rsidR="00704F0A" w:rsidRPr="00704F0A">
        <w:rPr>
          <w:rFonts w:eastAsia="Calibri"/>
          <w:sz w:val="24"/>
          <w:szCs w:val="24"/>
          <w:lang w:val="ru-RU" w:eastAsia="en-US"/>
        </w:rPr>
        <w:t xml:space="preserve">. Томска, </w:t>
      </w:r>
      <w:r w:rsidRPr="00704F0A">
        <w:rPr>
          <w:rFonts w:eastAsia="Calibri"/>
          <w:sz w:val="24"/>
          <w:szCs w:val="24"/>
          <w:lang w:val="ru-RU" w:eastAsia="en-US"/>
        </w:rPr>
        <w:t>Муниципальное бюджетное образовательное учреждение дополнительного образования Дом детства и юнош</w:t>
      </w:r>
      <w:r w:rsidRPr="00704F0A">
        <w:rPr>
          <w:rFonts w:eastAsia="Calibri"/>
          <w:sz w:val="24"/>
          <w:szCs w:val="24"/>
          <w:lang w:val="ru-RU" w:eastAsia="en-US"/>
        </w:rPr>
        <w:t>е</w:t>
      </w:r>
      <w:r w:rsidRPr="00704F0A">
        <w:rPr>
          <w:rFonts w:eastAsia="Calibri"/>
          <w:sz w:val="24"/>
          <w:szCs w:val="24"/>
          <w:lang w:val="ru-RU" w:eastAsia="en-US"/>
        </w:rPr>
        <w:t>ства «факел» г. Томска. Конкурс «Посвященный Дню защитника отечества» Открытка для п</w:t>
      </w:r>
      <w:r w:rsidRPr="00704F0A">
        <w:rPr>
          <w:rFonts w:eastAsia="Calibri"/>
          <w:sz w:val="24"/>
          <w:szCs w:val="24"/>
          <w:lang w:val="ru-RU" w:eastAsia="en-US"/>
        </w:rPr>
        <w:t>а</w:t>
      </w:r>
      <w:r w:rsidRPr="00704F0A">
        <w:rPr>
          <w:rFonts w:eastAsia="Calibri"/>
          <w:sz w:val="24"/>
          <w:szCs w:val="24"/>
          <w:lang w:val="ru-RU" w:eastAsia="en-US"/>
        </w:rPr>
        <w:t>пы</w:t>
      </w:r>
      <w:r w:rsidR="00704F0A" w:rsidRPr="00704F0A">
        <w:rPr>
          <w:rFonts w:eastAsia="Calibri"/>
          <w:sz w:val="24"/>
          <w:szCs w:val="24"/>
          <w:lang w:val="ru-RU" w:eastAsia="en-US"/>
        </w:rPr>
        <w:t xml:space="preserve">. </w:t>
      </w:r>
      <w:r w:rsidRPr="00704F0A">
        <w:rPr>
          <w:rFonts w:eastAsia="Calibri"/>
          <w:sz w:val="24"/>
          <w:szCs w:val="24"/>
          <w:lang w:val="ru-RU" w:eastAsia="en-US"/>
        </w:rPr>
        <w:t>Портрет папы «Я и папа» Диплом 3 место– 1 участник</w:t>
      </w:r>
      <w:r w:rsidR="00704F0A" w:rsidRPr="00704F0A">
        <w:rPr>
          <w:rFonts w:eastAsia="Calibri"/>
          <w:sz w:val="24"/>
          <w:szCs w:val="24"/>
          <w:lang w:val="ru-RU" w:eastAsia="en-US"/>
        </w:rPr>
        <w:t>.</w:t>
      </w:r>
    </w:p>
    <w:p w:rsidR="008E0226" w:rsidRPr="00704F0A" w:rsidRDefault="008E0226" w:rsidP="008E0226">
      <w:pPr>
        <w:rPr>
          <w:rFonts w:eastAsia="Calibri"/>
          <w:sz w:val="24"/>
          <w:szCs w:val="24"/>
          <w:lang w:val="ru-RU" w:eastAsia="en-US"/>
        </w:rPr>
      </w:pPr>
      <w:r w:rsidRPr="00704F0A">
        <w:rPr>
          <w:rFonts w:eastAsia="Calibri"/>
          <w:sz w:val="24"/>
          <w:szCs w:val="24"/>
          <w:lang w:val="ru-RU" w:eastAsia="en-US"/>
        </w:rPr>
        <w:t>Областное государственное бюджетное образовательное учреждение дополнительного образования «Областной центр дополни</w:t>
      </w:r>
      <w:r w:rsidR="00704F0A" w:rsidRPr="00704F0A">
        <w:rPr>
          <w:rFonts w:eastAsia="Calibri"/>
          <w:sz w:val="24"/>
          <w:szCs w:val="24"/>
          <w:lang w:val="ru-RU" w:eastAsia="en-US"/>
        </w:rPr>
        <w:t xml:space="preserve">тельного образования» </w:t>
      </w:r>
      <w:proofErr w:type="gramStart"/>
      <w:r w:rsidR="00704F0A" w:rsidRPr="00704F0A">
        <w:rPr>
          <w:rFonts w:eastAsia="Calibri"/>
          <w:sz w:val="24"/>
          <w:szCs w:val="24"/>
          <w:lang w:val="ru-RU" w:eastAsia="en-US"/>
        </w:rPr>
        <w:t>г</w:t>
      </w:r>
      <w:proofErr w:type="gramEnd"/>
      <w:r w:rsidR="00704F0A" w:rsidRPr="00704F0A">
        <w:rPr>
          <w:rFonts w:eastAsia="Calibri"/>
          <w:sz w:val="24"/>
          <w:szCs w:val="24"/>
          <w:lang w:val="ru-RU" w:eastAsia="en-US"/>
        </w:rPr>
        <w:t xml:space="preserve">. Томска, </w:t>
      </w:r>
      <w:r w:rsidRPr="00704F0A">
        <w:rPr>
          <w:rFonts w:eastAsia="Calibri"/>
          <w:sz w:val="24"/>
          <w:szCs w:val="24"/>
          <w:lang w:val="ru-RU" w:eastAsia="en-US"/>
        </w:rPr>
        <w:t>Муниципальное бюджетное образовательное учреждение дополнительного образования Дом детства и юнош</w:t>
      </w:r>
      <w:r w:rsidRPr="00704F0A">
        <w:rPr>
          <w:rFonts w:eastAsia="Calibri"/>
          <w:sz w:val="24"/>
          <w:szCs w:val="24"/>
          <w:lang w:val="ru-RU" w:eastAsia="en-US"/>
        </w:rPr>
        <w:t>е</w:t>
      </w:r>
      <w:r w:rsidRPr="00704F0A">
        <w:rPr>
          <w:rFonts w:eastAsia="Calibri"/>
          <w:sz w:val="24"/>
          <w:szCs w:val="24"/>
          <w:lang w:val="ru-RU" w:eastAsia="en-US"/>
        </w:rPr>
        <w:t>ства «факел» г. Томска конкурс «Отечеству служить бы рад» Номинация “Очумелые ручки” Открытка защитнику Диплом 3 место</w:t>
      </w:r>
      <w:r w:rsidR="00704F0A" w:rsidRPr="00704F0A">
        <w:rPr>
          <w:rFonts w:eastAsia="Calibri"/>
          <w:sz w:val="24"/>
          <w:szCs w:val="24"/>
          <w:lang w:val="ru-RU" w:eastAsia="en-US"/>
        </w:rPr>
        <w:t xml:space="preserve"> - 1 участник.</w:t>
      </w:r>
    </w:p>
    <w:p w:rsidR="008E0226" w:rsidRPr="00A8211E" w:rsidRDefault="008E0226" w:rsidP="008E0226">
      <w:pPr>
        <w:rPr>
          <w:rFonts w:eastAsia="Calibri"/>
          <w:color w:val="1F4E79" w:themeColor="accent1" w:themeShade="80"/>
          <w:sz w:val="24"/>
          <w:szCs w:val="24"/>
          <w:highlight w:val="yellow"/>
          <w:lang w:val="ru-RU" w:eastAsia="en-US"/>
        </w:rPr>
      </w:pPr>
      <w:r w:rsidRPr="00704F0A">
        <w:rPr>
          <w:rFonts w:eastAsia="Calibri"/>
          <w:sz w:val="24"/>
          <w:szCs w:val="24"/>
          <w:lang w:val="ru-RU" w:eastAsia="en-US"/>
        </w:rPr>
        <w:t>Региональный конкурс «Горжусь тобой, моя Россия», ТОИПКРО, 2 место</w:t>
      </w:r>
      <w:r w:rsidR="00704F0A" w:rsidRPr="00704F0A">
        <w:rPr>
          <w:rFonts w:eastAsia="Calibri"/>
          <w:sz w:val="24"/>
          <w:szCs w:val="24"/>
          <w:lang w:val="ru-RU" w:eastAsia="en-US"/>
        </w:rPr>
        <w:t>-</w:t>
      </w:r>
      <w:r w:rsidRPr="00704F0A">
        <w:rPr>
          <w:rFonts w:eastAsia="Calibri"/>
          <w:sz w:val="24"/>
          <w:szCs w:val="24"/>
          <w:lang w:val="ru-RU" w:eastAsia="en-US"/>
        </w:rPr>
        <w:t xml:space="preserve"> 2 участника</w:t>
      </w:r>
      <w:r w:rsidR="00704F0A">
        <w:rPr>
          <w:rFonts w:eastAsia="Calibri"/>
          <w:color w:val="1F4E79" w:themeColor="accent1" w:themeShade="80"/>
          <w:sz w:val="24"/>
          <w:szCs w:val="24"/>
          <w:highlight w:val="yellow"/>
          <w:lang w:val="ru-RU" w:eastAsia="en-US"/>
        </w:rPr>
        <w:t>.</w:t>
      </w:r>
    </w:p>
    <w:p w:rsidR="008E0226" w:rsidRPr="00704F0A" w:rsidRDefault="008E0226" w:rsidP="00704F0A">
      <w:pPr>
        <w:widowControl w:val="0"/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704F0A">
        <w:rPr>
          <w:sz w:val="24"/>
          <w:szCs w:val="24"/>
          <w:lang w:val="ru-RU"/>
        </w:rPr>
        <w:t xml:space="preserve">Важное направление деятельности </w:t>
      </w:r>
      <w:r w:rsidR="00704F0A" w:rsidRPr="00704F0A">
        <w:rPr>
          <w:sz w:val="24"/>
          <w:szCs w:val="24"/>
          <w:lang w:val="ru-RU"/>
        </w:rPr>
        <w:t>ОО</w:t>
      </w:r>
      <w:r w:rsidRPr="00704F0A">
        <w:rPr>
          <w:sz w:val="24"/>
          <w:szCs w:val="24"/>
          <w:lang w:val="ru-RU"/>
        </w:rPr>
        <w:t xml:space="preserve"> – проект «Экологическая тропа». За лето 2020 были созданы 8 станций. Эта работа продолжается. </w:t>
      </w:r>
    </w:p>
    <w:p w:rsidR="008E0226" w:rsidRPr="00704F0A" w:rsidRDefault="008E0226" w:rsidP="00704F0A">
      <w:pPr>
        <w:widowControl w:val="0"/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704F0A">
        <w:rPr>
          <w:sz w:val="24"/>
          <w:szCs w:val="24"/>
          <w:lang w:val="ru-RU"/>
        </w:rPr>
        <w:t>Одно из важных направлений работы – развитие инклюзивного образования, успешная работа с детьми с ОВЗ и инвалидами.</w:t>
      </w:r>
    </w:p>
    <w:p w:rsidR="008E0226" w:rsidRPr="00704F0A" w:rsidRDefault="00704F0A" w:rsidP="00704F0A">
      <w:pPr>
        <w:jc w:val="left"/>
        <w:rPr>
          <w:rFonts w:eastAsia="Calibri"/>
          <w:sz w:val="24"/>
          <w:szCs w:val="24"/>
          <w:lang w:val="ru-RU" w:eastAsia="en-US"/>
        </w:rPr>
      </w:pPr>
      <w:r w:rsidRPr="00704F0A">
        <w:rPr>
          <w:sz w:val="24"/>
          <w:szCs w:val="24"/>
          <w:lang w:val="ru-RU"/>
        </w:rPr>
        <w:t>ОО</w:t>
      </w:r>
      <w:r w:rsidR="008E0226" w:rsidRPr="00704F0A">
        <w:rPr>
          <w:sz w:val="24"/>
          <w:szCs w:val="24"/>
          <w:lang w:val="ru-RU"/>
        </w:rPr>
        <w:t xml:space="preserve"> участвовал в организации приема Губернатора Томской области в селе </w:t>
      </w:r>
      <w:proofErr w:type="spellStart"/>
      <w:r w:rsidR="008E0226" w:rsidRPr="00704F0A">
        <w:rPr>
          <w:sz w:val="24"/>
          <w:szCs w:val="24"/>
          <w:lang w:val="ru-RU"/>
        </w:rPr>
        <w:t>Чажемто</w:t>
      </w:r>
      <w:proofErr w:type="spellEnd"/>
      <w:r w:rsidR="008E0226" w:rsidRPr="00704F0A">
        <w:rPr>
          <w:sz w:val="24"/>
          <w:szCs w:val="24"/>
          <w:lang w:val="ru-RU"/>
        </w:rPr>
        <w:t xml:space="preserve"> и в селе </w:t>
      </w:r>
      <w:proofErr w:type="gramStart"/>
      <w:r w:rsidR="008E0226" w:rsidRPr="00704F0A">
        <w:rPr>
          <w:sz w:val="24"/>
          <w:szCs w:val="24"/>
          <w:lang w:val="ru-RU"/>
        </w:rPr>
        <w:t>Озерное</w:t>
      </w:r>
      <w:proofErr w:type="gramEnd"/>
      <w:r w:rsidR="008E0226" w:rsidRPr="00704F0A">
        <w:rPr>
          <w:sz w:val="24"/>
          <w:szCs w:val="24"/>
          <w:lang w:val="ru-RU"/>
        </w:rPr>
        <w:t xml:space="preserve"> 25 марта 2021 года, предоставив свои материалы по экологическому воспитанию и патриотическому воспитанию дошкольников.</w:t>
      </w:r>
    </w:p>
    <w:p w:rsidR="00871393" w:rsidRPr="00704F0A" w:rsidRDefault="008E0226" w:rsidP="00704F0A">
      <w:pPr>
        <w:jc w:val="left"/>
        <w:rPr>
          <w:rFonts w:eastAsia="Calibri"/>
          <w:color w:val="1F4E79" w:themeColor="accent1" w:themeShade="80"/>
          <w:sz w:val="24"/>
          <w:szCs w:val="24"/>
          <w:lang w:val="ru-RU" w:eastAsia="en-US"/>
        </w:rPr>
      </w:pPr>
      <w:r w:rsidRPr="00704F0A">
        <w:rPr>
          <w:sz w:val="24"/>
          <w:szCs w:val="24"/>
          <w:lang w:val="ru-RU"/>
        </w:rPr>
        <w:t xml:space="preserve"> В 2020 году 2 педагога награждены Почетной грамотой и Благодарностью Управления</w:t>
      </w:r>
      <w:r>
        <w:rPr>
          <w:color w:val="FF0000"/>
          <w:sz w:val="24"/>
          <w:szCs w:val="24"/>
          <w:lang w:val="ru-RU"/>
        </w:rPr>
        <w:t xml:space="preserve"> </w:t>
      </w:r>
      <w:r w:rsidRPr="00704F0A">
        <w:rPr>
          <w:sz w:val="24"/>
          <w:szCs w:val="24"/>
          <w:lang w:val="ru-RU"/>
        </w:rPr>
        <w:t>образования</w:t>
      </w:r>
      <w:r w:rsidR="00704F0A" w:rsidRPr="00704F0A">
        <w:rPr>
          <w:sz w:val="24"/>
          <w:szCs w:val="24"/>
          <w:lang w:val="ru-RU"/>
        </w:rPr>
        <w:t>.</w:t>
      </w:r>
    </w:p>
    <w:p w:rsidR="00871393" w:rsidRDefault="00871393" w:rsidP="00996472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CB06B6" w:rsidRPr="007102EA" w:rsidRDefault="005E29AB" w:rsidP="0099647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7102EA">
        <w:rPr>
          <w:b/>
          <w:sz w:val="24"/>
          <w:szCs w:val="24"/>
          <w:lang w:val="ru-RU"/>
        </w:rPr>
        <w:t>1.</w:t>
      </w:r>
      <w:r w:rsidR="00871393">
        <w:rPr>
          <w:b/>
          <w:sz w:val="24"/>
          <w:szCs w:val="24"/>
          <w:lang w:val="ru-RU"/>
        </w:rPr>
        <w:t>5</w:t>
      </w:r>
      <w:r w:rsidRPr="007102EA">
        <w:rPr>
          <w:b/>
          <w:sz w:val="24"/>
          <w:szCs w:val="24"/>
          <w:lang w:val="ru-RU"/>
        </w:rPr>
        <w:t xml:space="preserve">. </w:t>
      </w:r>
      <w:r w:rsidR="00CB06B6" w:rsidRPr="007102EA">
        <w:rPr>
          <w:b/>
          <w:sz w:val="24"/>
          <w:szCs w:val="24"/>
          <w:lang w:val="ru-RU"/>
        </w:rPr>
        <w:t xml:space="preserve">Управление </w:t>
      </w:r>
      <w:r w:rsidR="000608D9">
        <w:rPr>
          <w:b/>
          <w:sz w:val="24"/>
          <w:szCs w:val="24"/>
          <w:lang w:val="ru-RU"/>
        </w:rPr>
        <w:t xml:space="preserve">ОО </w:t>
      </w:r>
      <w:r w:rsidR="00CB06B6" w:rsidRPr="007102EA">
        <w:rPr>
          <w:b/>
          <w:sz w:val="24"/>
          <w:szCs w:val="24"/>
          <w:lang w:val="ru-RU"/>
        </w:rPr>
        <w:t>и образовательным процессом.</w:t>
      </w:r>
    </w:p>
    <w:p w:rsidR="00E9730F" w:rsidRPr="00B96C5F" w:rsidRDefault="00B96C5F" w:rsidP="005361D4">
      <w:pPr>
        <w:contextualSpacing/>
        <w:rPr>
          <w:sz w:val="24"/>
          <w:szCs w:val="24"/>
          <w:lang w:val="ru-RU"/>
        </w:rPr>
      </w:pPr>
      <w:r w:rsidRPr="00B96C5F">
        <w:rPr>
          <w:sz w:val="23"/>
          <w:szCs w:val="23"/>
          <w:lang w:val="ru-RU"/>
        </w:rPr>
        <w:t xml:space="preserve">Учредителем </w:t>
      </w:r>
      <w:r>
        <w:rPr>
          <w:sz w:val="23"/>
          <w:szCs w:val="23"/>
          <w:lang w:val="ru-RU"/>
        </w:rPr>
        <w:t>ОО</w:t>
      </w:r>
      <w:r w:rsidRPr="00B96C5F">
        <w:rPr>
          <w:sz w:val="23"/>
          <w:szCs w:val="23"/>
          <w:lang w:val="ru-RU"/>
        </w:rPr>
        <w:t xml:space="preserve"> является муниципальное образование «</w:t>
      </w:r>
      <w:proofErr w:type="spellStart"/>
      <w:r w:rsidRPr="00B96C5F">
        <w:rPr>
          <w:sz w:val="23"/>
          <w:szCs w:val="23"/>
          <w:lang w:val="ru-RU"/>
        </w:rPr>
        <w:t>Колпашевский</w:t>
      </w:r>
      <w:proofErr w:type="spellEnd"/>
      <w:r w:rsidRPr="00B96C5F">
        <w:rPr>
          <w:sz w:val="23"/>
          <w:szCs w:val="23"/>
          <w:lang w:val="ru-RU"/>
        </w:rPr>
        <w:t xml:space="preserve"> район». Функции и полномочия учредителя выполняет Управление образования Администрации </w:t>
      </w:r>
      <w:proofErr w:type="spellStart"/>
      <w:r w:rsidRPr="00B96C5F">
        <w:rPr>
          <w:sz w:val="23"/>
          <w:szCs w:val="23"/>
          <w:lang w:val="ru-RU"/>
        </w:rPr>
        <w:t>Колпашевского</w:t>
      </w:r>
      <w:proofErr w:type="spellEnd"/>
      <w:r w:rsidRPr="00B96C5F">
        <w:rPr>
          <w:sz w:val="23"/>
          <w:szCs w:val="23"/>
          <w:lang w:val="ru-RU"/>
        </w:rPr>
        <w:t xml:space="preserve"> ра</w:t>
      </w:r>
      <w:r w:rsidRPr="00B96C5F">
        <w:rPr>
          <w:sz w:val="23"/>
          <w:szCs w:val="23"/>
          <w:lang w:val="ru-RU"/>
        </w:rPr>
        <w:t>й</w:t>
      </w:r>
      <w:r w:rsidRPr="00B96C5F">
        <w:rPr>
          <w:sz w:val="23"/>
          <w:szCs w:val="23"/>
          <w:lang w:val="ru-RU"/>
        </w:rPr>
        <w:t>она. Компетенция Учредителя в части управления Учреждением определяется действующим зак</w:t>
      </w:r>
      <w:r w:rsidRPr="00B96C5F">
        <w:rPr>
          <w:sz w:val="23"/>
          <w:szCs w:val="23"/>
          <w:lang w:val="ru-RU"/>
        </w:rPr>
        <w:t>о</w:t>
      </w:r>
      <w:r w:rsidRPr="00B96C5F">
        <w:rPr>
          <w:sz w:val="23"/>
          <w:szCs w:val="23"/>
          <w:lang w:val="ru-RU"/>
        </w:rPr>
        <w:t>нодательством Российской Федерации и иными нормативными правовыми актами</w:t>
      </w:r>
      <w:r>
        <w:rPr>
          <w:sz w:val="23"/>
          <w:szCs w:val="23"/>
          <w:lang w:val="ru-RU"/>
        </w:rPr>
        <w:t>.</w:t>
      </w:r>
    </w:p>
    <w:p w:rsidR="005361D4" w:rsidRPr="007102EA" w:rsidRDefault="005361D4" w:rsidP="005361D4">
      <w:pPr>
        <w:contextualSpacing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Управление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 xml:space="preserve"> осуществляется в соответствии с действующим законодательством Р</w:t>
      </w:r>
      <w:r>
        <w:rPr>
          <w:sz w:val="24"/>
          <w:szCs w:val="24"/>
          <w:lang w:val="ru-RU"/>
        </w:rPr>
        <w:t xml:space="preserve">Ф </w:t>
      </w:r>
      <w:r w:rsidRPr="007102EA">
        <w:rPr>
          <w:sz w:val="24"/>
          <w:szCs w:val="24"/>
          <w:lang w:val="ru-RU"/>
        </w:rPr>
        <w:t>и Уставом на основе сочетания принципов единоначалия и коллегиальности.</w:t>
      </w:r>
    </w:p>
    <w:p w:rsidR="005361D4" w:rsidRPr="007102EA" w:rsidRDefault="005361D4" w:rsidP="005361D4">
      <w:pPr>
        <w:tabs>
          <w:tab w:val="left" w:pos="1080"/>
        </w:tabs>
        <w:contextualSpacing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Единоличным исполнительным органом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 xml:space="preserve"> является заведующий, который осущест</w:t>
      </w:r>
      <w:r w:rsidRPr="007102EA">
        <w:rPr>
          <w:sz w:val="24"/>
          <w:szCs w:val="24"/>
          <w:lang w:val="ru-RU"/>
        </w:rPr>
        <w:t>в</w:t>
      </w:r>
      <w:r w:rsidRPr="007102EA">
        <w:rPr>
          <w:sz w:val="24"/>
          <w:szCs w:val="24"/>
          <w:lang w:val="ru-RU"/>
        </w:rPr>
        <w:t>ляет текущее руководство деятельностью. Заведующий назначается на должность и освобо</w:t>
      </w:r>
      <w:r w:rsidRPr="007102EA">
        <w:rPr>
          <w:sz w:val="24"/>
          <w:szCs w:val="24"/>
          <w:lang w:val="ru-RU"/>
        </w:rPr>
        <w:t>ж</w:t>
      </w:r>
      <w:r w:rsidRPr="007102EA">
        <w:rPr>
          <w:sz w:val="24"/>
          <w:szCs w:val="24"/>
          <w:lang w:val="ru-RU"/>
        </w:rPr>
        <w:t>дается от должности Учредителем.</w:t>
      </w:r>
    </w:p>
    <w:p w:rsidR="0020692F" w:rsidRPr="007102EA" w:rsidRDefault="005361D4" w:rsidP="00A30D82">
      <w:pPr>
        <w:contextualSpacing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 xml:space="preserve"> сформированы коллегиальные органы управления: Управляющий совет, общее собрание трудового коллектива, </w:t>
      </w:r>
      <w:r>
        <w:rPr>
          <w:sz w:val="24"/>
          <w:szCs w:val="24"/>
          <w:lang w:val="ru-RU"/>
        </w:rPr>
        <w:t>совет родителей, педагогический совет</w:t>
      </w:r>
      <w:r w:rsidRPr="007102EA">
        <w:rPr>
          <w:sz w:val="24"/>
          <w:szCs w:val="24"/>
          <w:lang w:val="ru-RU"/>
        </w:rPr>
        <w:t>.</w:t>
      </w:r>
    </w:p>
    <w:p w:rsidR="005361D4" w:rsidRPr="00D30FB8" w:rsidRDefault="005361D4" w:rsidP="0020692F">
      <w:pPr>
        <w:contextualSpacing/>
        <w:rPr>
          <w:rFonts w:eastAsia="Calibri"/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Представительным органом работников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 xml:space="preserve"> является первичная профсоюзная орган</w:t>
      </w:r>
      <w:r w:rsidRPr="007102EA">
        <w:rPr>
          <w:sz w:val="24"/>
          <w:szCs w:val="24"/>
          <w:lang w:val="ru-RU"/>
        </w:rPr>
        <w:t>и</w:t>
      </w:r>
      <w:r w:rsidRPr="007102EA">
        <w:rPr>
          <w:sz w:val="24"/>
          <w:szCs w:val="24"/>
          <w:lang w:val="ru-RU"/>
        </w:rPr>
        <w:t>зация.</w:t>
      </w:r>
    </w:p>
    <w:p w:rsidR="005361D4" w:rsidRPr="00D30FB8" w:rsidRDefault="005361D4" w:rsidP="005361D4">
      <w:pPr>
        <w:contextualSpacing/>
        <w:rPr>
          <w:rFonts w:eastAsia="Calibri"/>
          <w:sz w:val="24"/>
          <w:szCs w:val="24"/>
          <w:lang w:val="ru-RU"/>
        </w:rPr>
      </w:pPr>
      <w:r w:rsidRPr="00D30FB8">
        <w:rPr>
          <w:rFonts w:eastAsia="Calibri"/>
          <w:sz w:val="24"/>
          <w:szCs w:val="24"/>
          <w:lang w:val="ru-RU"/>
        </w:rPr>
        <w:lastRenderedPageBreak/>
        <w:t xml:space="preserve">Управление </w:t>
      </w:r>
      <w:r w:rsidRPr="00D30FB8">
        <w:rPr>
          <w:sz w:val="24"/>
          <w:szCs w:val="24"/>
          <w:lang w:val="ru-RU"/>
        </w:rPr>
        <w:t>образовательным процессом</w:t>
      </w:r>
      <w:r w:rsidRPr="00D30FB8">
        <w:rPr>
          <w:rFonts w:eastAsia="Calibri"/>
          <w:sz w:val="24"/>
          <w:szCs w:val="24"/>
          <w:lang w:val="ru-RU"/>
        </w:rPr>
        <w:t xml:space="preserve"> осуществляется постоянно действующим р</w:t>
      </w:r>
      <w:r w:rsidRPr="00D30FB8">
        <w:rPr>
          <w:rFonts w:eastAsia="Calibri"/>
          <w:sz w:val="24"/>
          <w:szCs w:val="24"/>
          <w:lang w:val="ru-RU"/>
        </w:rPr>
        <w:t>у</w:t>
      </w:r>
      <w:r w:rsidRPr="00D30FB8">
        <w:rPr>
          <w:rFonts w:eastAsia="Calibri"/>
          <w:sz w:val="24"/>
          <w:szCs w:val="24"/>
          <w:lang w:val="ru-RU"/>
        </w:rPr>
        <w:t xml:space="preserve">ководящим органом Педагогическим советом, который проходит не реже 4 раз в год. </w:t>
      </w:r>
    </w:p>
    <w:p w:rsidR="009B1AEC" w:rsidRPr="00D30FB8" w:rsidRDefault="009B1AEC" w:rsidP="00C625B0">
      <w:pPr>
        <w:contextualSpacing/>
        <w:rPr>
          <w:rFonts w:eastAsia="Calibri"/>
          <w:sz w:val="24"/>
          <w:szCs w:val="24"/>
          <w:lang w:val="ru-RU"/>
        </w:rPr>
      </w:pPr>
    </w:p>
    <w:p w:rsidR="008649CB" w:rsidRPr="008649CB" w:rsidRDefault="008649CB" w:rsidP="008649CB">
      <w:pPr>
        <w:tabs>
          <w:tab w:val="left" w:pos="356"/>
        </w:tabs>
        <w:ind w:left="851" w:firstLine="0"/>
        <w:jc w:val="center"/>
        <w:rPr>
          <w:b/>
          <w:sz w:val="24"/>
          <w:szCs w:val="24"/>
          <w:lang w:val="ru-RU"/>
        </w:rPr>
      </w:pPr>
      <w:r w:rsidRPr="008649CB">
        <w:rPr>
          <w:b/>
          <w:sz w:val="24"/>
          <w:szCs w:val="24"/>
          <w:lang w:val="ru-RU"/>
        </w:rPr>
        <w:t>1.6. Краткая характеристика администрации и</w:t>
      </w:r>
    </w:p>
    <w:p w:rsidR="008649CB" w:rsidRPr="008649CB" w:rsidRDefault="008649CB" w:rsidP="008649CB">
      <w:pPr>
        <w:pStyle w:val="a9"/>
        <w:tabs>
          <w:tab w:val="left" w:pos="356"/>
        </w:tabs>
        <w:spacing w:after="0" w:line="240" w:lineRule="auto"/>
        <w:ind w:left="214"/>
        <w:jc w:val="center"/>
        <w:rPr>
          <w:rFonts w:ascii="Times New Roman" w:hAnsi="Times New Roman"/>
          <w:b/>
          <w:sz w:val="24"/>
          <w:szCs w:val="24"/>
        </w:rPr>
      </w:pPr>
      <w:r w:rsidRPr="008649CB">
        <w:rPr>
          <w:rFonts w:ascii="Times New Roman" w:hAnsi="Times New Roman"/>
          <w:b/>
          <w:sz w:val="24"/>
          <w:szCs w:val="24"/>
        </w:rPr>
        <w:t>педагогического коллектива.</w:t>
      </w:r>
    </w:p>
    <w:p w:rsidR="008649CB" w:rsidRPr="008649CB" w:rsidRDefault="008649CB" w:rsidP="008649C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8649CB">
        <w:rPr>
          <w:sz w:val="24"/>
          <w:szCs w:val="24"/>
          <w:lang w:val="ru-RU"/>
        </w:rPr>
        <w:t>В состав администрации ОО входят: заведующий, 2 заместителя заведующего, главный бухгалтер.</w:t>
      </w:r>
    </w:p>
    <w:p w:rsidR="008649CB" w:rsidRPr="008649CB" w:rsidRDefault="008649CB" w:rsidP="008649CB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49CB">
        <w:rPr>
          <w:rFonts w:ascii="Times New Roman" w:hAnsi="Times New Roman"/>
          <w:sz w:val="24"/>
          <w:szCs w:val="24"/>
          <w:lang w:eastAsia="ru-RU"/>
        </w:rPr>
        <w:tab/>
      </w:r>
      <w:r w:rsidRPr="008649CB">
        <w:rPr>
          <w:rFonts w:ascii="Times New Roman" w:hAnsi="Times New Roman"/>
          <w:sz w:val="24"/>
          <w:szCs w:val="24"/>
        </w:rPr>
        <w:t>Образовательную деятельность осуществляют 16 педагогов. Среди них: учитель-логопед, педагог – психолог, музыкальный руководитель. Из педагогов имеют высшее образ</w:t>
      </w:r>
      <w:r w:rsidRPr="008649CB">
        <w:rPr>
          <w:rFonts w:ascii="Times New Roman" w:hAnsi="Times New Roman"/>
          <w:sz w:val="24"/>
          <w:szCs w:val="24"/>
        </w:rPr>
        <w:t>о</w:t>
      </w:r>
      <w:r w:rsidRPr="008649CB">
        <w:rPr>
          <w:rFonts w:ascii="Times New Roman" w:hAnsi="Times New Roman"/>
          <w:sz w:val="24"/>
          <w:szCs w:val="24"/>
        </w:rPr>
        <w:t xml:space="preserve">вание – 6 человек, среднее специальное образование – 10 человек. Из них: со стажем работы до 5 лет – 7 человек; от 6-10 - 2 человека, 11-20 лет – 4 человека, свыше 20 лет – 3 человека. </w:t>
      </w:r>
    </w:p>
    <w:p w:rsidR="008649CB" w:rsidRPr="008649CB" w:rsidRDefault="008649CB" w:rsidP="008649CB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49CB">
        <w:rPr>
          <w:rFonts w:ascii="Times New Roman" w:hAnsi="Times New Roman"/>
          <w:sz w:val="24"/>
          <w:szCs w:val="24"/>
        </w:rPr>
        <w:tab/>
        <w:t>7 педагогов имеют первую квалификационную категорию, 1 педагог прошел аттест</w:t>
      </w:r>
      <w:r w:rsidRPr="008649CB">
        <w:rPr>
          <w:rFonts w:ascii="Times New Roman" w:hAnsi="Times New Roman"/>
          <w:sz w:val="24"/>
          <w:szCs w:val="24"/>
        </w:rPr>
        <w:t>а</w:t>
      </w:r>
      <w:r w:rsidRPr="008649CB">
        <w:rPr>
          <w:rFonts w:ascii="Times New Roman" w:hAnsi="Times New Roman"/>
          <w:sz w:val="24"/>
          <w:szCs w:val="24"/>
        </w:rPr>
        <w:t>цию на соответствие в 2020 году, 8 педагогов еще не проработали двух лет, поэтому не имеют категории и не проходили аттестацию на соответствие.</w:t>
      </w:r>
    </w:p>
    <w:p w:rsidR="008649CB" w:rsidRPr="008649CB" w:rsidRDefault="008649CB" w:rsidP="008649CB">
      <w:pPr>
        <w:pStyle w:val="a9"/>
        <w:tabs>
          <w:tab w:val="left" w:pos="709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649CB">
        <w:rPr>
          <w:rFonts w:ascii="Times New Roman" w:hAnsi="Times New Roman"/>
          <w:sz w:val="24"/>
          <w:szCs w:val="24"/>
        </w:rPr>
        <w:t>Таблица №5</w:t>
      </w:r>
    </w:p>
    <w:p w:rsidR="008649CB" w:rsidRPr="008649CB" w:rsidRDefault="008649CB" w:rsidP="008649CB">
      <w:pPr>
        <w:jc w:val="center"/>
        <w:rPr>
          <w:b/>
          <w:sz w:val="24"/>
          <w:szCs w:val="24"/>
        </w:rPr>
      </w:pPr>
      <w:proofErr w:type="spellStart"/>
      <w:r w:rsidRPr="008649CB">
        <w:rPr>
          <w:b/>
          <w:sz w:val="24"/>
          <w:szCs w:val="24"/>
        </w:rPr>
        <w:t>Кадровое</w:t>
      </w:r>
      <w:proofErr w:type="spellEnd"/>
      <w:r w:rsidRPr="008649CB">
        <w:rPr>
          <w:b/>
          <w:sz w:val="24"/>
          <w:szCs w:val="24"/>
        </w:rPr>
        <w:t xml:space="preserve"> </w:t>
      </w:r>
      <w:proofErr w:type="spellStart"/>
      <w:r w:rsidRPr="008649CB">
        <w:rPr>
          <w:b/>
          <w:sz w:val="24"/>
          <w:szCs w:val="24"/>
        </w:rPr>
        <w:t>обеспечение</w:t>
      </w:r>
      <w:proofErr w:type="spellEnd"/>
      <w:r w:rsidRPr="008649CB">
        <w:rPr>
          <w:b/>
          <w:sz w:val="24"/>
          <w:szCs w:val="24"/>
        </w:rPr>
        <w:t xml:space="preserve"> </w:t>
      </w:r>
      <w:proofErr w:type="spellStart"/>
      <w:r w:rsidRPr="008649CB">
        <w:rPr>
          <w:b/>
          <w:sz w:val="24"/>
          <w:szCs w:val="24"/>
        </w:rPr>
        <w:t>образовательного</w:t>
      </w:r>
      <w:proofErr w:type="spellEnd"/>
      <w:r w:rsidRPr="008649CB">
        <w:rPr>
          <w:b/>
          <w:sz w:val="24"/>
          <w:szCs w:val="24"/>
        </w:rPr>
        <w:t xml:space="preserve"> </w:t>
      </w:r>
      <w:proofErr w:type="spellStart"/>
      <w:r w:rsidRPr="008649CB">
        <w:rPr>
          <w:b/>
          <w:sz w:val="24"/>
          <w:szCs w:val="24"/>
        </w:rPr>
        <w:t>процесса</w:t>
      </w:r>
      <w:proofErr w:type="spellEnd"/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8"/>
        <w:gridCol w:w="709"/>
        <w:gridCol w:w="709"/>
        <w:gridCol w:w="567"/>
        <w:gridCol w:w="850"/>
        <w:gridCol w:w="426"/>
        <w:gridCol w:w="708"/>
        <w:gridCol w:w="567"/>
        <w:gridCol w:w="567"/>
        <w:gridCol w:w="426"/>
        <w:gridCol w:w="850"/>
        <w:gridCol w:w="567"/>
        <w:gridCol w:w="709"/>
        <w:gridCol w:w="425"/>
        <w:gridCol w:w="851"/>
      </w:tblGrid>
      <w:tr w:rsidR="008649CB" w:rsidRPr="008649CB" w:rsidTr="00AF2473">
        <w:trPr>
          <w:trHeight w:val="786"/>
        </w:trPr>
        <w:tc>
          <w:tcPr>
            <w:tcW w:w="1276" w:type="dxa"/>
            <w:gridSpan w:val="2"/>
          </w:tcPr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  <w:proofErr w:type="spellStart"/>
            <w:r w:rsidRPr="008649CB">
              <w:rPr>
                <w:sz w:val="22"/>
                <w:szCs w:val="22"/>
              </w:rPr>
              <w:t>Высшее</w:t>
            </w:r>
            <w:proofErr w:type="spellEnd"/>
          </w:p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  <w:r w:rsidRPr="008649CB">
              <w:rPr>
                <w:sz w:val="22"/>
                <w:szCs w:val="22"/>
                <w:lang w:val="ru-RU"/>
              </w:rPr>
              <w:t>образов</w:t>
            </w:r>
            <w:r w:rsidRPr="008649CB">
              <w:rPr>
                <w:sz w:val="22"/>
                <w:szCs w:val="22"/>
                <w:lang w:val="ru-RU"/>
              </w:rPr>
              <w:t>а</w:t>
            </w:r>
            <w:r w:rsidRPr="008649CB">
              <w:rPr>
                <w:sz w:val="22"/>
                <w:szCs w:val="22"/>
                <w:lang w:val="ru-RU"/>
              </w:rPr>
              <w:t>ние</w:t>
            </w:r>
          </w:p>
        </w:tc>
        <w:tc>
          <w:tcPr>
            <w:tcW w:w="1418" w:type="dxa"/>
            <w:gridSpan w:val="2"/>
          </w:tcPr>
          <w:p w:rsidR="008649CB" w:rsidRPr="008649CB" w:rsidRDefault="008649CB" w:rsidP="00AF2473">
            <w:pPr>
              <w:ind w:firstLine="0"/>
              <w:rPr>
                <w:sz w:val="22"/>
                <w:szCs w:val="22"/>
              </w:rPr>
            </w:pPr>
            <w:proofErr w:type="spellStart"/>
            <w:r w:rsidRPr="008649CB">
              <w:rPr>
                <w:sz w:val="22"/>
                <w:szCs w:val="22"/>
              </w:rPr>
              <w:t>Среднее</w:t>
            </w:r>
            <w:proofErr w:type="spellEnd"/>
          </w:p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  <w:r w:rsidRPr="008649CB">
              <w:rPr>
                <w:sz w:val="22"/>
                <w:szCs w:val="22"/>
                <w:lang w:val="ru-RU"/>
              </w:rPr>
              <w:t xml:space="preserve"> образов</w:t>
            </w:r>
            <w:r w:rsidRPr="008649CB">
              <w:rPr>
                <w:sz w:val="22"/>
                <w:szCs w:val="22"/>
                <w:lang w:val="ru-RU"/>
              </w:rPr>
              <w:t>а</w:t>
            </w:r>
            <w:r w:rsidRPr="008649CB">
              <w:rPr>
                <w:sz w:val="22"/>
                <w:szCs w:val="22"/>
                <w:lang w:val="ru-RU"/>
              </w:rPr>
              <w:t>ние</w:t>
            </w:r>
          </w:p>
        </w:tc>
        <w:tc>
          <w:tcPr>
            <w:tcW w:w="1417" w:type="dxa"/>
            <w:gridSpan w:val="2"/>
            <w:vAlign w:val="center"/>
          </w:tcPr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  <w:proofErr w:type="spellStart"/>
            <w:r w:rsidRPr="008649CB">
              <w:rPr>
                <w:sz w:val="22"/>
                <w:szCs w:val="22"/>
              </w:rPr>
              <w:t>До</w:t>
            </w:r>
            <w:proofErr w:type="spellEnd"/>
            <w:r w:rsidRPr="008649CB">
              <w:rPr>
                <w:sz w:val="22"/>
                <w:szCs w:val="22"/>
              </w:rPr>
              <w:t xml:space="preserve"> 2-5 </w:t>
            </w:r>
            <w:proofErr w:type="spellStart"/>
            <w:r w:rsidRPr="008649CB">
              <w:rPr>
                <w:sz w:val="22"/>
                <w:szCs w:val="22"/>
              </w:rPr>
              <w:t>лет</w:t>
            </w:r>
            <w:proofErr w:type="spellEnd"/>
          </w:p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</w:p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8649CB" w:rsidRPr="008649CB" w:rsidRDefault="008649CB" w:rsidP="00AF2473">
            <w:pPr>
              <w:ind w:firstLine="0"/>
              <w:rPr>
                <w:sz w:val="22"/>
                <w:szCs w:val="22"/>
              </w:rPr>
            </w:pPr>
            <w:r w:rsidRPr="008649CB">
              <w:rPr>
                <w:sz w:val="22"/>
                <w:szCs w:val="22"/>
              </w:rPr>
              <w:t xml:space="preserve">6-10 </w:t>
            </w:r>
            <w:proofErr w:type="spellStart"/>
            <w:r w:rsidRPr="008649CB">
              <w:rPr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  <w:r w:rsidRPr="008649CB">
              <w:rPr>
                <w:sz w:val="22"/>
                <w:szCs w:val="22"/>
              </w:rPr>
              <w:t xml:space="preserve">11-20 </w:t>
            </w:r>
            <w:proofErr w:type="spellStart"/>
            <w:r w:rsidRPr="008649CB">
              <w:rPr>
                <w:sz w:val="22"/>
                <w:szCs w:val="22"/>
              </w:rPr>
              <w:t>лет</w:t>
            </w:r>
            <w:proofErr w:type="spellEnd"/>
          </w:p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</w:p>
          <w:p w:rsidR="008649CB" w:rsidRPr="008649CB" w:rsidRDefault="008649CB" w:rsidP="00AF2473">
            <w:pPr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49CB" w:rsidRPr="008649CB" w:rsidRDefault="008649CB" w:rsidP="00AF2473">
            <w:pPr>
              <w:ind w:firstLine="0"/>
              <w:outlineLvl w:val="5"/>
              <w:rPr>
                <w:sz w:val="22"/>
                <w:szCs w:val="22"/>
                <w:lang w:val="ru-RU"/>
              </w:rPr>
            </w:pPr>
            <w:proofErr w:type="spellStart"/>
            <w:r w:rsidRPr="008649CB">
              <w:rPr>
                <w:sz w:val="22"/>
                <w:szCs w:val="22"/>
              </w:rPr>
              <w:t>Свыше</w:t>
            </w:r>
            <w:proofErr w:type="spellEnd"/>
            <w:r w:rsidRPr="008649CB">
              <w:rPr>
                <w:sz w:val="22"/>
                <w:szCs w:val="22"/>
              </w:rPr>
              <w:t xml:space="preserve"> 20 </w:t>
            </w:r>
            <w:proofErr w:type="spellStart"/>
            <w:r w:rsidRPr="008649CB">
              <w:rPr>
                <w:sz w:val="22"/>
                <w:szCs w:val="22"/>
              </w:rPr>
              <w:t>лет</w:t>
            </w:r>
            <w:proofErr w:type="spellEnd"/>
          </w:p>
          <w:p w:rsidR="008649CB" w:rsidRPr="008649CB" w:rsidRDefault="008649CB" w:rsidP="00AF2473">
            <w:pPr>
              <w:ind w:firstLine="0"/>
              <w:outlineLvl w:val="5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49CB" w:rsidRPr="008649CB" w:rsidRDefault="008649CB" w:rsidP="00AF2473">
            <w:pPr>
              <w:ind w:firstLine="34"/>
              <w:rPr>
                <w:sz w:val="22"/>
                <w:szCs w:val="22"/>
              </w:rPr>
            </w:pPr>
            <w:proofErr w:type="spellStart"/>
            <w:r w:rsidRPr="008649CB">
              <w:rPr>
                <w:sz w:val="22"/>
                <w:szCs w:val="22"/>
              </w:rPr>
              <w:t>Высшая</w:t>
            </w:r>
            <w:proofErr w:type="spellEnd"/>
            <w:r w:rsidRPr="008649CB">
              <w:rPr>
                <w:sz w:val="22"/>
                <w:szCs w:val="22"/>
              </w:rPr>
              <w:t xml:space="preserve"> </w:t>
            </w:r>
            <w:proofErr w:type="spellStart"/>
            <w:r w:rsidRPr="008649CB">
              <w:rPr>
                <w:sz w:val="22"/>
                <w:szCs w:val="22"/>
              </w:rPr>
              <w:t>категория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8649CB" w:rsidRPr="008649CB" w:rsidRDefault="008649CB" w:rsidP="00AF2473">
            <w:pPr>
              <w:ind w:firstLine="33"/>
              <w:jc w:val="left"/>
              <w:rPr>
                <w:sz w:val="22"/>
                <w:szCs w:val="22"/>
              </w:rPr>
            </w:pPr>
            <w:r w:rsidRPr="008649CB">
              <w:rPr>
                <w:sz w:val="22"/>
                <w:szCs w:val="22"/>
              </w:rPr>
              <w:t>I</w:t>
            </w:r>
            <w:r w:rsidRPr="008649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649CB">
              <w:rPr>
                <w:sz w:val="22"/>
                <w:szCs w:val="22"/>
              </w:rPr>
              <w:t>Кв</w:t>
            </w:r>
            <w:proofErr w:type="spellEnd"/>
            <w:r w:rsidRPr="008649CB">
              <w:rPr>
                <w:sz w:val="22"/>
                <w:szCs w:val="22"/>
              </w:rPr>
              <w:t xml:space="preserve">. </w:t>
            </w:r>
            <w:proofErr w:type="spellStart"/>
            <w:r w:rsidRPr="008649CB">
              <w:rPr>
                <w:sz w:val="22"/>
                <w:szCs w:val="22"/>
              </w:rPr>
              <w:t>категория</w:t>
            </w:r>
            <w:proofErr w:type="spellEnd"/>
          </w:p>
        </w:tc>
      </w:tr>
      <w:tr w:rsidR="008649CB" w:rsidRPr="008649CB" w:rsidTr="00AF2473">
        <w:trPr>
          <w:trHeight w:val="371"/>
        </w:trPr>
        <w:tc>
          <w:tcPr>
            <w:tcW w:w="568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  <w:lang w:val="ru-RU"/>
              </w:rPr>
            </w:pPr>
            <w:r w:rsidRPr="008649CB">
              <w:rPr>
                <w:i/>
                <w:sz w:val="24"/>
                <w:szCs w:val="24"/>
                <w:lang w:val="ru-RU"/>
              </w:rPr>
              <w:t>ч</w:t>
            </w:r>
          </w:p>
        </w:tc>
        <w:tc>
          <w:tcPr>
            <w:tcW w:w="708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  <w:lang w:val="ru-RU"/>
              </w:rPr>
            </w:pPr>
            <w:r w:rsidRPr="008649CB">
              <w:rPr>
                <w:i/>
                <w:sz w:val="24"/>
                <w:szCs w:val="24"/>
                <w:lang w:val="ru-RU"/>
              </w:rPr>
              <w:t>%</w:t>
            </w:r>
          </w:p>
        </w:tc>
        <w:tc>
          <w:tcPr>
            <w:tcW w:w="709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  <w:lang w:val="ru-RU"/>
              </w:rPr>
            </w:pPr>
            <w:r w:rsidRPr="008649CB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ind w:firstLine="34"/>
              <w:outlineLvl w:val="6"/>
              <w:rPr>
                <w:i/>
                <w:sz w:val="24"/>
                <w:szCs w:val="24"/>
                <w:lang w:val="ru-RU"/>
              </w:rPr>
            </w:pPr>
            <w:r w:rsidRPr="008649CB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  <w:tc>
          <w:tcPr>
            <w:tcW w:w="426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  <w:lang w:val="ru-RU"/>
              </w:rPr>
            </w:pPr>
            <w:proofErr w:type="gramStart"/>
            <w:r w:rsidRPr="008649CB">
              <w:rPr>
                <w:i/>
                <w:sz w:val="24"/>
                <w:szCs w:val="24"/>
                <w:lang w:val="ru-RU"/>
              </w:rPr>
              <w:t>ч</w:t>
            </w:r>
            <w:proofErr w:type="gramEnd"/>
            <w:r w:rsidRPr="008649CB">
              <w:rPr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  <w:lang w:val="ru-RU"/>
              </w:rPr>
            </w:pPr>
            <w:r w:rsidRPr="008649CB">
              <w:rPr>
                <w:i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i/>
                <w:sz w:val="24"/>
                <w:szCs w:val="24"/>
              </w:rPr>
              <w:t>ч.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  <w:tc>
          <w:tcPr>
            <w:tcW w:w="426" w:type="dxa"/>
          </w:tcPr>
          <w:p w:rsidR="008649CB" w:rsidRPr="008649CB" w:rsidRDefault="008649CB" w:rsidP="00AF2473">
            <w:pPr>
              <w:ind w:firstLine="40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i/>
                <w:sz w:val="24"/>
                <w:szCs w:val="24"/>
              </w:rPr>
              <w:t>ч.</w:t>
            </w:r>
          </w:p>
        </w:tc>
        <w:tc>
          <w:tcPr>
            <w:tcW w:w="850" w:type="dxa"/>
          </w:tcPr>
          <w:p w:rsidR="008649CB" w:rsidRPr="008649CB" w:rsidRDefault="008649CB" w:rsidP="00AF2473">
            <w:pPr>
              <w:ind w:firstLine="34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i/>
                <w:sz w:val="24"/>
                <w:szCs w:val="24"/>
              </w:rPr>
              <w:t>ч.</w:t>
            </w:r>
          </w:p>
        </w:tc>
        <w:tc>
          <w:tcPr>
            <w:tcW w:w="709" w:type="dxa"/>
          </w:tcPr>
          <w:p w:rsidR="008649CB" w:rsidRPr="008649CB" w:rsidRDefault="008649CB" w:rsidP="00AF2473">
            <w:pPr>
              <w:ind w:firstLine="0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8649CB" w:rsidRPr="008649CB" w:rsidRDefault="008649CB" w:rsidP="00AF2473">
            <w:pPr>
              <w:ind w:firstLine="34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i/>
                <w:sz w:val="24"/>
                <w:szCs w:val="24"/>
              </w:rPr>
              <w:t>ч.</w:t>
            </w:r>
          </w:p>
        </w:tc>
        <w:tc>
          <w:tcPr>
            <w:tcW w:w="851" w:type="dxa"/>
          </w:tcPr>
          <w:p w:rsidR="008649CB" w:rsidRPr="008649CB" w:rsidRDefault="008649CB" w:rsidP="00AF2473">
            <w:pPr>
              <w:ind w:firstLine="33"/>
              <w:outlineLvl w:val="6"/>
              <w:rPr>
                <w:i/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</w:tr>
      <w:tr w:rsidR="008649CB" w:rsidRPr="008649CB" w:rsidTr="00AF2473">
        <w:trPr>
          <w:trHeight w:val="417"/>
        </w:trPr>
        <w:tc>
          <w:tcPr>
            <w:tcW w:w="568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37,5</w:t>
            </w:r>
          </w:p>
        </w:tc>
        <w:tc>
          <w:tcPr>
            <w:tcW w:w="709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62,5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ind w:firstLine="34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7</w:t>
            </w:r>
          </w:p>
          <w:p w:rsidR="008649CB" w:rsidRPr="008649CB" w:rsidRDefault="008649CB" w:rsidP="00AF247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43,75</w:t>
            </w:r>
          </w:p>
        </w:tc>
        <w:tc>
          <w:tcPr>
            <w:tcW w:w="426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12,5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26" w:type="dxa"/>
          </w:tcPr>
          <w:p w:rsidR="008649CB" w:rsidRPr="008649CB" w:rsidRDefault="008649CB" w:rsidP="00AF2473">
            <w:pPr>
              <w:ind w:firstLine="40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649CB" w:rsidRPr="008649CB" w:rsidRDefault="008649CB" w:rsidP="00AF2473">
            <w:pPr>
              <w:ind w:firstLine="34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</w:rPr>
              <w:t>18</w:t>
            </w:r>
            <w:r w:rsidRPr="008649CB">
              <w:rPr>
                <w:sz w:val="24"/>
                <w:szCs w:val="24"/>
                <w:lang w:val="ru-RU"/>
              </w:rPr>
              <w:t>,75</w:t>
            </w:r>
          </w:p>
        </w:tc>
        <w:tc>
          <w:tcPr>
            <w:tcW w:w="567" w:type="dxa"/>
          </w:tcPr>
          <w:p w:rsidR="008649CB" w:rsidRPr="008649CB" w:rsidRDefault="008649CB" w:rsidP="00AF247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649CB" w:rsidRPr="008649CB" w:rsidRDefault="008649CB" w:rsidP="00AF247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649CB" w:rsidRPr="008649CB" w:rsidRDefault="008649CB" w:rsidP="00AF2473">
            <w:pPr>
              <w:ind w:firstLine="34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49CB" w:rsidRPr="008649CB" w:rsidRDefault="008649CB" w:rsidP="00AF2473">
            <w:pPr>
              <w:ind w:firstLine="33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</w:rPr>
              <w:t>43</w:t>
            </w:r>
            <w:r w:rsidRPr="008649CB">
              <w:rPr>
                <w:sz w:val="24"/>
                <w:szCs w:val="24"/>
                <w:lang w:val="ru-RU"/>
              </w:rPr>
              <w:t>,75</w:t>
            </w:r>
          </w:p>
        </w:tc>
      </w:tr>
    </w:tbl>
    <w:p w:rsidR="008649CB" w:rsidRPr="008649CB" w:rsidRDefault="008649CB" w:rsidP="008649CB">
      <w:pPr>
        <w:pStyle w:val="a9"/>
        <w:tabs>
          <w:tab w:val="left" w:pos="356"/>
        </w:tabs>
        <w:spacing w:after="0" w:line="240" w:lineRule="auto"/>
        <w:ind w:left="214"/>
        <w:jc w:val="both"/>
        <w:rPr>
          <w:rFonts w:ascii="Times New Roman" w:hAnsi="Times New Roman"/>
          <w:b/>
          <w:sz w:val="16"/>
          <w:szCs w:val="16"/>
        </w:rPr>
      </w:pPr>
    </w:p>
    <w:p w:rsidR="008649CB" w:rsidRPr="008649CB" w:rsidRDefault="008649CB" w:rsidP="008649CB">
      <w:pPr>
        <w:pStyle w:val="a9"/>
        <w:tabs>
          <w:tab w:val="left" w:pos="3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CB">
        <w:rPr>
          <w:rFonts w:ascii="Times New Roman" w:hAnsi="Times New Roman"/>
          <w:sz w:val="24"/>
          <w:szCs w:val="24"/>
        </w:rPr>
        <w:t>Таким образом, количество педагогов первой категории - 7 человек, что составляет 43,7% от общего числа педагогических работников. Расширение педагогического состава, о</w:t>
      </w:r>
      <w:r w:rsidRPr="008649CB">
        <w:rPr>
          <w:rFonts w:ascii="Times New Roman" w:hAnsi="Times New Roman"/>
          <w:sz w:val="24"/>
          <w:szCs w:val="24"/>
        </w:rPr>
        <w:t>т</w:t>
      </w:r>
      <w:r w:rsidRPr="008649CB">
        <w:rPr>
          <w:rFonts w:ascii="Times New Roman" w:hAnsi="Times New Roman"/>
          <w:sz w:val="24"/>
          <w:szCs w:val="24"/>
        </w:rPr>
        <w:t>крытие корпуса в селе Озерное ставит новые задачи повышения квалификации педагогич</w:t>
      </w:r>
      <w:r w:rsidRPr="008649CB">
        <w:rPr>
          <w:rFonts w:ascii="Times New Roman" w:hAnsi="Times New Roman"/>
          <w:sz w:val="24"/>
          <w:szCs w:val="24"/>
        </w:rPr>
        <w:t>е</w:t>
      </w:r>
      <w:r w:rsidRPr="008649CB">
        <w:rPr>
          <w:rFonts w:ascii="Times New Roman" w:hAnsi="Times New Roman"/>
          <w:sz w:val="24"/>
          <w:szCs w:val="24"/>
        </w:rPr>
        <w:t>ских работников, последующую аттестацию на соответствие и подготовка к аттестации на первую квалификационную категорию.</w:t>
      </w:r>
    </w:p>
    <w:p w:rsidR="008649CB" w:rsidRPr="008649CB" w:rsidRDefault="008649CB" w:rsidP="008649CB">
      <w:pPr>
        <w:pStyle w:val="a5"/>
        <w:tabs>
          <w:tab w:val="left" w:pos="0"/>
        </w:tabs>
        <w:ind w:firstLine="709"/>
        <w:jc w:val="right"/>
        <w:rPr>
          <w:sz w:val="24"/>
          <w:lang w:val="ru-RU"/>
        </w:rPr>
      </w:pPr>
      <w:r w:rsidRPr="008649CB">
        <w:rPr>
          <w:sz w:val="24"/>
          <w:lang w:val="ru-RU"/>
        </w:rPr>
        <w:t>Таблица №6</w:t>
      </w:r>
    </w:p>
    <w:p w:rsidR="008649CB" w:rsidRPr="008649CB" w:rsidRDefault="008649CB" w:rsidP="008649CB">
      <w:pPr>
        <w:pStyle w:val="a5"/>
        <w:tabs>
          <w:tab w:val="left" w:pos="0"/>
        </w:tabs>
        <w:ind w:firstLine="709"/>
        <w:jc w:val="center"/>
        <w:rPr>
          <w:b/>
          <w:sz w:val="24"/>
          <w:lang w:val="ru-RU"/>
        </w:rPr>
      </w:pPr>
      <w:r w:rsidRPr="008649CB">
        <w:rPr>
          <w:b/>
          <w:sz w:val="24"/>
          <w:lang w:val="ru-RU"/>
        </w:rPr>
        <w:t>Информация по повышению квалификации педагогических работников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  <w:gridCol w:w="567"/>
        <w:gridCol w:w="1276"/>
        <w:gridCol w:w="708"/>
        <w:gridCol w:w="1418"/>
        <w:gridCol w:w="850"/>
        <w:gridCol w:w="1276"/>
        <w:gridCol w:w="851"/>
      </w:tblGrid>
      <w:tr w:rsidR="008649CB" w:rsidRPr="008649CB" w:rsidTr="00AF2473">
        <w:tc>
          <w:tcPr>
            <w:tcW w:w="1951" w:type="dxa"/>
            <w:vMerge w:val="restart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  <w:lang w:val="ru-RU"/>
              </w:rPr>
            </w:pPr>
            <w:r w:rsidRPr="008649CB">
              <w:rPr>
                <w:sz w:val="24"/>
                <w:lang w:val="ru-RU"/>
              </w:rPr>
              <w:t>Повысили кв</w:t>
            </w:r>
            <w:r w:rsidRPr="008649CB">
              <w:rPr>
                <w:sz w:val="24"/>
                <w:lang w:val="ru-RU"/>
              </w:rPr>
              <w:t>а</w:t>
            </w:r>
            <w:r w:rsidRPr="008649CB">
              <w:rPr>
                <w:sz w:val="24"/>
                <w:lang w:val="ru-RU"/>
              </w:rPr>
              <w:t>лификацию по вопросам введ</w:t>
            </w:r>
            <w:r w:rsidRPr="008649CB">
              <w:rPr>
                <w:sz w:val="24"/>
                <w:lang w:val="ru-RU"/>
              </w:rPr>
              <w:t>е</w:t>
            </w:r>
            <w:r w:rsidRPr="008649CB">
              <w:rPr>
                <w:sz w:val="24"/>
                <w:lang w:val="ru-RU"/>
              </w:rPr>
              <w:t xml:space="preserve">ния ФГОС </w:t>
            </w:r>
            <w:proofErr w:type="gramStart"/>
            <w:r w:rsidRPr="008649CB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2018–2019</w:t>
            </w:r>
            <w:r w:rsidRPr="008649CB">
              <w:rPr>
                <w:sz w:val="24"/>
                <w:szCs w:val="24"/>
              </w:rPr>
              <w:br/>
            </w:r>
            <w:proofErr w:type="spellStart"/>
            <w:r w:rsidRPr="008649CB">
              <w:rPr>
                <w:sz w:val="24"/>
                <w:szCs w:val="24"/>
              </w:rPr>
              <w:t>учебный</w:t>
            </w:r>
            <w:proofErr w:type="spellEnd"/>
            <w:r w:rsidRPr="008649CB">
              <w:rPr>
                <w:sz w:val="24"/>
                <w:szCs w:val="24"/>
              </w:rPr>
              <w:t xml:space="preserve"> </w:t>
            </w:r>
            <w:proofErr w:type="spellStart"/>
            <w:r w:rsidRPr="008649C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201</w:t>
            </w:r>
            <w:r w:rsidRPr="008649CB">
              <w:rPr>
                <w:sz w:val="24"/>
                <w:szCs w:val="24"/>
                <w:lang w:val="ru-RU"/>
              </w:rPr>
              <w:t>9</w:t>
            </w:r>
            <w:r w:rsidRPr="008649CB">
              <w:rPr>
                <w:sz w:val="24"/>
                <w:szCs w:val="24"/>
              </w:rPr>
              <w:t>–2020</w:t>
            </w:r>
            <w:r w:rsidRPr="008649CB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8649CB">
              <w:rPr>
                <w:sz w:val="24"/>
                <w:szCs w:val="24"/>
              </w:rPr>
              <w:t>учебный</w:t>
            </w:r>
            <w:proofErr w:type="spellEnd"/>
            <w:r w:rsidRPr="008649CB">
              <w:rPr>
                <w:sz w:val="24"/>
                <w:szCs w:val="24"/>
              </w:rPr>
              <w:t xml:space="preserve"> </w:t>
            </w:r>
            <w:proofErr w:type="spellStart"/>
            <w:r w:rsidRPr="008649C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gridSpan w:val="2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sz w:val="24"/>
              </w:rPr>
            </w:pPr>
            <w:r w:rsidRPr="008649CB">
              <w:rPr>
                <w:sz w:val="24"/>
              </w:rPr>
              <w:t>2020–2021</w:t>
            </w:r>
          </w:p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sz w:val="24"/>
              </w:rPr>
            </w:pPr>
            <w:r w:rsidRPr="008649CB">
              <w:rPr>
                <w:sz w:val="24"/>
              </w:rPr>
              <w:t xml:space="preserve"> </w:t>
            </w:r>
            <w:proofErr w:type="spellStart"/>
            <w:r w:rsidRPr="008649CB">
              <w:rPr>
                <w:sz w:val="24"/>
              </w:rPr>
              <w:t>учебный</w:t>
            </w:r>
            <w:proofErr w:type="spellEnd"/>
            <w:r w:rsidRPr="008649CB">
              <w:rPr>
                <w:sz w:val="24"/>
              </w:rPr>
              <w:t xml:space="preserve"> </w:t>
            </w:r>
            <w:proofErr w:type="spellStart"/>
            <w:r w:rsidRPr="008649CB">
              <w:rPr>
                <w:sz w:val="24"/>
              </w:rPr>
              <w:t>год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proofErr w:type="spellStart"/>
            <w:r w:rsidRPr="008649CB">
              <w:rPr>
                <w:sz w:val="24"/>
              </w:rPr>
              <w:t>Всего</w:t>
            </w:r>
            <w:proofErr w:type="spellEnd"/>
            <w:r w:rsidRPr="008649CB">
              <w:rPr>
                <w:sz w:val="24"/>
              </w:rPr>
              <w:t xml:space="preserve"> </w:t>
            </w:r>
            <w:proofErr w:type="spellStart"/>
            <w:r w:rsidRPr="008649CB">
              <w:rPr>
                <w:sz w:val="24"/>
              </w:rPr>
              <w:t>за</w:t>
            </w:r>
            <w:proofErr w:type="spellEnd"/>
            <w:r w:rsidRPr="008649CB">
              <w:rPr>
                <w:sz w:val="24"/>
              </w:rPr>
              <w:t xml:space="preserve"> 2018–2021 </w:t>
            </w:r>
            <w:proofErr w:type="spellStart"/>
            <w:r w:rsidRPr="008649CB">
              <w:rPr>
                <w:sz w:val="24"/>
              </w:rPr>
              <w:t>годы</w:t>
            </w:r>
            <w:proofErr w:type="spellEnd"/>
          </w:p>
        </w:tc>
      </w:tr>
      <w:tr w:rsidR="008649CB" w:rsidRPr="008649CB" w:rsidTr="00AF2473">
        <w:tc>
          <w:tcPr>
            <w:tcW w:w="1951" w:type="dxa"/>
            <w:vMerge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8649CB">
              <w:rPr>
                <w:sz w:val="24"/>
                <w:szCs w:val="24"/>
              </w:rPr>
              <w:t>Число</w:t>
            </w:r>
            <w:proofErr w:type="spellEnd"/>
            <w:r w:rsidRPr="008649CB">
              <w:rPr>
                <w:sz w:val="24"/>
                <w:szCs w:val="24"/>
              </w:rPr>
              <w:t xml:space="preserve"> </w:t>
            </w:r>
            <w:proofErr w:type="spellStart"/>
            <w:r w:rsidRPr="008649CB"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567" w:type="dxa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8649CB">
              <w:rPr>
                <w:sz w:val="24"/>
                <w:szCs w:val="24"/>
              </w:rPr>
              <w:t>Число</w:t>
            </w:r>
            <w:proofErr w:type="spellEnd"/>
            <w:r w:rsidRPr="008649CB">
              <w:rPr>
                <w:sz w:val="24"/>
                <w:szCs w:val="24"/>
              </w:rPr>
              <w:t xml:space="preserve"> </w:t>
            </w:r>
            <w:proofErr w:type="spellStart"/>
            <w:r w:rsidRPr="008649CB"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708" w:type="dxa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Число п</w:t>
            </w:r>
            <w:r w:rsidRPr="008649CB">
              <w:rPr>
                <w:sz w:val="24"/>
                <w:szCs w:val="24"/>
                <w:lang w:val="ru-RU"/>
              </w:rPr>
              <w:t>е</w:t>
            </w:r>
            <w:r w:rsidRPr="008649CB">
              <w:rPr>
                <w:sz w:val="24"/>
                <w:szCs w:val="24"/>
                <w:lang w:val="ru-RU"/>
              </w:rPr>
              <w:t>дагогов</w:t>
            </w:r>
          </w:p>
        </w:tc>
        <w:tc>
          <w:tcPr>
            <w:tcW w:w="850" w:type="dxa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val="ru-RU"/>
              </w:rPr>
            </w:pPr>
            <w:r w:rsidRPr="008649CB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8649CB">
              <w:rPr>
                <w:sz w:val="24"/>
                <w:szCs w:val="24"/>
              </w:rPr>
              <w:t>Число</w:t>
            </w:r>
            <w:proofErr w:type="spellEnd"/>
            <w:r w:rsidRPr="008649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9CB"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851" w:type="dxa"/>
            <w:vAlign w:val="center"/>
          </w:tcPr>
          <w:p w:rsidR="008649CB" w:rsidRPr="008649CB" w:rsidRDefault="008649CB" w:rsidP="00AF2473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8649CB">
              <w:rPr>
                <w:sz w:val="24"/>
                <w:szCs w:val="24"/>
              </w:rPr>
              <w:t>%</w:t>
            </w:r>
          </w:p>
        </w:tc>
      </w:tr>
      <w:tr w:rsidR="008649CB" w:rsidRPr="008649CB" w:rsidTr="00AF2473">
        <w:tc>
          <w:tcPr>
            <w:tcW w:w="1951" w:type="dxa"/>
            <w:vMerge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8649C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8649CB">
              <w:rPr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</w:rPr>
            </w:pPr>
            <w:r w:rsidRPr="008649CB">
              <w:rPr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  <w:lang w:val="ru-RU"/>
              </w:rPr>
            </w:pPr>
            <w:r w:rsidRPr="008649CB">
              <w:rPr>
                <w:sz w:val="24"/>
              </w:rPr>
              <w:t>90</w:t>
            </w:r>
            <w:r w:rsidRPr="008649CB">
              <w:rPr>
                <w:sz w:val="24"/>
                <w:lang w:val="ru-RU"/>
              </w:rPr>
              <w:t>,9</w:t>
            </w:r>
          </w:p>
        </w:tc>
        <w:tc>
          <w:tcPr>
            <w:tcW w:w="1418" w:type="dxa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sz w:val="24"/>
                <w:lang w:val="ru-RU"/>
              </w:rPr>
            </w:pPr>
            <w:r w:rsidRPr="008649CB">
              <w:rPr>
                <w:sz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sz w:val="24"/>
                <w:lang w:val="ru-RU"/>
              </w:rPr>
            </w:pPr>
            <w:r w:rsidRPr="008649CB">
              <w:rPr>
                <w:sz w:val="24"/>
                <w:lang w:val="ru-RU"/>
              </w:rPr>
              <w:t>43,75</w:t>
            </w:r>
          </w:p>
        </w:tc>
        <w:tc>
          <w:tcPr>
            <w:tcW w:w="1276" w:type="dxa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  <w:lang w:val="ru-RU"/>
              </w:rPr>
            </w:pPr>
            <w:r w:rsidRPr="008649CB"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8649CB" w:rsidRPr="008649CB" w:rsidRDefault="008649CB" w:rsidP="00AF2473">
            <w:pPr>
              <w:pStyle w:val="a5"/>
              <w:widowControl w:val="0"/>
              <w:tabs>
                <w:tab w:val="left" w:pos="1418"/>
                <w:tab w:val="left" w:pos="1560"/>
              </w:tabs>
              <w:rPr>
                <w:b/>
                <w:sz w:val="24"/>
                <w:lang w:val="ru-RU"/>
              </w:rPr>
            </w:pPr>
            <w:r w:rsidRPr="008649CB">
              <w:rPr>
                <w:b/>
                <w:sz w:val="24"/>
                <w:lang w:val="ru-RU"/>
              </w:rPr>
              <w:t>87,5</w:t>
            </w:r>
          </w:p>
        </w:tc>
      </w:tr>
    </w:tbl>
    <w:p w:rsidR="008649CB" w:rsidRPr="008649CB" w:rsidRDefault="008649CB" w:rsidP="008649CB">
      <w:pPr>
        <w:tabs>
          <w:tab w:val="left" w:pos="356"/>
        </w:tabs>
        <w:rPr>
          <w:b/>
          <w:sz w:val="24"/>
          <w:szCs w:val="24"/>
          <w:lang w:val="ru-RU"/>
        </w:rPr>
      </w:pPr>
    </w:p>
    <w:p w:rsidR="008649CB" w:rsidRPr="008649CB" w:rsidRDefault="008649CB" w:rsidP="008649CB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8649CB">
        <w:rPr>
          <w:sz w:val="24"/>
          <w:szCs w:val="24"/>
          <w:lang w:val="ru-RU"/>
        </w:rPr>
        <w:t>В 2019 году заключен договор на целевое обучение в ТГПУ по специальности «Дошк</w:t>
      </w:r>
      <w:r w:rsidRPr="008649CB">
        <w:rPr>
          <w:sz w:val="24"/>
          <w:szCs w:val="24"/>
          <w:lang w:val="ru-RU"/>
        </w:rPr>
        <w:t>о</w:t>
      </w:r>
      <w:r w:rsidRPr="008649CB">
        <w:rPr>
          <w:sz w:val="24"/>
          <w:szCs w:val="24"/>
          <w:lang w:val="ru-RU"/>
        </w:rPr>
        <w:t>льная педагогика» с выпускницей МАОУ «</w:t>
      </w:r>
      <w:proofErr w:type="spellStart"/>
      <w:r w:rsidRPr="008649CB">
        <w:rPr>
          <w:sz w:val="24"/>
          <w:szCs w:val="24"/>
          <w:lang w:val="ru-RU"/>
        </w:rPr>
        <w:t>Чажемтовская</w:t>
      </w:r>
      <w:proofErr w:type="spellEnd"/>
      <w:r w:rsidRPr="008649CB">
        <w:rPr>
          <w:sz w:val="24"/>
          <w:szCs w:val="24"/>
          <w:lang w:val="ru-RU"/>
        </w:rPr>
        <w:t xml:space="preserve"> СОШ.</w:t>
      </w:r>
    </w:p>
    <w:p w:rsidR="008649CB" w:rsidRPr="008649CB" w:rsidRDefault="008649CB" w:rsidP="00A30D82">
      <w:pPr>
        <w:tabs>
          <w:tab w:val="left" w:pos="356"/>
        </w:tabs>
        <w:ind w:left="851" w:firstLine="0"/>
        <w:jc w:val="center"/>
        <w:rPr>
          <w:b/>
          <w:sz w:val="24"/>
          <w:szCs w:val="24"/>
          <w:lang w:val="ru-RU"/>
        </w:rPr>
      </w:pPr>
    </w:p>
    <w:p w:rsidR="008649CB" w:rsidRPr="008649CB" w:rsidRDefault="008649CB" w:rsidP="00A30D82">
      <w:pPr>
        <w:tabs>
          <w:tab w:val="left" w:pos="356"/>
        </w:tabs>
        <w:ind w:left="851" w:firstLine="0"/>
        <w:jc w:val="center"/>
        <w:rPr>
          <w:b/>
          <w:sz w:val="24"/>
          <w:szCs w:val="24"/>
          <w:lang w:val="ru-RU"/>
        </w:rPr>
      </w:pPr>
    </w:p>
    <w:p w:rsidR="00354340" w:rsidRPr="008649CB" w:rsidRDefault="0062286E" w:rsidP="007F64CF">
      <w:pPr>
        <w:ind w:firstLine="0"/>
        <w:rPr>
          <w:sz w:val="24"/>
          <w:szCs w:val="24"/>
          <w:lang w:val="ru-RU"/>
        </w:rPr>
      </w:pPr>
      <w:r w:rsidRPr="008649CB">
        <w:rPr>
          <w:sz w:val="24"/>
          <w:szCs w:val="24"/>
          <w:lang w:val="ru-RU"/>
        </w:rPr>
        <w:br w:type="page"/>
      </w:r>
    </w:p>
    <w:p w:rsidR="0077429B" w:rsidRPr="002C13AA" w:rsidRDefault="009C6DD0" w:rsidP="0065605C">
      <w:pPr>
        <w:pStyle w:val="Default"/>
        <w:tabs>
          <w:tab w:val="left" w:pos="390"/>
          <w:tab w:val="left" w:pos="567"/>
        </w:tabs>
        <w:jc w:val="center"/>
        <w:rPr>
          <w:b/>
          <w:color w:val="auto"/>
        </w:rPr>
      </w:pPr>
      <w:r>
        <w:rPr>
          <w:b/>
          <w:color w:val="auto"/>
          <w:lang w:val="en-US"/>
        </w:rPr>
        <w:lastRenderedPageBreak/>
        <w:t>II</w:t>
      </w:r>
      <w:r w:rsidR="001F2E9E">
        <w:rPr>
          <w:b/>
          <w:color w:val="auto"/>
        </w:rPr>
        <w:t xml:space="preserve">. </w:t>
      </w:r>
      <w:r w:rsidR="0062286E" w:rsidRPr="002C13AA">
        <w:rPr>
          <w:b/>
          <w:color w:val="auto"/>
        </w:rPr>
        <w:t>АНАЛИТИЧЕСКОЕ ОБОСНОВАНИ</w:t>
      </w:r>
      <w:r w:rsidR="001F2E9E">
        <w:rPr>
          <w:b/>
          <w:color w:val="auto"/>
        </w:rPr>
        <w:t>Е</w:t>
      </w:r>
      <w:r w:rsidR="00354340" w:rsidRPr="002C13AA">
        <w:rPr>
          <w:b/>
          <w:color w:val="auto"/>
        </w:rPr>
        <w:t xml:space="preserve"> ПРОГРАММЫ</w:t>
      </w:r>
    </w:p>
    <w:p w:rsidR="00354340" w:rsidRPr="005F5125" w:rsidRDefault="00354340" w:rsidP="000F698F">
      <w:pPr>
        <w:pStyle w:val="Default"/>
        <w:tabs>
          <w:tab w:val="left" w:pos="390"/>
          <w:tab w:val="left" w:pos="567"/>
        </w:tabs>
        <w:jc w:val="both"/>
        <w:rPr>
          <w:b/>
          <w:color w:val="auto"/>
          <w:sz w:val="16"/>
          <w:szCs w:val="16"/>
        </w:rPr>
      </w:pPr>
    </w:p>
    <w:p w:rsidR="00BC0946" w:rsidRDefault="001F2E9E" w:rsidP="0065605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2.1. </w:t>
      </w:r>
      <w:r w:rsidR="00354340" w:rsidRPr="002C13AA">
        <w:rPr>
          <w:b/>
          <w:sz w:val="24"/>
          <w:szCs w:val="24"/>
          <w:lang w:val="ru-RU"/>
        </w:rPr>
        <w:t xml:space="preserve">Проблемно-ориентированный анализ текущего состояния </w:t>
      </w:r>
      <w:r w:rsidR="0065605C">
        <w:rPr>
          <w:b/>
          <w:sz w:val="24"/>
          <w:szCs w:val="24"/>
          <w:lang w:val="ru-RU"/>
        </w:rPr>
        <w:t>ОО</w:t>
      </w:r>
      <w:r w:rsidR="00063819">
        <w:rPr>
          <w:b/>
          <w:sz w:val="24"/>
          <w:szCs w:val="24"/>
          <w:lang w:val="ru-RU"/>
        </w:rPr>
        <w:t>, о</w:t>
      </w:r>
      <w:r w:rsidR="00063819" w:rsidRPr="002C13AA">
        <w:rPr>
          <w:b/>
          <w:sz w:val="24"/>
          <w:szCs w:val="24"/>
          <w:lang w:val="ru-RU"/>
        </w:rPr>
        <w:t>писание кл</w:t>
      </w:r>
      <w:r w:rsidR="00063819" w:rsidRPr="002C13AA">
        <w:rPr>
          <w:b/>
          <w:sz w:val="24"/>
          <w:szCs w:val="24"/>
          <w:lang w:val="ru-RU"/>
        </w:rPr>
        <w:t>ю</w:t>
      </w:r>
      <w:r w:rsidR="00063819">
        <w:rPr>
          <w:b/>
          <w:sz w:val="24"/>
          <w:szCs w:val="24"/>
          <w:lang w:val="ru-RU"/>
        </w:rPr>
        <w:t>чевых проблем,</w:t>
      </w:r>
      <w:r w:rsidR="00063819" w:rsidRPr="002C13AA">
        <w:rPr>
          <w:b/>
          <w:sz w:val="24"/>
          <w:szCs w:val="24"/>
          <w:lang w:val="ru-RU"/>
        </w:rPr>
        <w:t xml:space="preserve"> их причин</w:t>
      </w:r>
      <w:r w:rsidR="00063819">
        <w:rPr>
          <w:b/>
          <w:sz w:val="24"/>
          <w:szCs w:val="24"/>
          <w:lang w:val="ru-RU"/>
        </w:rPr>
        <w:t xml:space="preserve"> и возможных путей решения.</w:t>
      </w:r>
    </w:p>
    <w:p w:rsidR="00FB4974" w:rsidRDefault="00FB4974" w:rsidP="00B4099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B4099B" w:rsidRDefault="00F90139" w:rsidP="00B4099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4099B">
        <w:rPr>
          <w:rFonts w:ascii="Times New Roman" w:hAnsi="Times New Roman"/>
          <w:b/>
          <w:sz w:val="24"/>
          <w:szCs w:val="24"/>
        </w:rPr>
        <w:t xml:space="preserve">Анализ результатов </w:t>
      </w:r>
      <w:r w:rsidR="00B4099B" w:rsidRPr="00B4099B">
        <w:rPr>
          <w:rFonts w:ascii="Times New Roman" w:hAnsi="Times New Roman"/>
          <w:b/>
          <w:sz w:val="24"/>
          <w:szCs w:val="24"/>
        </w:rPr>
        <w:t xml:space="preserve">выполнения ООП по всем направлениям развития </w:t>
      </w:r>
    </w:p>
    <w:p w:rsidR="00B4099B" w:rsidRPr="00B4099B" w:rsidRDefault="00B4099B" w:rsidP="00B4099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4099B">
        <w:rPr>
          <w:rFonts w:ascii="Times New Roman" w:hAnsi="Times New Roman"/>
          <w:b/>
          <w:sz w:val="24"/>
          <w:szCs w:val="24"/>
        </w:rPr>
        <w:t>детей.</w:t>
      </w:r>
    </w:p>
    <w:p w:rsidR="00B4099B" w:rsidRPr="007102EA" w:rsidRDefault="00B4099B" w:rsidP="00B4099B">
      <w:pPr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Содержание </w:t>
      </w:r>
      <w:r>
        <w:rPr>
          <w:sz w:val="24"/>
          <w:szCs w:val="24"/>
          <w:lang w:val="ru-RU"/>
        </w:rPr>
        <w:t>ООП</w:t>
      </w:r>
      <w:r w:rsidRPr="007102EA">
        <w:rPr>
          <w:sz w:val="24"/>
          <w:szCs w:val="24"/>
          <w:lang w:val="ru-RU"/>
        </w:rPr>
        <w:t xml:space="preserve"> включает совокупность образовательных областей «Физическое ра</w:t>
      </w:r>
      <w:r w:rsidRPr="007102EA">
        <w:rPr>
          <w:sz w:val="24"/>
          <w:szCs w:val="24"/>
          <w:lang w:val="ru-RU"/>
        </w:rPr>
        <w:t>з</w:t>
      </w:r>
      <w:r w:rsidRPr="007102EA">
        <w:rPr>
          <w:sz w:val="24"/>
          <w:szCs w:val="24"/>
          <w:lang w:val="ru-RU"/>
        </w:rPr>
        <w:t>витие», «Познавательное развитие», «Речевое развитие», «Художественно-эстетическое ра</w:t>
      </w:r>
      <w:r w:rsidRPr="007102EA">
        <w:rPr>
          <w:sz w:val="24"/>
          <w:szCs w:val="24"/>
          <w:lang w:val="ru-RU"/>
        </w:rPr>
        <w:t>з</w:t>
      </w:r>
      <w:r w:rsidRPr="007102EA">
        <w:rPr>
          <w:sz w:val="24"/>
          <w:szCs w:val="24"/>
          <w:lang w:val="ru-RU"/>
        </w:rPr>
        <w:t>витие», «Социально-коммуникативное развитие», которые обеспечивают разностороннее ра</w:t>
      </w:r>
      <w:r w:rsidRPr="007102EA">
        <w:rPr>
          <w:sz w:val="24"/>
          <w:szCs w:val="24"/>
          <w:lang w:val="ru-RU"/>
        </w:rPr>
        <w:t>з</w:t>
      </w:r>
      <w:r w:rsidRPr="007102EA">
        <w:rPr>
          <w:sz w:val="24"/>
          <w:szCs w:val="24"/>
          <w:lang w:val="ru-RU"/>
        </w:rPr>
        <w:t>витие детей с учетом их возрастных и индивидуальных особенностей по основным направл</w:t>
      </w:r>
      <w:r w:rsidRPr="007102EA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ниям развития</w:t>
      </w:r>
      <w:r w:rsidRPr="007102EA">
        <w:rPr>
          <w:sz w:val="24"/>
          <w:szCs w:val="24"/>
          <w:lang w:val="ru-RU"/>
        </w:rPr>
        <w:t>.</w:t>
      </w:r>
    </w:p>
    <w:p w:rsidR="00B4099B" w:rsidRPr="0094571D" w:rsidRDefault="00B4099B" w:rsidP="00B4099B">
      <w:pPr>
        <w:rPr>
          <w:shadow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детей с ОВЗ</w:t>
      </w:r>
      <w:r w:rsidRPr="007102EA">
        <w:rPr>
          <w:sz w:val="24"/>
          <w:szCs w:val="24"/>
          <w:lang w:val="ru-RU"/>
        </w:rPr>
        <w:t xml:space="preserve"> реализуется </w:t>
      </w:r>
      <w:r>
        <w:rPr>
          <w:sz w:val="24"/>
          <w:szCs w:val="24"/>
          <w:lang w:val="ru-RU"/>
        </w:rPr>
        <w:t>АОП</w:t>
      </w:r>
      <w:r w:rsidRPr="007102EA">
        <w:rPr>
          <w:sz w:val="24"/>
          <w:szCs w:val="24"/>
          <w:lang w:val="ru-RU"/>
        </w:rPr>
        <w:t xml:space="preserve"> (инклюзивное образование)</w:t>
      </w:r>
      <w:r w:rsidRPr="00D306AF">
        <w:rPr>
          <w:sz w:val="24"/>
          <w:szCs w:val="24"/>
          <w:lang w:val="ru-RU"/>
        </w:rPr>
        <w:t xml:space="preserve"> </w:t>
      </w:r>
      <w:r w:rsidRPr="007102EA">
        <w:rPr>
          <w:sz w:val="24"/>
          <w:szCs w:val="24"/>
          <w:lang w:val="ru-RU"/>
        </w:rPr>
        <w:t>с учетом особенностей его психофизического развития</w:t>
      </w:r>
      <w:r w:rsidRPr="007102EA">
        <w:rPr>
          <w:shadow/>
          <w:sz w:val="24"/>
          <w:szCs w:val="24"/>
          <w:lang w:val="ru-RU"/>
        </w:rPr>
        <w:t xml:space="preserve"> </w:t>
      </w:r>
      <w:r w:rsidRPr="0094571D">
        <w:rPr>
          <w:shadow/>
          <w:sz w:val="24"/>
          <w:szCs w:val="24"/>
          <w:lang w:val="ru-RU"/>
        </w:rPr>
        <w:t xml:space="preserve">индивидуальных возможностей, </w:t>
      </w:r>
      <w:proofErr w:type="gramStart"/>
      <w:r w:rsidRPr="0094571D">
        <w:rPr>
          <w:shadow/>
          <w:sz w:val="24"/>
          <w:szCs w:val="24"/>
          <w:lang w:val="ru-RU"/>
        </w:rPr>
        <w:t>обеспечивающая</w:t>
      </w:r>
      <w:proofErr w:type="gramEnd"/>
      <w:r w:rsidRPr="0094571D">
        <w:rPr>
          <w:shadow/>
          <w:sz w:val="24"/>
          <w:szCs w:val="24"/>
          <w:lang w:val="ru-RU"/>
        </w:rPr>
        <w:t xml:space="preserve"> коррекцию нарушений развития и его социальную адаптацию.</w:t>
      </w:r>
    </w:p>
    <w:p w:rsidR="00B4099B" w:rsidRPr="00EE2111" w:rsidRDefault="00B4099B" w:rsidP="00B4099B">
      <w:pPr>
        <w:pStyle w:val="a5"/>
        <w:widowControl w:val="0"/>
        <w:ind w:right="-144" w:firstLine="709"/>
        <w:rPr>
          <w:b/>
          <w:sz w:val="24"/>
          <w:lang w:val="ru-RU"/>
        </w:rPr>
      </w:pPr>
      <w:r w:rsidRPr="0094571D">
        <w:rPr>
          <w:sz w:val="24"/>
          <w:lang w:val="ru-RU"/>
        </w:rPr>
        <w:t>Как показывает обследование детей, по результатам</w:t>
      </w:r>
      <w:r w:rsidRPr="007102EA">
        <w:rPr>
          <w:sz w:val="24"/>
          <w:lang w:val="ru-RU"/>
        </w:rPr>
        <w:t xml:space="preserve"> освоения </w:t>
      </w:r>
      <w:r>
        <w:rPr>
          <w:sz w:val="24"/>
          <w:lang w:val="ru-RU"/>
        </w:rPr>
        <w:t>ООП</w:t>
      </w:r>
      <w:r w:rsidRPr="007102EA">
        <w:rPr>
          <w:sz w:val="24"/>
          <w:lang w:val="ru-RU"/>
        </w:rPr>
        <w:t xml:space="preserve"> в </w:t>
      </w:r>
      <w:r w:rsidR="003A3CA7">
        <w:rPr>
          <w:sz w:val="24"/>
          <w:lang w:val="ru-RU"/>
        </w:rPr>
        <w:t>2020</w:t>
      </w:r>
      <w:r>
        <w:rPr>
          <w:sz w:val="24"/>
          <w:lang w:val="ru-RU"/>
        </w:rPr>
        <w:t>-20</w:t>
      </w:r>
      <w:r w:rsidR="003A3CA7">
        <w:rPr>
          <w:sz w:val="24"/>
          <w:lang w:val="ru-RU"/>
        </w:rPr>
        <w:t>21</w:t>
      </w:r>
      <w:r w:rsidRPr="007102EA">
        <w:rPr>
          <w:sz w:val="24"/>
          <w:lang w:val="ru-RU"/>
        </w:rPr>
        <w:t xml:space="preserve"> учебном году оптимальный уровень развития </w:t>
      </w:r>
      <w:r w:rsidRPr="008649CB">
        <w:rPr>
          <w:sz w:val="24"/>
          <w:lang w:val="ru-RU"/>
        </w:rPr>
        <w:t>имеют более 70-ти процентов обследованных детей, дост</w:t>
      </w:r>
      <w:r w:rsidRPr="008649CB">
        <w:rPr>
          <w:sz w:val="24"/>
          <w:lang w:val="ru-RU"/>
        </w:rPr>
        <w:t>а</w:t>
      </w:r>
      <w:r w:rsidRPr="008649CB">
        <w:rPr>
          <w:sz w:val="24"/>
          <w:lang w:val="ru-RU"/>
        </w:rPr>
        <w:t xml:space="preserve">точный уровень </w:t>
      </w:r>
      <w:r w:rsidRPr="00EE2111">
        <w:rPr>
          <w:sz w:val="24"/>
          <w:lang w:val="ru-RU"/>
        </w:rPr>
        <w:t xml:space="preserve">– </w:t>
      </w:r>
      <w:r w:rsidR="008649CB" w:rsidRPr="00EE2111">
        <w:rPr>
          <w:sz w:val="24"/>
          <w:lang w:val="ru-RU"/>
        </w:rPr>
        <w:t>18-33 процентов</w:t>
      </w:r>
      <w:r w:rsidRPr="00EE2111">
        <w:rPr>
          <w:sz w:val="24"/>
          <w:lang w:val="ru-RU"/>
        </w:rPr>
        <w:t xml:space="preserve">. </w:t>
      </w:r>
    </w:p>
    <w:p w:rsidR="00B4099B" w:rsidRPr="00EE2111" w:rsidRDefault="00B4099B" w:rsidP="00B4099B">
      <w:pPr>
        <w:pStyle w:val="a5"/>
        <w:widowControl w:val="0"/>
        <w:ind w:right="-144" w:firstLine="709"/>
        <w:jc w:val="right"/>
        <w:rPr>
          <w:sz w:val="24"/>
          <w:lang w:val="ru-RU"/>
        </w:rPr>
      </w:pPr>
      <w:r w:rsidRPr="00EE2111">
        <w:rPr>
          <w:sz w:val="24"/>
          <w:lang w:val="ru-RU"/>
        </w:rPr>
        <w:t>Таблица №</w:t>
      </w:r>
      <w:r w:rsidR="008649CB" w:rsidRPr="00EE2111">
        <w:rPr>
          <w:sz w:val="24"/>
          <w:lang w:val="ru-RU"/>
        </w:rPr>
        <w:t>7</w:t>
      </w:r>
    </w:p>
    <w:p w:rsidR="00B4099B" w:rsidRPr="00EE2111" w:rsidRDefault="003A3CA7" w:rsidP="00B4099B">
      <w:pPr>
        <w:jc w:val="center"/>
        <w:rPr>
          <w:b/>
          <w:sz w:val="24"/>
          <w:szCs w:val="24"/>
          <w:lang w:val="ru-RU"/>
        </w:rPr>
      </w:pPr>
      <w:r w:rsidRPr="00EE2111">
        <w:rPr>
          <w:b/>
          <w:sz w:val="24"/>
          <w:szCs w:val="24"/>
          <w:lang w:val="ru-RU"/>
        </w:rPr>
        <w:t>Сводная таблица за 2020</w:t>
      </w:r>
      <w:r w:rsidR="00B4099B" w:rsidRPr="00EE2111">
        <w:rPr>
          <w:b/>
          <w:sz w:val="24"/>
          <w:szCs w:val="24"/>
          <w:lang w:val="ru-RU"/>
        </w:rPr>
        <w:t>-20</w:t>
      </w:r>
      <w:r w:rsidR="0022048F" w:rsidRPr="00EE2111">
        <w:rPr>
          <w:b/>
          <w:sz w:val="24"/>
          <w:szCs w:val="24"/>
          <w:lang w:val="ru-RU"/>
        </w:rPr>
        <w:t>21</w:t>
      </w:r>
      <w:r w:rsidR="00B4099B" w:rsidRPr="00EE2111">
        <w:rPr>
          <w:b/>
          <w:sz w:val="24"/>
          <w:szCs w:val="24"/>
          <w:lang w:val="ru-RU"/>
        </w:rPr>
        <w:t xml:space="preserve"> учебный год</w:t>
      </w:r>
    </w:p>
    <w:p w:rsidR="008649CB" w:rsidRPr="00EE2111" w:rsidRDefault="008649CB" w:rsidP="008649CB">
      <w:pPr>
        <w:numPr>
          <w:ilvl w:val="0"/>
          <w:numId w:val="2"/>
        </w:numPr>
        <w:contextualSpacing/>
        <w:jc w:val="left"/>
        <w:rPr>
          <w:sz w:val="24"/>
          <w:szCs w:val="24"/>
          <w:lang w:val="ru-RU" w:eastAsia="en-US"/>
        </w:rPr>
      </w:pPr>
      <w:r w:rsidRPr="00EE2111">
        <w:rPr>
          <w:sz w:val="24"/>
          <w:szCs w:val="24"/>
          <w:lang w:val="ru-RU" w:eastAsia="en-US"/>
        </w:rPr>
        <w:t>Творческая инициатива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8649CB" w:rsidRPr="00EE2111" w:rsidTr="00AF2473"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Начало года (сентябрь)</w:t>
            </w:r>
          </w:p>
        </w:tc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Середина года (январь)</w:t>
            </w:r>
          </w:p>
        </w:tc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Конец года (апрель)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20%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9,8%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2,7%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65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65%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73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65,2%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37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33%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15%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28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25%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72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64,3%</w:t>
            </w:r>
          </w:p>
        </w:tc>
      </w:tr>
    </w:tbl>
    <w:p w:rsidR="008649CB" w:rsidRPr="00EE2111" w:rsidRDefault="008649CB" w:rsidP="008649CB">
      <w:pPr>
        <w:ind w:firstLine="0"/>
        <w:contextualSpacing/>
        <w:jc w:val="left"/>
        <w:rPr>
          <w:sz w:val="24"/>
          <w:szCs w:val="24"/>
          <w:lang w:val="ru-RU" w:eastAsia="en-US"/>
        </w:rPr>
      </w:pPr>
    </w:p>
    <w:p w:rsidR="008649CB" w:rsidRPr="00EE2111" w:rsidRDefault="008649CB" w:rsidP="008649CB">
      <w:pPr>
        <w:numPr>
          <w:ilvl w:val="0"/>
          <w:numId w:val="2"/>
        </w:numPr>
        <w:contextualSpacing/>
        <w:jc w:val="left"/>
        <w:rPr>
          <w:sz w:val="24"/>
          <w:szCs w:val="24"/>
          <w:lang w:val="ru-RU" w:eastAsia="en-US"/>
        </w:rPr>
      </w:pPr>
      <w:r w:rsidRPr="00EE2111">
        <w:rPr>
          <w:sz w:val="24"/>
          <w:szCs w:val="24"/>
          <w:lang w:val="ru-RU" w:eastAsia="en-US"/>
        </w:rPr>
        <w:t xml:space="preserve">Инициатива, как </w:t>
      </w:r>
      <w:proofErr w:type="spellStart"/>
      <w:r w:rsidRPr="00EE2111">
        <w:rPr>
          <w:sz w:val="24"/>
          <w:szCs w:val="24"/>
          <w:lang w:val="ru-RU" w:eastAsia="en-US"/>
        </w:rPr>
        <w:t>целеполагание</w:t>
      </w:r>
      <w:proofErr w:type="spellEnd"/>
      <w:r w:rsidRPr="00EE2111">
        <w:rPr>
          <w:sz w:val="24"/>
          <w:szCs w:val="24"/>
          <w:lang w:val="ru-RU" w:eastAsia="en-US"/>
        </w:rPr>
        <w:t xml:space="preserve"> и волевое усилие.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"/>
        <w:gridCol w:w="888"/>
        <w:gridCol w:w="992"/>
        <w:gridCol w:w="1134"/>
        <w:gridCol w:w="851"/>
        <w:gridCol w:w="992"/>
        <w:gridCol w:w="1276"/>
        <w:gridCol w:w="850"/>
        <w:gridCol w:w="851"/>
      </w:tblGrid>
      <w:tr w:rsidR="008649CB" w:rsidRPr="00EE2111" w:rsidTr="00AF2473">
        <w:tc>
          <w:tcPr>
            <w:tcW w:w="2943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Начало года (сентябрь)</w:t>
            </w:r>
          </w:p>
        </w:tc>
        <w:tc>
          <w:tcPr>
            <w:tcW w:w="2977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Середина года (январь)</w:t>
            </w:r>
          </w:p>
        </w:tc>
        <w:tc>
          <w:tcPr>
            <w:tcW w:w="2977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Конец года (апрель)</w:t>
            </w:r>
          </w:p>
        </w:tc>
      </w:tr>
      <w:tr w:rsidR="008649CB" w:rsidRPr="00EE2111" w:rsidTr="00AF2473">
        <w:tc>
          <w:tcPr>
            <w:tcW w:w="1063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888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992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17%</w:t>
            </w:r>
          </w:p>
        </w:tc>
        <w:tc>
          <w:tcPr>
            <w:tcW w:w="1134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851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992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5,4%</w:t>
            </w:r>
          </w:p>
        </w:tc>
        <w:tc>
          <w:tcPr>
            <w:tcW w:w="1276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850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51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2,7%</w:t>
            </w:r>
          </w:p>
        </w:tc>
      </w:tr>
      <w:tr w:rsidR="008649CB" w:rsidRPr="00EE2111" w:rsidTr="00AF2473">
        <w:tc>
          <w:tcPr>
            <w:tcW w:w="1063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888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69</w:t>
            </w:r>
          </w:p>
        </w:tc>
        <w:tc>
          <w:tcPr>
            <w:tcW w:w="992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69%</w:t>
            </w:r>
          </w:p>
        </w:tc>
        <w:tc>
          <w:tcPr>
            <w:tcW w:w="1134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851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74</w:t>
            </w:r>
          </w:p>
        </w:tc>
        <w:tc>
          <w:tcPr>
            <w:tcW w:w="992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66,1%</w:t>
            </w:r>
          </w:p>
        </w:tc>
        <w:tc>
          <w:tcPr>
            <w:tcW w:w="1276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Изредка </w:t>
            </w:r>
          </w:p>
        </w:tc>
        <w:tc>
          <w:tcPr>
            <w:tcW w:w="850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851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18,7%</w:t>
            </w:r>
          </w:p>
        </w:tc>
      </w:tr>
      <w:tr w:rsidR="008649CB" w:rsidRPr="00EE2111" w:rsidTr="00AF2473">
        <w:tc>
          <w:tcPr>
            <w:tcW w:w="1063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888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992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14%</w:t>
            </w:r>
          </w:p>
        </w:tc>
        <w:tc>
          <w:tcPr>
            <w:tcW w:w="1134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851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992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28,5%</w:t>
            </w:r>
          </w:p>
        </w:tc>
        <w:tc>
          <w:tcPr>
            <w:tcW w:w="1276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850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88</w:t>
            </w:r>
          </w:p>
        </w:tc>
        <w:tc>
          <w:tcPr>
            <w:tcW w:w="851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78,6%</w:t>
            </w:r>
          </w:p>
        </w:tc>
      </w:tr>
    </w:tbl>
    <w:p w:rsidR="008649CB" w:rsidRPr="00EE2111" w:rsidRDefault="008649CB" w:rsidP="008649CB">
      <w:pPr>
        <w:ind w:left="720" w:firstLine="0"/>
        <w:contextualSpacing/>
        <w:jc w:val="left"/>
        <w:rPr>
          <w:sz w:val="24"/>
          <w:szCs w:val="24"/>
          <w:lang w:val="ru-RU" w:eastAsia="en-US"/>
        </w:rPr>
      </w:pPr>
    </w:p>
    <w:p w:rsidR="008649CB" w:rsidRPr="00EE2111" w:rsidRDefault="008649CB" w:rsidP="008649CB">
      <w:pPr>
        <w:numPr>
          <w:ilvl w:val="0"/>
          <w:numId w:val="2"/>
        </w:numPr>
        <w:contextualSpacing/>
        <w:jc w:val="left"/>
        <w:rPr>
          <w:sz w:val="24"/>
          <w:szCs w:val="24"/>
          <w:lang w:val="ru-RU" w:eastAsia="en-US"/>
        </w:rPr>
      </w:pPr>
      <w:r w:rsidRPr="00EE2111">
        <w:rPr>
          <w:sz w:val="24"/>
          <w:szCs w:val="24"/>
          <w:lang w:val="ru-RU" w:eastAsia="en-US"/>
        </w:rPr>
        <w:t xml:space="preserve">Коммуникативная инициатива.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8649CB" w:rsidRPr="00EE2111" w:rsidTr="00AF2473"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Начало года (сентябрь)</w:t>
            </w:r>
          </w:p>
        </w:tc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Середина года (январь)</w:t>
            </w:r>
          </w:p>
        </w:tc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Конец года (апрель)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21%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8%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6,2%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62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62%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73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65,2%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21,4%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17%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26,8%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81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72,4%</w:t>
            </w:r>
          </w:p>
        </w:tc>
      </w:tr>
    </w:tbl>
    <w:p w:rsidR="008649CB" w:rsidRPr="00EE2111" w:rsidRDefault="008649CB" w:rsidP="008649CB">
      <w:pPr>
        <w:ind w:left="720" w:firstLine="0"/>
        <w:contextualSpacing/>
        <w:jc w:val="left"/>
        <w:rPr>
          <w:sz w:val="24"/>
          <w:szCs w:val="24"/>
          <w:lang w:val="ru-RU" w:eastAsia="en-US"/>
        </w:rPr>
      </w:pPr>
    </w:p>
    <w:p w:rsidR="008649CB" w:rsidRPr="00EE2111" w:rsidRDefault="008649CB" w:rsidP="008649CB">
      <w:pPr>
        <w:numPr>
          <w:ilvl w:val="0"/>
          <w:numId w:val="2"/>
        </w:numPr>
        <w:contextualSpacing/>
        <w:jc w:val="left"/>
        <w:rPr>
          <w:sz w:val="24"/>
          <w:szCs w:val="24"/>
          <w:lang w:val="ru-RU" w:eastAsia="en-US"/>
        </w:rPr>
      </w:pPr>
      <w:r w:rsidRPr="00EE2111">
        <w:rPr>
          <w:sz w:val="24"/>
          <w:szCs w:val="24"/>
          <w:lang w:val="ru-RU" w:eastAsia="en-US"/>
        </w:rPr>
        <w:t>Познавательная инициатива – любознательность.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8649CB" w:rsidRPr="00EE2111" w:rsidTr="00AF2473"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Начало года (сентябрь)</w:t>
            </w:r>
          </w:p>
        </w:tc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Середина года (январь)</w:t>
            </w:r>
          </w:p>
        </w:tc>
        <w:tc>
          <w:tcPr>
            <w:tcW w:w="2871" w:type="dxa"/>
            <w:gridSpan w:val="3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Конец года (апрель)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23%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6,3%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Нет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2,7%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64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64%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66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58,9%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Изредка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24,1%</w:t>
            </w:r>
          </w:p>
        </w:tc>
      </w:tr>
      <w:tr w:rsidR="008649CB" w:rsidRPr="00EE2111" w:rsidTr="00AF2473"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13%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39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34,8%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Обычно 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82</w:t>
            </w:r>
          </w:p>
        </w:tc>
        <w:tc>
          <w:tcPr>
            <w:tcW w:w="957" w:type="dxa"/>
          </w:tcPr>
          <w:p w:rsidR="008649CB" w:rsidRPr="00EE2111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>73,2%</w:t>
            </w:r>
          </w:p>
        </w:tc>
      </w:tr>
    </w:tbl>
    <w:p w:rsidR="008649CB" w:rsidRPr="00EE2111" w:rsidRDefault="008649CB" w:rsidP="008649CB">
      <w:pPr>
        <w:pStyle w:val="a5"/>
        <w:widowControl w:val="0"/>
        <w:ind w:right="-144" w:firstLine="709"/>
        <w:rPr>
          <w:b/>
          <w:sz w:val="24"/>
          <w:lang w:val="ru-RU"/>
        </w:rPr>
      </w:pPr>
      <w:r w:rsidRPr="00EE2111">
        <w:rPr>
          <w:sz w:val="24"/>
          <w:lang w:val="ru-RU" w:eastAsia="en-US"/>
        </w:rPr>
        <w:t>Количество выпускников в 2021 году составило 30 человек</w:t>
      </w:r>
      <w:proofErr w:type="gramStart"/>
      <w:r w:rsidRPr="00EE2111">
        <w:rPr>
          <w:sz w:val="24"/>
          <w:lang w:val="ru-RU" w:eastAsia="en-US"/>
        </w:rPr>
        <w:t xml:space="preserve"> :</w:t>
      </w:r>
      <w:proofErr w:type="gramEnd"/>
      <w:r w:rsidRPr="00EE2111">
        <w:rPr>
          <w:sz w:val="24"/>
          <w:lang w:val="ru-RU" w:eastAsia="en-US"/>
        </w:rPr>
        <w:t xml:space="preserve"> 24 воспитанника подгот</w:t>
      </w:r>
      <w:r w:rsidRPr="00EE2111">
        <w:rPr>
          <w:sz w:val="24"/>
          <w:lang w:val="ru-RU" w:eastAsia="en-US"/>
        </w:rPr>
        <w:t>о</w:t>
      </w:r>
      <w:r w:rsidRPr="00EE2111">
        <w:rPr>
          <w:sz w:val="24"/>
          <w:lang w:val="ru-RU" w:eastAsia="en-US"/>
        </w:rPr>
        <w:t xml:space="preserve">вительной группы в корпусе села </w:t>
      </w:r>
      <w:proofErr w:type="spellStart"/>
      <w:r w:rsidRPr="00EE2111">
        <w:rPr>
          <w:sz w:val="24"/>
          <w:lang w:val="ru-RU" w:eastAsia="en-US"/>
        </w:rPr>
        <w:t>Чажемто</w:t>
      </w:r>
      <w:proofErr w:type="spellEnd"/>
      <w:r w:rsidRPr="00EE2111">
        <w:rPr>
          <w:sz w:val="24"/>
          <w:lang w:val="ru-RU" w:eastAsia="en-US"/>
        </w:rPr>
        <w:t xml:space="preserve"> и 6 воспитанников </w:t>
      </w:r>
      <w:proofErr w:type="spellStart"/>
      <w:r w:rsidRPr="00EE2111">
        <w:rPr>
          <w:sz w:val="24"/>
          <w:lang w:val="ru-RU" w:eastAsia="en-US"/>
        </w:rPr>
        <w:t>средней-подготовительной</w:t>
      </w:r>
      <w:proofErr w:type="spellEnd"/>
      <w:r w:rsidRPr="00EE2111">
        <w:rPr>
          <w:sz w:val="24"/>
          <w:lang w:val="ru-RU" w:eastAsia="en-US"/>
        </w:rPr>
        <w:t xml:space="preserve"> гру</w:t>
      </w:r>
      <w:r w:rsidRPr="00EE2111">
        <w:rPr>
          <w:sz w:val="24"/>
          <w:lang w:val="ru-RU" w:eastAsia="en-US"/>
        </w:rPr>
        <w:t>п</w:t>
      </w:r>
      <w:r w:rsidRPr="00EE2111">
        <w:rPr>
          <w:sz w:val="24"/>
          <w:lang w:val="ru-RU" w:eastAsia="en-US"/>
        </w:rPr>
        <w:t xml:space="preserve">пы в корпусе села Озерное. Результаты педагогического мониторинга показывают, что </w:t>
      </w:r>
      <w:r w:rsidRPr="00EE2111">
        <w:rPr>
          <w:sz w:val="24"/>
          <w:lang w:val="ru-RU"/>
        </w:rPr>
        <w:t>опт</w:t>
      </w:r>
      <w:r w:rsidRPr="00EE2111">
        <w:rPr>
          <w:sz w:val="24"/>
          <w:lang w:val="ru-RU"/>
        </w:rPr>
        <w:t>и</w:t>
      </w:r>
      <w:r w:rsidRPr="00EE2111">
        <w:rPr>
          <w:sz w:val="24"/>
          <w:lang w:val="ru-RU"/>
        </w:rPr>
        <w:t xml:space="preserve">мальный уровень развития имеют более 70-ти процентов обследованных детей, достаточный уровень – 18-33 процента. </w:t>
      </w:r>
    </w:p>
    <w:tbl>
      <w:tblPr>
        <w:tblStyle w:val="a3"/>
        <w:tblW w:w="0" w:type="auto"/>
        <w:tblLook w:val="04A0"/>
      </w:tblPr>
      <w:tblGrid>
        <w:gridCol w:w="4885"/>
        <w:gridCol w:w="4885"/>
      </w:tblGrid>
      <w:tr w:rsidR="008649CB" w:rsidRPr="008649CB" w:rsidTr="00AF2473">
        <w:tc>
          <w:tcPr>
            <w:tcW w:w="9770" w:type="dxa"/>
            <w:gridSpan w:val="2"/>
          </w:tcPr>
          <w:p w:rsidR="008649CB" w:rsidRPr="00EE2111" w:rsidRDefault="008649CB" w:rsidP="008649CB">
            <w:pPr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Сведения о количестве выпускников 2021 года, освоивших </w:t>
            </w:r>
            <w:proofErr w:type="gramStart"/>
            <w:r w:rsidRPr="00EE2111">
              <w:rPr>
                <w:sz w:val="24"/>
                <w:szCs w:val="24"/>
                <w:lang w:val="ru-RU" w:eastAsia="en-US"/>
              </w:rPr>
              <w:t>Основную</w:t>
            </w:r>
            <w:proofErr w:type="gramEnd"/>
            <w:r w:rsidRPr="00EE2111">
              <w:rPr>
                <w:sz w:val="24"/>
                <w:szCs w:val="24"/>
                <w:lang w:val="ru-RU" w:eastAsia="en-US"/>
              </w:rPr>
              <w:t xml:space="preserve"> образовательную</w:t>
            </w:r>
          </w:p>
          <w:p w:rsidR="008649CB" w:rsidRPr="008649CB" w:rsidRDefault="008649CB" w:rsidP="008649CB">
            <w:pPr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EE2111">
              <w:rPr>
                <w:sz w:val="24"/>
                <w:szCs w:val="24"/>
                <w:lang w:val="ru-RU" w:eastAsia="en-US"/>
              </w:rPr>
              <w:t xml:space="preserve"> программу ОО</w:t>
            </w:r>
          </w:p>
        </w:tc>
      </w:tr>
      <w:tr w:rsidR="008649CB" w:rsidRPr="008649CB" w:rsidTr="00AF2473">
        <w:tc>
          <w:tcPr>
            <w:tcW w:w="4885" w:type="dxa"/>
          </w:tcPr>
          <w:p w:rsidR="008649CB" w:rsidRPr="008649CB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8649CB">
              <w:rPr>
                <w:sz w:val="24"/>
                <w:szCs w:val="24"/>
                <w:lang w:val="ru-RU" w:eastAsia="en-US"/>
              </w:rPr>
              <w:t xml:space="preserve">Количество выпускников </w:t>
            </w:r>
          </w:p>
        </w:tc>
        <w:tc>
          <w:tcPr>
            <w:tcW w:w="4885" w:type="dxa"/>
          </w:tcPr>
          <w:p w:rsidR="008649CB" w:rsidRPr="008649CB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8649CB">
              <w:rPr>
                <w:sz w:val="24"/>
                <w:szCs w:val="24"/>
                <w:lang w:val="ru-RU" w:eastAsia="en-US"/>
              </w:rPr>
              <w:t>30</w:t>
            </w:r>
          </w:p>
        </w:tc>
      </w:tr>
      <w:tr w:rsidR="008649CB" w:rsidRPr="008649CB" w:rsidTr="00AF2473">
        <w:tc>
          <w:tcPr>
            <w:tcW w:w="4885" w:type="dxa"/>
          </w:tcPr>
          <w:p w:rsidR="008649CB" w:rsidRPr="008649CB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8649CB">
              <w:rPr>
                <w:sz w:val="24"/>
                <w:szCs w:val="24"/>
                <w:lang w:val="ru-RU" w:eastAsia="en-US"/>
              </w:rPr>
              <w:t>Освоили программу</w:t>
            </w:r>
          </w:p>
        </w:tc>
        <w:tc>
          <w:tcPr>
            <w:tcW w:w="4885" w:type="dxa"/>
          </w:tcPr>
          <w:p w:rsidR="008649CB" w:rsidRPr="008649CB" w:rsidRDefault="008649CB" w:rsidP="008649CB">
            <w:pPr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8649CB">
              <w:rPr>
                <w:sz w:val="24"/>
                <w:szCs w:val="24"/>
                <w:lang w:val="ru-RU" w:eastAsia="en-US"/>
              </w:rPr>
              <w:t>30</w:t>
            </w:r>
          </w:p>
        </w:tc>
      </w:tr>
    </w:tbl>
    <w:p w:rsidR="008649CB" w:rsidRPr="00EE2111" w:rsidRDefault="008649CB" w:rsidP="008649CB">
      <w:pPr>
        <w:jc w:val="left"/>
        <w:rPr>
          <w:sz w:val="24"/>
          <w:szCs w:val="24"/>
          <w:lang w:val="ru-RU" w:eastAsia="en-US"/>
        </w:rPr>
      </w:pPr>
      <w:r w:rsidRPr="00EE2111">
        <w:rPr>
          <w:sz w:val="24"/>
          <w:szCs w:val="24"/>
          <w:lang w:val="ru-RU" w:eastAsia="en-US"/>
        </w:rPr>
        <w:lastRenderedPageBreak/>
        <w:t>Мониторинг освоения Образовательной программы дошкольного образования (итог</w:t>
      </w:r>
      <w:r w:rsidRPr="00EE2111">
        <w:rPr>
          <w:sz w:val="24"/>
          <w:szCs w:val="24"/>
          <w:lang w:val="ru-RU" w:eastAsia="en-US"/>
        </w:rPr>
        <w:t>о</w:t>
      </w:r>
      <w:r w:rsidRPr="00EE2111">
        <w:rPr>
          <w:sz w:val="24"/>
          <w:szCs w:val="24"/>
          <w:lang w:val="ru-RU" w:eastAsia="en-US"/>
        </w:rPr>
        <w:t>вые результаты педагогической диагностики) во всех группах детей дошкольного возраста (кроме группы раннего возраста), всего 141 детей – показывает уровень освоения детьми о</w:t>
      </w:r>
      <w:r w:rsidRPr="00EE2111">
        <w:rPr>
          <w:sz w:val="24"/>
          <w:szCs w:val="24"/>
          <w:lang w:val="ru-RU" w:eastAsia="en-US"/>
        </w:rPr>
        <w:t>б</w:t>
      </w:r>
      <w:r w:rsidRPr="00EE2111">
        <w:rPr>
          <w:sz w:val="24"/>
          <w:szCs w:val="24"/>
          <w:lang w:val="ru-RU" w:eastAsia="en-US"/>
        </w:rPr>
        <w:t>разовательной программы. Сравнительный анализ результатов освоения образовательной пр</w:t>
      </w:r>
      <w:r w:rsidRPr="00EE2111">
        <w:rPr>
          <w:sz w:val="24"/>
          <w:szCs w:val="24"/>
          <w:lang w:val="ru-RU" w:eastAsia="en-US"/>
        </w:rPr>
        <w:t>о</w:t>
      </w:r>
      <w:r w:rsidRPr="00EE2111">
        <w:rPr>
          <w:sz w:val="24"/>
          <w:szCs w:val="24"/>
          <w:lang w:val="ru-RU" w:eastAsia="en-US"/>
        </w:rPr>
        <w:t xml:space="preserve">граммы на </w:t>
      </w:r>
      <w:proofErr w:type="gramStart"/>
      <w:r w:rsidRPr="00EE2111">
        <w:rPr>
          <w:sz w:val="24"/>
          <w:szCs w:val="24"/>
          <w:lang w:val="ru-RU" w:eastAsia="en-US"/>
        </w:rPr>
        <w:t>начало</w:t>
      </w:r>
      <w:proofErr w:type="gramEnd"/>
      <w:r w:rsidRPr="00EE2111">
        <w:rPr>
          <w:sz w:val="24"/>
          <w:szCs w:val="24"/>
          <w:lang w:val="ru-RU" w:eastAsia="en-US"/>
        </w:rPr>
        <w:t xml:space="preserve"> и конец учебного года показал положительную динамику в освоении пр</w:t>
      </w:r>
      <w:r w:rsidRPr="00EE2111">
        <w:rPr>
          <w:sz w:val="24"/>
          <w:szCs w:val="24"/>
          <w:lang w:val="ru-RU" w:eastAsia="en-US"/>
        </w:rPr>
        <w:t>о</w:t>
      </w:r>
      <w:r w:rsidRPr="00EE2111">
        <w:rPr>
          <w:sz w:val="24"/>
          <w:szCs w:val="24"/>
          <w:lang w:val="ru-RU" w:eastAsia="en-US"/>
        </w:rPr>
        <w:t>граммных задач по образовательным областям.</w:t>
      </w:r>
    </w:p>
    <w:p w:rsidR="00EE2111" w:rsidRPr="00EE2111" w:rsidRDefault="008649CB" w:rsidP="00EE2111">
      <w:pPr>
        <w:rPr>
          <w:rFonts w:eastAsia="Calibri"/>
          <w:sz w:val="24"/>
          <w:szCs w:val="24"/>
          <w:lang w:val="ru-RU" w:eastAsia="en-US"/>
        </w:rPr>
      </w:pPr>
      <w:r w:rsidRPr="00EE2111">
        <w:rPr>
          <w:rFonts w:eastAsia="Calibri"/>
          <w:sz w:val="24"/>
          <w:szCs w:val="24"/>
          <w:lang w:val="ru-RU" w:eastAsia="en-US"/>
        </w:rPr>
        <w:t>Итоги данного мониторинга помогут педагогам определить дифференцированный по</w:t>
      </w:r>
      <w:r w:rsidRPr="00EE2111">
        <w:rPr>
          <w:rFonts w:eastAsia="Calibri"/>
          <w:sz w:val="24"/>
          <w:szCs w:val="24"/>
          <w:lang w:val="ru-RU" w:eastAsia="en-US"/>
        </w:rPr>
        <w:t>д</w:t>
      </w:r>
      <w:r w:rsidRPr="00EE2111">
        <w:rPr>
          <w:rFonts w:eastAsia="Calibri"/>
          <w:sz w:val="24"/>
          <w:szCs w:val="24"/>
          <w:lang w:val="ru-RU" w:eastAsia="en-US"/>
        </w:rPr>
        <w:t>ход к каждому ребёнку в подборе форм организации, методов и приёмов воспитания и разв</w:t>
      </w:r>
      <w:r w:rsidRPr="00EE2111">
        <w:rPr>
          <w:rFonts w:eastAsia="Calibri"/>
          <w:sz w:val="24"/>
          <w:szCs w:val="24"/>
          <w:lang w:val="ru-RU" w:eastAsia="en-US"/>
        </w:rPr>
        <w:t>и</w:t>
      </w:r>
      <w:r w:rsidRPr="00EE2111">
        <w:rPr>
          <w:rFonts w:eastAsia="Calibri"/>
          <w:sz w:val="24"/>
          <w:szCs w:val="24"/>
          <w:lang w:val="ru-RU" w:eastAsia="en-US"/>
        </w:rPr>
        <w:t>тия.</w:t>
      </w:r>
    </w:p>
    <w:p w:rsidR="00EE2111" w:rsidRPr="00EE2111" w:rsidRDefault="00EE2111" w:rsidP="00EE2111">
      <w:pPr>
        <w:shd w:val="clear" w:color="auto" w:fill="FFFFFF"/>
        <w:autoSpaceDE w:val="0"/>
        <w:autoSpaceDN w:val="0"/>
        <w:adjustRightInd w:val="0"/>
        <w:ind w:firstLine="567"/>
        <w:rPr>
          <w:bCs/>
          <w:sz w:val="24"/>
          <w:szCs w:val="24"/>
          <w:u w:val="single"/>
          <w:lang w:val="ru-RU"/>
        </w:rPr>
      </w:pPr>
      <w:r w:rsidRPr="00EE2111">
        <w:rPr>
          <w:b/>
          <w:sz w:val="24"/>
          <w:szCs w:val="24"/>
          <w:u w:val="single"/>
          <w:lang w:val="ru-RU"/>
        </w:rPr>
        <w:t>Вывод по анализу результатов образовательного процесса:</w:t>
      </w:r>
    </w:p>
    <w:p w:rsidR="00EE2111" w:rsidRPr="00EE2111" w:rsidRDefault="00EE2111" w:rsidP="00EE2111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EE2111">
        <w:rPr>
          <w:sz w:val="24"/>
          <w:szCs w:val="24"/>
          <w:lang w:val="ru-RU"/>
        </w:rPr>
        <w:t>ООП строится с учетом интеграции образовательных областей в соответствии с возра</w:t>
      </w:r>
      <w:r w:rsidRPr="00EE2111">
        <w:rPr>
          <w:sz w:val="24"/>
          <w:szCs w:val="24"/>
          <w:lang w:val="ru-RU"/>
        </w:rPr>
        <w:t>с</w:t>
      </w:r>
      <w:r w:rsidRPr="00EE2111">
        <w:rPr>
          <w:sz w:val="24"/>
          <w:szCs w:val="24"/>
          <w:lang w:val="ru-RU"/>
        </w:rPr>
        <w:t>том детей. Интеграция разных образовательных областей – важный аспе</w:t>
      </w:r>
      <w:proofErr w:type="gramStart"/>
      <w:r w:rsidRPr="00EE2111">
        <w:rPr>
          <w:sz w:val="24"/>
          <w:szCs w:val="24"/>
          <w:lang w:val="ru-RU"/>
        </w:rPr>
        <w:t>кт в стр</w:t>
      </w:r>
      <w:proofErr w:type="gramEnd"/>
      <w:r w:rsidRPr="00EE2111">
        <w:rPr>
          <w:sz w:val="24"/>
          <w:szCs w:val="24"/>
          <w:lang w:val="ru-RU"/>
        </w:rPr>
        <w:t>уктуриров</w:t>
      </w:r>
      <w:r w:rsidRPr="00EE2111">
        <w:rPr>
          <w:sz w:val="24"/>
          <w:szCs w:val="24"/>
          <w:lang w:val="ru-RU"/>
        </w:rPr>
        <w:t>а</w:t>
      </w:r>
      <w:r w:rsidRPr="00EE2111">
        <w:rPr>
          <w:sz w:val="24"/>
          <w:szCs w:val="24"/>
          <w:lang w:val="ru-RU"/>
        </w:rPr>
        <w:t>нии программного материала. Образовательные области неразрывно связаны друг с другом. Такое взаимопроникновение и взаимосвязь образовательных областей обеспечивают форм</w:t>
      </w:r>
      <w:r w:rsidRPr="00EE2111">
        <w:rPr>
          <w:sz w:val="24"/>
          <w:szCs w:val="24"/>
          <w:lang w:val="ru-RU"/>
        </w:rPr>
        <w:t>и</w:t>
      </w:r>
      <w:r w:rsidRPr="00EE2111">
        <w:rPr>
          <w:sz w:val="24"/>
          <w:szCs w:val="24"/>
          <w:lang w:val="ru-RU"/>
        </w:rPr>
        <w:t>рование у ребенка целостной картины окружающего мира. В условиях интеграции образов</w:t>
      </w:r>
      <w:r w:rsidRPr="00EE2111">
        <w:rPr>
          <w:sz w:val="24"/>
          <w:szCs w:val="24"/>
          <w:lang w:val="ru-RU"/>
        </w:rPr>
        <w:t>а</w:t>
      </w:r>
      <w:r w:rsidRPr="00EE2111">
        <w:rPr>
          <w:sz w:val="24"/>
          <w:szCs w:val="24"/>
          <w:lang w:val="ru-RU"/>
        </w:rPr>
        <w:t xml:space="preserve">тельных областей возрастет роль взаимосвязи в работе всех педагогов ОО. </w:t>
      </w:r>
    </w:p>
    <w:p w:rsidR="008313A3" w:rsidRPr="00AE065C" w:rsidRDefault="00EE2111" w:rsidP="001D6443">
      <w:pPr>
        <w:rPr>
          <w:sz w:val="24"/>
          <w:szCs w:val="24"/>
          <w:lang w:val="ru-RU"/>
        </w:rPr>
      </w:pPr>
      <w:r w:rsidRPr="00EE2111">
        <w:rPr>
          <w:sz w:val="24"/>
          <w:szCs w:val="24"/>
          <w:lang w:val="ru-RU"/>
        </w:rPr>
        <w:t xml:space="preserve">Сравнительный анализ результатов освоения ООП на </w:t>
      </w:r>
      <w:proofErr w:type="gramStart"/>
      <w:r w:rsidRPr="00EE2111">
        <w:rPr>
          <w:sz w:val="24"/>
          <w:szCs w:val="24"/>
          <w:lang w:val="ru-RU"/>
        </w:rPr>
        <w:t>начало</w:t>
      </w:r>
      <w:proofErr w:type="gramEnd"/>
      <w:r w:rsidRPr="00EE2111">
        <w:rPr>
          <w:sz w:val="24"/>
          <w:szCs w:val="24"/>
          <w:lang w:val="ru-RU"/>
        </w:rPr>
        <w:t xml:space="preserve"> и конец учебного года п</w:t>
      </w:r>
      <w:r w:rsidRPr="00EE2111">
        <w:rPr>
          <w:sz w:val="24"/>
          <w:szCs w:val="24"/>
          <w:lang w:val="ru-RU"/>
        </w:rPr>
        <w:t>о</w:t>
      </w:r>
      <w:r w:rsidRPr="00EE2111">
        <w:rPr>
          <w:sz w:val="24"/>
          <w:szCs w:val="24"/>
          <w:lang w:val="ru-RU"/>
        </w:rPr>
        <w:t>казал положительную динамику в освоении программных задач по образовательным обла</w:t>
      </w:r>
      <w:r w:rsidRPr="00EE2111">
        <w:rPr>
          <w:sz w:val="24"/>
          <w:szCs w:val="24"/>
          <w:lang w:val="ru-RU"/>
        </w:rPr>
        <w:t>с</w:t>
      </w:r>
      <w:r w:rsidRPr="00EE2111">
        <w:rPr>
          <w:sz w:val="24"/>
          <w:szCs w:val="24"/>
          <w:lang w:val="ru-RU"/>
        </w:rPr>
        <w:t>тям. Результаты мониторинга показали успешность освоения детьми программы с учетом о</w:t>
      </w:r>
      <w:r w:rsidRPr="00EE2111">
        <w:rPr>
          <w:sz w:val="24"/>
          <w:szCs w:val="24"/>
          <w:lang w:val="ru-RU"/>
        </w:rPr>
        <w:t>б</w:t>
      </w:r>
      <w:r w:rsidRPr="00EE2111">
        <w:rPr>
          <w:sz w:val="24"/>
          <w:szCs w:val="24"/>
          <w:lang w:val="ru-RU"/>
        </w:rPr>
        <w:t>разовательных областей, а также развитие интегративных качеств. Целевые ориентиры на эт</w:t>
      </w:r>
      <w:r w:rsidRPr="00EE2111">
        <w:rPr>
          <w:sz w:val="24"/>
          <w:szCs w:val="24"/>
          <w:lang w:val="ru-RU"/>
        </w:rPr>
        <w:t>а</w:t>
      </w:r>
      <w:r w:rsidRPr="00EE2111">
        <w:rPr>
          <w:sz w:val="24"/>
          <w:szCs w:val="24"/>
          <w:lang w:val="ru-RU"/>
        </w:rPr>
        <w:t>пе завершения дошкольного детства, как результаты освоения ООП ОО выполнены всеми в</w:t>
      </w:r>
      <w:r w:rsidRPr="00EE2111">
        <w:rPr>
          <w:sz w:val="24"/>
          <w:szCs w:val="24"/>
          <w:lang w:val="ru-RU"/>
        </w:rPr>
        <w:t>ы</w:t>
      </w:r>
      <w:r w:rsidRPr="00EE2111">
        <w:rPr>
          <w:sz w:val="24"/>
          <w:szCs w:val="24"/>
          <w:lang w:val="ru-RU"/>
        </w:rPr>
        <w:t xml:space="preserve">пускниками. </w:t>
      </w:r>
    </w:p>
    <w:p w:rsidR="008313A3" w:rsidRPr="00AE065C" w:rsidRDefault="008313A3" w:rsidP="008313A3">
      <w:pPr>
        <w:shd w:val="clear" w:color="auto" w:fill="FFFFFF"/>
        <w:ind w:firstLine="567"/>
        <w:jc w:val="center"/>
        <w:rPr>
          <w:b/>
          <w:bCs/>
          <w:sz w:val="24"/>
          <w:szCs w:val="24"/>
          <w:lang w:val="ru-RU"/>
        </w:rPr>
      </w:pPr>
      <w:r w:rsidRPr="00AE065C">
        <w:rPr>
          <w:b/>
          <w:bCs/>
          <w:sz w:val="24"/>
          <w:szCs w:val="24"/>
          <w:lang w:val="ru-RU"/>
        </w:rPr>
        <w:t>Анализ кадрового обеспечения.</w:t>
      </w:r>
    </w:p>
    <w:p w:rsidR="008313A3" w:rsidRPr="00AE065C" w:rsidRDefault="008313A3" w:rsidP="008313A3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Педагогический состав ОО имеет кадровый потенциал, обеспечивающий режим ст</w:t>
      </w:r>
      <w:r w:rsidRPr="00AE065C">
        <w:rPr>
          <w:sz w:val="24"/>
          <w:szCs w:val="24"/>
          <w:lang w:val="ru-RU"/>
        </w:rPr>
        <w:t>а</w:t>
      </w:r>
      <w:r w:rsidRPr="00AE065C">
        <w:rPr>
          <w:sz w:val="24"/>
          <w:szCs w:val="24"/>
          <w:lang w:val="ru-RU"/>
        </w:rPr>
        <w:t xml:space="preserve">бильного развития. </w:t>
      </w:r>
    </w:p>
    <w:p w:rsidR="00FE70A4" w:rsidRPr="00AE065C" w:rsidRDefault="008313A3" w:rsidP="00FE70A4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При планировании и организации работы с детьми педагоги используют личностно-ориентированный, дифференцированный и комплексный подходы в соблюдении целостного, системного характера целей, задач в воспитании и обучении. В настоящее время ОО полн</w:t>
      </w:r>
      <w:r w:rsidRPr="00AE065C">
        <w:rPr>
          <w:sz w:val="24"/>
          <w:szCs w:val="24"/>
          <w:lang w:val="ru-RU"/>
        </w:rPr>
        <w:t>о</w:t>
      </w:r>
      <w:r w:rsidRPr="00AE065C">
        <w:rPr>
          <w:sz w:val="24"/>
          <w:szCs w:val="24"/>
          <w:lang w:val="ru-RU"/>
        </w:rPr>
        <w:t>стью укомплектовано педагогическими кадрами в соответствии со штатным расписанием. Коллектив объединен едиными целями и задачами, межличностные отношения имеют пол</w:t>
      </w:r>
      <w:r w:rsidRPr="00AE065C">
        <w:rPr>
          <w:sz w:val="24"/>
          <w:szCs w:val="24"/>
          <w:lang w:val="ru-RU"/>
        </w:rPr>
        <w:t>о</w:t>
      </w:r>
      <w:r w:rsidRPr="00AE065C">
        <w:rPr>
          <w:sz w:val="24"/>
          <w:szCs w:val="24"/>
          <w:lang w:val="ru-RU"/>
        </w:rPr>
        <w:t xml:space="preserve">жительную тенденцию. </w:t>
      </w:r>
      <w:r w:rsidR="00FE70A4" w:rsidRPr="00AE065C">
        <w:rPr>
          <w:sz w:val="24"/>
          <w:szCs w:val="24"/>
          <w:lang w:val="ru-RU"/>
        </w:rPr>
        <w:t>Уровень квалификации педагогов ОО соответствует квалификацио</w:t>
      </w:r>
      <w:r w:rsidR="00FE70A4" w:rsidRPr="00AE065C">
        <w:rPr>
          <w:sz w:val="24"/>
          <w:szCs w:val="24"/>
          <w:lang w:val="ru-RU"/>
        </w:rPr>
        <w:t>н</w:t>
      </w:r>
      <w:r w:rsidR="00FE70A4" w:rsidRPr="00AE065C">
        <w:rPr>
          <w:sz w:val="24"/>
          <w:szCs w:val="24"/>
          <w:lang w:val="ru-RU"/>
        </w:rPr>
        <w:t>ным характеристикам по занимаемой должности.</w:t>
      </w:r>
    </w:p>
    <w:p w:rsidR="00885472" w:rsidRPr="00AE065C" w:rsidRDefault="008313A3" w:rsidP="00885472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 xml:space="preserve">Основу педагогических работников </w:t>
      </w:r>
      <w:r w:rsidR="00AF2473" w:rsidRPr="00AE065C">
        <w:rPr>
          <w:sz w:val="24"/>
          <w:szCs w:val="24"/>
          <w:lang w:val="ru-RU"/>
        </w:rPr>
        <w:t xml:space="preserve">в селе </w:t>
      </w:r>
      <w:proofErr w:type="spellStart"/>
      <w:r w:rsidR="00AF2473" w:rsidRPr="00AE065C">
        <w:rPr>
          <w:sz w:val="24"/>
          <w:szCs w:val="24"/>
          <w:lang w:val="ru-RU"/>
        </w:rPr>
        <w:t>Чажемто</w:t>
      </w:r>
      <w:proofErr w:type="spellEnd"/>
      <w:r w:rsidR="00AF2473" w:rsidRPr="00AE065C">
        <w:rPr>
          <w:sz w:val="24"/>
          <w:szCs w:val="24"/>
          <w:lang w:val="ru-RU"/>
        </w:rPr>
        <w:t xml:space="preserve"> </w:t>
      </w:r>
      <w:r w:rsidRPr="00AE065C">
        <w:rPr>
          <w:sz w:val="24"/>
          <w:szCs w:val="24"/>
          <w:lang w:val="ru-RU"/>
        </w:rPr>
        <w:t>составляют педагоги с большим стажем работы</w:t>
      </w:r>
      <w:r w:rsidR="00FE70A4" w:rsidRPr="00AE065C">
        <w:rPr>
          <w:sz w:val="24"/>
          <w:szCs w:val="24"/>
          <w:lang w:val="ru-RU"/>
        </w:rPr>
        <w:t>. Многолетняя работа в ОО многими педагогами, с одной стороны, ведет к ст</w:t>
      </w:r>
      <w:r w:rsidR="00FE70A4" w:rsidRPr="00AE065C">
        <w:rPr>
          <w:sz w:val="24"/>
          <w:szCs w:val="24"/>
          <w:lang w:val="ru-RU"/>
        </w:rPr>
        <w:t>а</w:t>
      </w:r>
      <w:r w:rsidR="00FE70A4" w:rsidRPr="00AE065C">
        <w:rPr>
          <w:sz w:val="24"/>
          <w:szCs w:val="24"/>
          <w:lang w:val="ru-RU"/>
        </w:rPr>
        <w:t>бильности коллектива, с другой стороны может влиять на «эмоциональное выгорание». У л</w:t>
      </w:r>
      <w:r w:rsidR="00FE70A4" w:rsidRPr="00AE065C">
        <w:rPr>
          <w:sz w:val="24"/>
          <w:szCs w:val="24"/>
          <w:lang w:val="ru-RU"/>
        </w:rPr>
        <w:t>ю</w:t>
      </w:r>
      <w:r w:rsidR="00FE70A4" w:rsidRPr="00AE065C">
        <w:rPr>
          <w:sz w:val="24"/>
          <w:szCs w:val="24"/>
          <w:lang w:val="ru-RU"/>
        </w:rPr>
        <w:t>дей может снижаться энтузиазм в работе, пропадает «бле</w:t>
      </w:r>
      <w:proofErr w:type="gramStart"/>
      <w:r w:rsidR="00FE70A4" w:rsidRPr="00AE065C">
        <w:rPr>
          <w:sz w:val="24"/>
          <w:szCs w:val="24"/>
          <w:lang w:val="ru-RU"/>
        </w:rPr>
        <w:t>ск в гл</w:t>
      </w:r>
      <w:proofErr w:type="gramEnd"/>
      <w:r w:rsidR="00FE70A4" w:rsidRPr="00AE065C">
        <w:rPr>
          <w:sz w:val="24"/>
          <w:szCs w:val="24"/>
          <w:lang w:val="ru-RU"/>
        </w:rPr>
        <w:t>азах», нарастает негативизм и усталость. Поэтому мы видим проблему «эмоционального выгорания» педагогических кадров.</w:t>
      </w:r>
      <w:r w:rsidR="00A713F4" w:rsidRPr="00AE065C">
        <w:rPr>
          <w:sz w:val="24"/>
          <w:szCs w:val="24"/>
          <w:lang w:val="ru-RU"/>
        </w:rPr>
        <w:t xml:space="preserve"> </w:t>
      </w:r>
      <w:r w:rsidR="00885472" w:rsidRPr="00AE065C">
        <w:rPr>
          <w:sz w:val="24"/>
          <w:szCs w:val="24"/>
          <w:lang w:val="ru-RU"/>
        </w:rPr>
        <w:t>В ОО проведено анкетирование педагогического коллектива и выявлено, что в коллективе есть разные проявления профессионального (эмоционального) выгорания. Средние результ</w:t>
      </w:r>
      <w:r w:rsidR="00885472" w:rsidRPr="00AE065C">
        <w:rPr>
          <w:sz w:val="24"/>
          <w:szCs w:val="24"/>
          <w:lang w:val="ru-RU"/>
        </w:rPr>
        <w:t>а</w:t>
      </w:r>
      <w:r w:rsidR="00885472" w:rsidRPr="00AE065C">
        <w:rPr>
          <w:sz w:val="24"/>
          <w:szCs w:val="24"/>
          <w:lang w:val="ru-RU"/>
        </w:rPr>
        <w:t>ты всех сотрудников, прошедших тестирование (из 81,1% опрошенных):</w:t>
      </w:r>
    </w:p>
    <w:p w:rsidR="00885472" w:rsidRPr="00AE065C" w:rsidRDefault="0023578C" w:rsidP="0088547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E065C">
        <w:rPr>
          <w:rFonts w:ascii="Times New Roman" w:hAnsi="Times New Roman"/>
          <w:sz w:val="24"/>
          <w:szCs w:val="24"/>
        </w:rPr>
        <w:t>«эмоциональное истощение» (</w:t>
      </w:r>
      <w:r w:rsidR="00885472" w:rsidRPr="00AE065C">
        <w:rPr>
          <w:rFonts w:ascii="Times New Roman" w:hAnsi="Times New Roman"/>
          <w:sz w:val="24"/>
          <w:szCs w:val="24"/>
        </w:rPr>
        <w:t xml:space="preserve">снижение эмоционального фона, равнодушие или эмоциональное пресыщение) у </w:t>
      </w:r>
      <w:r w:rsidR="002A58C7" w:rsidRPr="00AE065C">
        <w:rPr>
          <w:rFonts w:ascii="Times New Roman" w:hAnsi="Times New Roman"/>
          <w:sz w:val="24"/>
          <w:szCs w:val="24"/>
        </w:rPr>
        <w:t>1</w:t>
      </w:r>
      <w:r w:rsidR="00885472" w:rsidRPr="00AE065C">
        <w:rPr>
          <w:rFonts w:ascii="Times New Roman" w:hAnsi="Times New Roman"/>
          <w:sz w:val="24"/>
          <w:szCs w:val="24"/>
        </w:rPr>
        <w:t xml:space="preserve">6,32% </w:t>
      </w:r>
    </w:p>
    <w:p w:rsidR="00885472" w:rsidRPr="00AE065C" w:rsidRDefault="00885472" w:rsidP="0088547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E065C">
        <w:rPr>
          <w:rFonts w:ascii="Times New Roman" w:hAnsi="Times New Roman"/>
          <w:sz w:val="24"/>
          <w:szCs w:val="24"/>
        </w:rPr>
        <w:t>«деперсонализация» (деформирование отношений с другими людьми или пов</w:t>
      </w:r>
      <w:r w:rsidRPr="00AE065C">
        <w:rPr>
          <w:rFonts w:ascii="Times New Roman" w:hAnsi="Times New Roman"/>
          <w:sz w:val="24"/>
          <w:szCs w:val="24"/>
        </w:rPr>
        <w:t>ы</w:t>
      </w:r>
      <w:r w:rsidRPr="00AE065C">
        <w:rPr>
          <w:rFonts w:ascii="Times New Roman" w:hAnsi="Times New Roman"/>
          <w:sz w:val="24"/>
          <w:szCs w:val="24"/>
        </w:rPr>
        <w:t>шение зависимости от других, появление циничного отношения к окружающим) у 9,98%,</w:t>
      </w:r>
    </w:p>
    <w:p w:rsidR="00885472" w:rsidRPr="00AE065C" w:rsidRDefault="00885472" w:rsidP="0088547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E065C">
        <w:rPr>
          <w:rFonts w:ascii="Times New Roman" w:hAnsi="Times New Roman"/>
          <w:sz w:val="24"/>
          <w:szCs w:val="24"/>
        </w:rPr>
        <w:t xml:space="preserve">«редукция личных достижений» (тенденция к отрицательному оцениванию себя, своих профессиональных достижений и успехов) у </w:t>
      </w:r>
      <w:r w:rsidR="002A58C7" w:rsidRPr="00AE065C">
        <w:rPr>
          <w:rFonts w:ascii="Times New Roman" w:hAnsi="Times New Roman"/>
          <w:sz w:val="24"/>
          <w:szCs w:val="24"/>
        </w:rPr>
        <w:t>4</w:t>
      </w:r>
      <w:r w:rsidRPr="00AE065C">
        <w:rPr>
          <w:rFonts w:ascii="Times New Roman" w:hAnsi="Times New Roman"/>
          <w:sz w:val="24"/>
          <w:szCs w:val="24"/>
        </w:rPr>
        <w:t xml:space="preserve">1,5%. </w:t>
      </w:r>
    </w:p>
    <w:p w:rsidR="00885472" w:rsidRPr="00AE065C" w:rsidRDefault="00885472" w:rsidP="00885472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Нами использовалась диагностика профессионального</w:t>
      </w:r>
      <w:r w:rsidR="0023578C" w:rsidRPr="00AE065C">
        <w:rPr>
          <w:sz w:val="24"/>
          <w:szCs w:val="24"/>
          <w:lang w:val="ru-RU"/>
        </w:rPr>
        <w:t xml:space="preserve"> </w:t>
      </w:r>
      <w:r w:rsidRPr="00AE065C">
        <w:rPr>
          <w:sz w:val="24"/>
          <w:szCs w:val="24"/>
          <w:lang w:val="ru-RU"/>
        </w:rPr>
        <w:t xml:space="preserve">(эмоционального) выгорания </w:t>
      </w:r>
      <w:proofErr w:type="gramStart"/>
      <w:r w:rsidRPr="00AE065C">
        <w:rPr>
          <w:sz w:val="24"/>
          <w:szCs w:val="24"/>
          <w:lang w:val="ru-RU"/>
        </w:rPr>
        <w:t xml:space="preserve">( </w:t>
      </w:r>
      <w:proofErr w:type="gramEnd"/>
      <w:r w:rsidRPr="00AE065C">
        <w:rPr>
          <w:sz w:val="24"/>
          <w:szCs w:val="24"/>
          <w:lang w:val="ru-RU"/>
        </w:rPr>
        <w:t xml:space="preserve">К. </w:t>
      </w:r>
      <w:proofErr w:type="spellStart"/>
      <w:r w:rsidRPr="00AE065C">
        <w:rPr>
          <w:sz w:val="24"/>
          <w:szCs w:val="24"/>
          <w:lang w:val="ru-RU"/>
        </w:rPr>
        <w:t>Маслач</w:t>
      </w:r>
      <w:proofErr w:type="spellEnd"/>
      <w:r w:rsidRPr="00AE065C">
        <w:rPr>
          <w:sz w:val="24"/>
          <w:szCs w:val="24"/>
          <w:lang w:val="ru-RU"/>
        </w:rPr>
        <w:t>, С. Джексон, в адаптации Н. Е. Водопьяновой).</w:t>
      </w:r>
    </w:p>
    <w:p w:rsidR="00AE065C" w:rsidRPr="00AE065C" w:rsidRDefault="00AE065C" w:rsidP="00885472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В связи с тем, что в селе Озерное группы начали функционировать с февраля 2021 года, педагоги анкетирование не проходили.</w:t>
      </w:r>
    </w:p>
    <w:p w:rsidR="00885472" w:rsidRPr="00AE065C" w:rsidRDefault="00885472" w:rsidP="005B6919">
      <w:pPr>
        <w:shd w:val="clear" w:color="auto" w:fill="FFFFFF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lastRenderedPageBreak/>
        <w:t xml:space="preserve">Таким образом, в ОО есть проблема профессионального выгорания педагогических кадров, особенно </w:t>
      </w:r>
      <w:proofErr w:type="gramStart"/>
      <w:r w:rsidRPr="00AE065C">
        <w:rPr>
          <w:sz w:val="24"/>
          <w:szCs w:val="24"/>
          <w:lang w:val="ru-RU"/>
        </w:rPr>
        <w:t>мы</w:t>
      </w:r>
      <w:proofErr w:type="gramEnd"/>
      <w:r w:rsidRPr="00AE065C">
        <w:rPr>
          <w:sz w:val="24"/>
          <w:szCs w:val="24"/>
          <w:lang w:val="ru-RU"/>
        </w:rPr>
        <w:t xml:space="preserve"> видим высокий процент в «редукции личных достижений», что свид</w:t>
      </w:r>
      <w:r w:rsidRPr="00AE065C">
        <w:rPr>
          <w:sz w:val="24"/>
          <w:szCs w:val="24"/>
          <w:lang w:val="ru-RU"/>
        </w:rPr>
        <w:t>е</w:t>
      </w:r>
      <w:r w:rsidRPr="00AE065C">
        <w:rPr>
          <w:sz w:val="24"/>
          <w:szCs w:val="24"/>
          <w:lang w:val="ru-RU"/>
        </w:rPr>
        <w:t>тельствует о неуверенности многих педагогов в своих достижениях и успехах.</w:t>
      </w:r>
    </w:p>
    <w:p w:rsidR="008313A3" w:rsidRPr="00AE065C" w:rsidRDefault="008313A3" w:rsidP="005B6919">
      <w:pPr>
        <w:shd w:val="clear" w:color="auto" w:fill="FFFFFF"/>
        <w:ind w:firstLine="567"/>
        <w:rPr>
          <w:b/>
          <w:sz w:val="24"/>
          <w:szCs w:val="24"/>
          <w:lang w:val="ru-RU"/>
        </w:rPr>
      </w:pPr>
      <w:r w:rsidRPr="00AE065C">
        <w:rPr>
          <w:b/>
          <w:sz w:val="24"/>
          <w:szCs w:val="24"/>
          <w:lang w:val="ru-RU"/>
        </w:rPr>
        <w:t>Проблемы:</w:t>
      </w:r>
    </w:p>
    <w:p w:rsidR="008313A3" w:rsidRPr="00AE065C" w:rsidRDefault="00DA6043" w:rsidP="005B6919">
      <w:pPr>
        <w:shd w:val="clear" w:color="auto" w:fill="FFFFFF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1.</w:t>
      </w:r>
      <w:r w:rsidR="008313A3" w:rsidRPr="00AE065C">
        <w:rPr>
          <w:sz w:val="24"/>
          <w:szCs w:val="24"/>
          <w:lang w:val="ru-RU"/>
        </w:rPr>
        <w:t xml:space="preserve"> </w:t>
      </w:r>
      <w:r w:rsidR="00037F11" w:rsidRPr="00AE065C">
        <w:rPr>
          <w:sz w:val="24"/>
          <w:szCs w:val="24"/>
          <w:lang w:val="ru-RU"/>
        </w:rPr>
        <w:t>Профессиональное и э</w:t>
      </w:r>
      <w:r w:rsidRPr="00AE065C">
        <w:rPr>
          <w:sz w:val="24"/>
          <w:szCs w:val="24"/>
          <w:lang w:val="ru-RU"/>
        </w:rPr>
        <w:t xml:space="preserve">моциональное </w:t>
      </w:r>
      <w:r w:rsidR="00037F11" w:rsidRPr="00AE065C">
        <w:rPr>
          <w:sz w:val="24"/>
          <w:szCs w:val="24"/>
          <w:lang w:val="ru-RU"/>
        </w:rPr>
        <w:t>«</w:t>
      </w:r>
      <w:r w:rsidRPr="00AE065C">
        <w:rPr>
          <w:sz w:val="24"/>
          <w:szCs w:val="24"/>
          <w:lang w:val="ru-RU"/>
        </w:rPr>
        <w:t>выгорание» педагогических кадров</w:t>
      </w:r>
      <w:r w:rsidR="008313A3" w:rsidRPr="00AE065C">
        <w:rPr>
          <w:sz w:val="24"/>
          <w:szCs w:val="24"/>
          <w:lang w:val="ru-RU"/>
        </w:rPr>
        <w:t>;</w:t>
      </w:r>
    </w:p>
    <w:p w:rsidR="008313A3" w:rsidRPr="00AE065C" w:rsidRDefault="008313A3" w:rsidP="005B6919">
      <w:pPr>
        <w:shd w:val="clear" w:color="auto" w:fill="FFFFFF"/>
        <w:ind w:left="567" w:firstLine="142"/>
        <w:rPr>
          <w:b/>
          <w:sz w:val="24"/>
          <w:szCs w:val="24"/>
          <w:lang w:val="ru-RU"/>
        </w:rPr>
      </w:pPr>
      <w:r w:rsidRPr="00AE065C">
        <w:rPr>
          <w:b/>
          <w:sz w:val="24"/>
          <w:szCs w:val="24"/>
          <w:lang w:val="ru-RU"/>
        </w:rPr>
        <w:t>Причины проблемы:</w:t>
      </w:r>
    </w:p>
    <w:p w:rsidR="008313A3" w:rsidRPr="00AE065C" w:rsidRDefault="008313A3" w:rsidP="005B6919">
      <w:pPr>
        <w:autoSpaceDE w:val="0"/>
        <w:autoSpaceDN w:val="0"/>
        <w:adjustRightInd w:val="0"/>
        <w:ind w:left="567" w:firstLine="142"/>
        <w:rPr>
          <w:sz w:val="24"/>
          <w:szCs w:val="24"/>
          <w:lang w:val="ru-RU"/>
        </w:rPr>
      </w:pPr>
      <w:r w:rsidRPr="00AE065C">
        <w:rPr>
          <w:sz w:val="24"/>
          <w:szCs w:val="24"/>
          <w:u w:val="single"/>
          <w:lang w:val="ru-RU"/>
        </w:rPr>
        <w:t>Кадровые причины:</w:t>
      </w:r>
      <w:r w:rsidRPr="00AE065C">
        <w:rPr>
          <w:sz w:val="24"/>
          <w:szCs w:val="24"/>
          <w:lang w:val="ru-RU"/>
        </w:rPr>
        <w:t xml:space="preserve"> </w:t>
      </w:r>
    </w:p>
    <w:p w:rsidR="00DA6043" w:rsidRPr="00AE065C" w:rsidRDefault="00DA6043" w:rsidP="005B6919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1. Большой стаж работы в одном и том же учреждении в стабильном коллективе пол</w:t>
      </w:r>
      <w:r w:rsidRPr="00AE065C">
        <w:rPr>
          <w:sz w:val="24"/>
          <w:szCs w:val="24"/>
          <w:lang w:val="ru-RU"/>
        </w:rPr>
        <w:t>о</w:t>
      </w:r>
      <w:r w:rsidRPr="00AE065C">
        <w:rPr>
          <w:sz w:val="24"/>
          <w:szCs w:val="24"/>
          <w:lang w:val="ru-RU"/>
        </w:rPr>
        <w:t>вины педагогов;</w:t>
      </w:r>
    </w:p>
    <w:p w:rsidR="00BF1A98" w:rsidRPr="00AE065C" w:rsidRDefault="00BF1A98" w:rsidP="005B6919">
      <w:pPr>
        <w:pStyle w:val="a9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E065C">
        <w:rPr>
          <w:sz w:val="24"/>
          <w:szCs w:val="24"/>
        </w:rPr>
        <w:t xml:space="preserve">2. </w:t>
      </w:r>
      <w:r w:rsidRPr="00AE065C">
        <w:rPr>
          <w:rFonts w:ascii="Times New Roman" w:hAnsi="Times New Roman"/>
          <w:sz w:val="24"/>
          <w:szCs w:val="24"/>
        </w:rPr>
        <w:t>Неуверенность педагогов в своих достижениях и успехах;</w:t>
      </w:r>
    </w:p>
    <w:p w:rsidR="008313A3" w:rsidRPr="00AE065C" w:rsidRDefault="00BF1A98" w:rsidP="005B6919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3</w:t>
      </w:r>
      <w:r w:rsidR="008313A3" w:rsidRPr="00AE065C">
        <w:rPr>
          <w:sz w:val="24"/>
          <w:szCs w:val="24"/>
          <w:lang w:val="ru-RU"/>
        </w:rPr>
        <w:t>. Не было возможности до января 2020 года пользоваться услугами педагога-психолога</w:t>
      </w:r>
      <w:r w:rsidR="00310885" w:rsidRPr="00AE065C">
        <w:rPr>
          <w:sz w:val="24"/>
          <w:szCs w:val="24"/>
          <w:lang w:val="ru-RU"/>
        </w:rPr>
        <w:t>.</w:t>
      </w:r>
    </w:p>
    <w:p w:rsidR="008313A3" w:rsidRPr="00AE065C" w:rsidRDefault="008313A3" w:rsidP="005B6919">
      <w:pPr>
        <w:shd w:val="clear" w:color="auto" w:fill="FFFFFF"/>
        <w:rPr>
          <w:b/>
          <w:bCs/>
          <w:sz w:val="24"/>
          <w:szCs w:val="24"/>
          <w:lang w:val="ru-RU"/>
        </w:rPr>
      </w:pPr>
      <w:r w:rsidRPr="00AE065C">
        <w:rPr>
          <w:b/>
          <w:sz w:val="24"/>
          <w:szCs w:val="24"/>
          <w:lang w:val="ru-RU"/>
        </w:rPr>
        <w:t>Возможные пути решения проблемы</w:t>
      </w:r>
      <w:r w:rsidRPr="00AE065C">
        <w:rPr>
          <w:b/>
          <w:bCs/>
          <w:sz w:val="24"/>
          <w:szCs w:val="24"/>
          <w:lang w:val="ru-RU"/>
        </w:rPr>
        <w:t>:</w:t>
      </w:r>
    </w:p>
    <w:p w:rsidR="008313A3" w:rsidRPr="00AE065C" w:rsidRDefault="008313A3" w:rsidP="005B6919">
      <w:pPr>
        <w:shd w:val="clear" w:color="auto" w:fill="FFFFFF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1. Организовывать мероприятия, способствующие повышению эмоциональной усто</w:t>
      </w:r>
      <w:r w:rsidRPr="00AE065C">
        <w:rPr>
          <w:sz w:val="24"/>
          <w:szCs w:val="24"/>
          <w:lang w:val="ru-RU"/>
        </w:rPr>
        <w:t>й</w:t>
      </w:r>
      <w:r w:rsidRPr="00AE065C">
        <w:rPr>
          <w:sz w:val="24"/>
          <w:szCs w:val="24"/>
          <w:lang w:val="ru-RU"/>
        </w:rPr>
        <w:t>чивости педагогов;</w:t>
      </w:r>
    </w:p>
    <w:p w:rsidR="008313A3" w:rsidRPr="00AE065C" w:rsidRDefault="004E0760" w:rsidP="005B6919">
      <w:pPr>
        <w:shd w:val="clear" w:color="auto" w:fill="FFFFFF"/>
        <w:rPr>
          <w:sz w:val="24"/>
          <w:szCs w:val="24"/>
          <w:lang w:val="ru-RU"/>
        </w:rPr>
      </w:pPr>
      <w:r w:rsidRPr="00AE065C">
        <w:rPr>
          <w:bCs/>
          <w:sz w:val="24"/>
          <w:szCs w:val="24"/>
          <w:lang w:val="ru-RU"/>
        </w:rPr>
        <w:t xml:space="preserve">2. </w:t>
      </w:r>
      <w:r w:rsidRPr="00AE065C">
        <w:rPr>
          <w:sz w:val="24"/>
          <w:szCs w:val="24"/>
          <w:lang w:val="ru-RU"/>
        </w:rPr>
        <w:t>Мотивировать педагогов на ведение инновационной деятельности, способствующей творческому росту и профессиональной успешности педагогов, повышению результативности образовательной деятельности.</w:t>
      </w:r>
    </w:p>
    <w:p w:rsidR="001B3C32" w:rsidRPr="00AE065C" w:rsidRDefault="001B3C32" w:rsidP="005B6919">
      <w:pPr>
        <w:shd w:val="clear" w:color="auto" w:fill="FFFFFF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3. Стимулировать, создавать условия для участия педагогов в профессиональных ко</w:t>
      </w:r>
      <w:r w:rsidRPr="00AE065C">
        <w:rPr>
          <w:sz w:val="24"/>
          <w:szCs w:val="24"/>
          <w:lang w:val="ru-RU"/>
        </w:rPr>
        <w:t>н</w:t>
      </w:r>
      <w:r w:rsidRPr="00AE065C">
        <w:rPr>
          <w:sz w:val="24"/>
          <w:szCs w:val="24"/>
          <w:lang w:val="ru-RU"/>
        </w:rPr>
        <w:t xml:space="preserve">курсах, конференциях, стажировках, </w:t>
      </w:r>
      <w:proofErr w:type="spellStart"/>
      <w:r w:rsidRPr="00AE065C">
        <w:rPr>
          <w:sz w:val="24"/>
          <w:szCs w:val="24"/>
          <w:lang w:val="ru-RU"/>
        </w:rPr>
        <w:t>вебинарах</w:t>
      </w:r>
      <w:proofErr w:type="spellEnd"/>
      <w:r w:rsidRPr="00AE065C">
        <w:rPr>
          <w:sz w:val="24"/>
          <w:szCs w:val="24"/>
          <w:lang w:val="ru-RU"/>
        </w:rPr>
        <w:t>, больше использовать интернет-ресурсы;</w:t>
      </w:r>
    </w:p>
    <w:p w:rsidR="008313A3" w:rsidRPr="00AE065C" w:rsidRDefault="001B3C32" w:rsidP="005B6919">
      <w:pPr>
        <w:pStyle w:val="a9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65C">
        <w:rPr>
          <w:rFonts w:ascii="Times New Roman" w:hAnsi="Times New Roman"/>
          <w:sz w:val="24"/>
          <w:szCs w:val="24"/>
        </w:rPr>
        <w:t>4</w:t>
      </w:r>
      <w:r w:rsidR="008313A3" w:rsidRPr="00AE065C">
        <w:rPr>
          <w:rFonts w:ascii="Times New Roman" w:hAnsi="Times New Roman"/>
          <w:sz w:val="24"/>
          <w:szCs w:val="24"/>
        </w:rPr>
        <w:t>. Созда</w:t>
      </w:r>
      <w:r w:rsidR="00310885" w:rsidRPr="00AE065C">
        <w:rPr>
          <w:rFonts w:ascii="Times New Roman" w:hAnsi="Times New Roman"/>
          <w:sz w:val="24"/>
          <w:szCs w:val="24"/>
        </w:rPr>
        <w:t>ва</w:t>
      </w:r>
      <w:r w:rsidR="008313A3" w:rsidRPr="00AE065C">
        <w:rPr>
          <w:rFonts w:ascii="Times New Roman" w:hAnsi="Times New Roman"/>
          <w:sz w:val="24"/>
          <w:szCs w:val="24"/>
        </w:rPr>
        <w:t>ть условия для успешной аттестации и увеличения числа педагогов и специ</w:t>
      </w:r>
      <w:r w:rsidR="008313A3" w:rsidRPr="00AE065C">
        <w:rPr>
          <w:rFonts w:ascii="Times New Roman" w:hAnsi="Times New Roman"/>
          <w:sz w:val="24"/>
          <w:szCs w:val="24"/>
        </w:rPr>
        <w:t>а</w:t>
      </w:r>
      <w:r w:rsidR="008313A3" w:rsidRPr="00AE065C">
        <w:rPr>
          <w:rFonts w:ascii="Times New Roman" w:hAnsi="Times New Roman"/>
          <w:sz w:val="24"/>
          <w:szCs w:val="24"/>
        </w:rPr>
        <w:t>листов с первой и высшей квалификационной категорией, переподготовка педагогических кадров;</w:t>
      </w:r>
    </w:p>
    <w:p w:rsidR="008313A3" w:rsidRPr="00AE065C" w:rsidRDefault="001B3C32" w:rsidP="005B6919">
      <w:pPr>
        <w:shd w:val="clear" w:color="auto" w:fill="FFFFFF"/>
        <w:tabs>
          <w:tab w:val="num" w:pos="459"/>
          <w:tab w:val="num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AE065C">
        <w:rPr>
          <w:sz w:val="24"/>
          <w:szCs w:val="24"/>
          <w:lang w:val="ru-RU"/>
        </w:rPr>
        <w:t>5</w:t>
      </w:r>
      <w:r w:rsidR="008313A3" w:rsidRPr="00AE065C">
        <w:rPr>
          <w:sz w:val="24"/>
          <w:szCs w:val="24"/>
          <w:lang w:val="ru-RU"/>
        </w:rPr>
        <w:t>. Организовать для принят</w:t>
      </w:r>
      <w:r w:rsidR="00310885" w:rsidRPr="00AE065C">
        <w:rPr>
          <w:sz w:val="24"/>
          <w:szCs w:val="24"/>
          <w:lang w:val="ru-RU"/>
        </w:rPr>
        <w:t>ого</w:t>
      </w:r>
      <w:r w:rsidR="008313A3" w:rsidRPr="00AE065C">
        <w:rPr>
          <w:sz w:val="24"/>
          <w:szCs w:val="24"/>
          <w:lang w:val="ru-RU"/>
        </w:rPr>
        <w:t xml:space="preserve"> работник</w:t>
      </w:r>
      <w:r w:rsidR="00310885" w:rsidRPr="00AE065C">
        <w:rPr>
          <w:sz w:val="24"/>
          <w:szCs w:val="24"/>
          <w:lang w:val="ru-RU"/>
        </w:rPr>
        <w:t>а</w:t>
      </w:r>
      <w:r w:rsidR="008313A3" w:rsidRPr="00AE065C">
        <w:rPr>
          <w:sz w:val="24"/>
          <w:szCs w:val="24"/>
          <w:lang w:val="ru-RU"/>
        </w:rPr>
        <w:t xml:space="preserve"> на должност</w:t>
      </w:r>
      <w:r w:rsidR="00310885" w:rsidRPr="00AE065C">
        <w:rPr>
          <w:sz w:val="24"/>
          <w:szCs w:val="24"/>
          <w:lang w:val="ru-RU"/>
        </w:rPr>
        <w:t>ь</w:t>
      </w:r>
      <w:r w:rsidR="008313A3" w:rsidRPr="00AE065C">
        <w:rPr>
          <w:sz w:val="24"/>
          <w:szCs w:val="24"/>
          <w:lang w:val="ru-RU"/>
        </w:rPr>
        <w:t xml:space="preserve"> педагога-психолога прохожд</w:t>
      </w:r>
      <w:r w:rsidR="008313A3" w:rsidRPr="00AE065C">
        <w:rPr>
          <w:sz w:val="24"/>
          <w:szCs w:val="24"/>
          <w:lang w:val="ru-RU"/>
        </w:rPr>
        <w:t>е</w:t>
      </w:r>
      <w:r w:rsidR="008313A3" w:rsidRPr="00AE065C">
        <w:rPr>
          <w:sz w:val="24"/>
          <w:szCs w:val="24"/>
          <w:lang w:val="ru-RU"/>
        </w:rPr>
        <w:t xml:space="preserve">ние КПК, </w:t>
      </w:r>
      <w:proofErr w:type="spellStart"/>
      <w:r w:rsidR="008313A3" w:rsidRPr="00AE065C">
        <w:rPr>
          <w:sz w:val="24"/>
          <w:szCs w:val="24"/>
          <w:lang w:val="ru-RU"/>
        </w:rPr>
        <w:t>вебинаров</w:t>
      </w:r>
      <w:proofErr w:type="spellEnd"/>
      <w:r w:rsidR="008313A3" w:rsidRPr="00AE065C">
        <w:rPr>
          <w:sz w:val="24"/>
          <w:szCs w:val="24"/>
          <w:lang w:val="ru-RU"/>
        </w:rPr>
        <w:t xml:space="preserve"> и </w:t>
      </w:r>
      <w:proofErr w:type="spellStart"/>
      <w:r w:rsidR="008313A3" w:rsidRPr="00AE065C">
        <w:rPr>
          <w:sz w:val="24"/>
          <w:szCs w:val="24"/>
          <w:lang w:val="ru-RU"/>
        </w:rPr>
        <w:t>тд</w:t>
      </w:r>
      <w:proofErr w:type="spellEnd"/>
      <w:r w:rsidR="008313A3" w:rsidRPr="00AE065C">
        <w:rPr>
          <w:sz w:val="24"/>
          <w:szCs w:val="24"/>
          <w:lang w:val="ru-RU"/>
        </w:rPr>
        <w:t>.</w:t>
      </w:r>
    </w:p>
    <w:p w:rsidR="008313A3" w:rsidRPr="0022048F" w:rsidRDefault="008313A3" w:rsidP="005B6919">
      <w:pPr>
        <w:shd w:val="clear" w:color="auto" w:fill="FFFFFF"/>
        <w:rPr>
          <w:b/>
          <w:bCs/>
          <w:color w:val="FF0000"/>
          <w:sz w:val="24"/>
          <w:szCs w:val="24"/>
          <w:lang w:val="ru-RU"/>
        </w:rPr>
      </w:pPr>
    </w:p>
    <w:p w:rsidR="00AF2473" w:rsidRDefault="00AF2473" w:rsidP="005B6919">
      <w:pPr>
        <w:shd w:val="clear" w:color="auto" w:fill="FFFFFF"/>
        <w:ind w:firstLine="0"/>
        <w:rPr>
          <w:b/>
          <w:sz w:val="24"/>
          <w:szCs w:val="24"/>
          <w:lang w:val="ru-RU"/>
        </w:rPr>
      </w:pPr>
      <w:r w:rsidRPr="008313A3">
        <w:rPr>
          <w:b/>
          <w:sz w:val="24"/>
          <w:szCs w:val="24"/>
          <w:lang w:val="ru-RU"/>
        </w:rPr>
        <w:t>Анализ предоставляемых дополнительных образовательных услуг</w:t>
      </w:r>
    </w:p>
    <w:p w:rsidR="00AF2473" w:rsidRPr="00966D1F" w:rsidRDefault="00AF2473" w:rsidP="005B6919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 w:rsidRPr="00966D1F">
        <w:rPr>
          <w:rFonts w:ascii="Times New Roman" w:hAnsi="Times New Roman"/>
          <w:color w:val="000000"/>
          <w:sz w:val="24"/>
          <w:szCs w:val="24"/>
        </w:rPr>
        <w:t>МП «Успех каждого ребенка» НП «Образование» с декабря 2019 года орг</w:t>
      </w:r>
      <w:r w:rsidRPr="00966D1F">
        <w:rPr>
          <w:rFonts w:ascii="Times New Roman" w:hAnsi="Times New Roman"/>
          <w:color w:val="000000"/>
          <w:sz w:val="24"/>
          <w:szCs w:val="24"/>
        </w:rPr>
        <w:t>а</w:t>
      </w:r>
      <w:r w:rsidRPr="00966D1F">
        <w:rPr>
          <w:rFonts w:ascii="Times New Roman" w:hAnsi="Times New Roman"/>
          <w:color w:val="000000"/>
          <w:sz w:val="24"/>
          <w:szCs w:val="24"/>
        </w:rPr>
        <w:t xml:space="preserve">низовано в ОО дополнительное образование воспитанников в возрасте от 5-ти лет. </w:t>
      </w:r>
    </w:p>
    <w:p w:rsidR="00AF2473" w:rsidRPr="00C662FE" w:rsidRDefault="00AF2473" w:rsidP="005B6919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 w:rsidRPr="00F06245">
        <w:rPr>
          <w:color w:val="000000"/>
          <w:sz w:val="24"/>
          <w:szCs w:val="24"/>
          <w:lang w:val="ru-RU"/>
        </w:rPr>
        <w:t xml:space="preserve">Учитывая интересы воспитанников и запросы родителей организовано дополнительное образование по </w:t>
      </w:r>
      <w:r>
        <w:rPr>
          <w:color w:val="000000"/>
          <w:sz w:val="24"/>
          <w:szCs w:val="24"/>
          <w:lang w:val="ru-RU"/>
        </w:rPr>
        <w:t>всего по трем</w:t>
      </w:r>
      <w:r w:rsidRPr="00F06245">
        <w:rPr>
          <w:color w:val="000000"/>
          <w:sz w:val="24"/>
          <w:szCs w:val="24"/>
          <w:lang w:val="ru-RU"/>
        </w:rPr>
        <w:t xml:space="preserve"> направлени</w:t>
      </w:r>
      <w:r>
        <w:rPr>
          <w:color w:val="000000"/>
          <w:sz w:val="24"/>
          <w:szCs w:val="24"/>
          <w:lang w:val="ru-RU"/>
        </w:rPr>
        <w:t xml:space="preserve">ям: социально-гуманитарное, </w:t>
      </w:r>
      <w:r w:rsidRPr="00F06245">
        <w:rPr>
          <w:color w:val="000000"/>
          <w:sz w:val="24"/>
          <w:szCs w:val="24"/>
          <w:lang w:val="ru-RU"/>
        </w:rPr>
        <w:t xml:space="preserve">естественно </w:t>
      </w:r>
      <w:proofErr w:type="gramStart"/>
      <w:r>
        <w:rPr>
          <w:color w:val="000000"/>
          <w:sz w:val="24"/>
          <w:szCs w:val="24"/>
          <w:lang w:val="ru-RU"/>
        </w:rPr>
        <w:t>–</w:t>
      </w:r>
      <w:r w:rsidRPr="00F06245">
        <w:rPr>
          <w:color w:val="000000"/>
          <w:sz w:val="24"/>
          <w:szCs w:val="24"/>
          <w:lang w:val="ru-RU"/>
        </w:rPr>
        <w:t>н</w:t>
      </w:r>
      <w:proofErr w:type="gramEnd"/>
      <w:r w:rsidRPr="00F06245">
        <w:rPr>
          <w:color w:val="000000"/>
          <w:sz w:val="24"/>
          <w:szCs w:val="24"/>
          <w:lang w:val="ru-RU"/>
        </w:rPr>
        <w:t>аучное</w:t>
      </w:r>
      <w:r>
        <w:rPr>
          <w:color w:val="000000"/>
          <w:sz w:val="24"/>
          <w:szCs w:val="24"/>
          <w:lang w:val="ru-RU"/>
        </w:rPr>
        <w:t xml:space="preserve">, техническое. Количество групп -6 </w:t>
      </w:r>
      <w:r w:rsidRPr="00F06245">
        <w:rPr>
          <w:color w:val="000000"/>
          <w:sz w:val="24"/>
          <w:szCs w:val="24"/>
          <w:lang w:val="ru-RU"/>
        </w:rPr>
        <w:t>. Списочный состав детей в группах и направление опред</w:t>
      </w:r>
      <w:r w:rsidRPr="00F06245">
        <w:rPr>
          <w:color w:val="000000"/>
          <w:sz w:val="24"/>
          <w:szCs w:val="24"/>
          <w:lang w:val="ru-RU"/>
        </w:rPr>
        <w:t>е</w:t>
      </w:r>
      <w:r w:rsidRPr="00F06245">
        <w:rPr>
          <w:color w:val="000000"/>
          <w:sz w:val="24"/>
          <w:szCs w:val="24"/>
          <w:lang w:val="ru-RU"/>
        </w:rPr>
        <w:t xml:space="preserve">ляется в соответствии с психолого-педагогической целесообразностью вида деятельности и пожелания родителя. Расписание занятий составляется с учетом интересов и возможностей детей, а продолжительность занятий устанавливается исходя из </w:t>
      </w:r>
      <w:proofErr w:type="spellStart"/>
      <w:r w:rsidRPr="00F06245">
        <w:rPr>
          <w:color w:val="000000"/>
          <w:sz w:val="24"/>
          <w:szCs w:val="24"/>
          <w:lang w:val="ru-RU"/>
        </w:rPr>
        <w:t>СаНПин</w:t>
      </w:r>
      <w:proofErr w:type="spellEnd"/>
      <w:r w:rsidRPr="00F06245">
        <w:rPr>
          <w:color w:val="000000"/>
          <w:sz w:val="24"/>
          <w:szCs w:val="24"/>
          <w:lang w:val="ru-RU"/>
        </w:rPr>
        <w:t>.</w:t>
      </w:r>
    </w:p>
    <w:p w:rsidR="00AF2473" w:rsidRPr="00323E44" w:rsidRDefault="00AF2473" w:rsidP="005B6919">
      <w:pPr>
        <w:shd w:val="clear" w:color="auto" w:fill="FFFFFF"/>
        <w:ind w:firstLine="567"/>
        <w:rPr>
          <w:b/>
          <w:sz w:val="24"/>
          <w:szCs w:val="24"/>
          <w:lang w:val="ru-RU"/>
        </w:rPr>
      </w:pPr>
      <w:r w:rsidRPr="00323E44">
        <w:rPr>
          <w:b/>
          <w:sz w:val="24"/>
          <w:szCs w:val="24"/>
          <w:lang w:val="ru-RU"/>
        </w:rPr>
        <w:t>Проблемы:</w:t>
      </w:r>
    </w:p>
    <w:p w:rsidR="00AF2473" w:rsidRPr="00A713F4" w:rsidRDefault="00AF2473" w:rsidP="005B6919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713F4">
        <w:rPr>
          <w:sz w:val="24"/>
          <w:szCs w:val="24"/>
          <w:lang w:val="ru-RU"/>
        </w:rPr>
        <w:t xml:space="preserve">1. Программы дополнительного образования реализуются лишь по </w:t>
      </w:r>
      <w:r>
        <w:rPr>
          <w:sz w:val="24"/>
          <w:szCs w:val="24"/>
          <w:lang w:val="ru-RU"/>
        </w:rPr>
        <w:t>трем</w:t>
      </w:r>
      <w:r w:rsidRPr="00A713F4">
        <w:rPr>
          <w:sz w:val="24"/>
          <w:szCs w:val="24"/>
          <w:lang w:val="ru-RU"/>
        </w:rPr>
        <w:t xml:space="preserve"> направлениям;</w:t>
      </w:r>
    </w:p>
    <w:p w:rsidR="00AF2473" w:rsidRPr="00A713F4" w:rsidRDefault="00AF2473" w:rsidP="005B6919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713F4">
        <w:rPr>
          <w:sz w:val="24"/>
          <w:szCs w:val="24"/>
          <w:lang w:val="ru-RU"/>
        </w:rPr>
        <w:t>2. Отсутствие ПОУ.</w:t>
      </w:r>
    </w:p>
    <w:p w:rsidR="00AF2473" w:rsidRPr="00A713F4" w:rsidRDefault="00AF2473" w:rsidP="005B6919">
      <w:pPr>
        <w:shd w:val="clear" w:color="auto" w:fill="FFFFFF"/>
        <w:ind w:firstLine="567"/>
        <w:rPr>
          <w:b/>
          <w:sz w:val="24"/>
          <w:szCs w:val="24"/>
          <w:lang w:val="ru-RU"/>
        </w:rPr>
      </w:pPr>
      <w:r w:rsidRPr="00A713F4">
        <w:rPr>
          <w:b/>
          <w:sz w:val="24"/>
          <w:szCs w:val="24"/>
          <w:lang w:val="ru-RU"/>
        </w:rPr>
        <w:t>Причины проблемы:</w:t>
      </w:r>
    </w:p>
    <w:p w:rsidR="00AF2473" w:rsidRPr="00A713F4" w:rsidRDefault="00AF2473" w:rsidP="005B6919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A713F4">
        <w:rPr>
          <w:sz w:val="24"/>
          <w:szCs w:val="24"/>
          <w:u w:val="single"/>
          <w:lang w:val="ru-RU"/>
        </w:rPr>
        <w:t>Кадровые причины:</w:t>
      </w:r>
      <w:r w:rsidRPr="00A713F4">
        <w:rPr>
          <w:sz w:val="24"/>
          <w:szCs w:val="24"/>
          <w:lang w:val="ru-RU"/>
        </w:rPr>
        <w:t xml:space="preserve"> </w:t>
      </w:r>
    </w:p>
    <w:p w:rsidR="00AF2473" w:rsidRPr="00A713F4" w:rsidRDefault="00AF2473" w:rsidP="005B6919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A713F4">
        <w:rPr>
          <w:sz w:val="24"/>
          <w:szCs w:val="24"/>
          <w:lang w:val="ru-RU"/>
        </w:rPr>
        <w:t>1. Не было возможности до января 2020 года пользоваться услугами педагога дополн</w:t>
      </w:r>
      <w:r w:rsidRPr="00A713F4">
        <w:rPr>
          <w:sz w:val="24"/>
          <w:szCs w:val="24"/>
          <w:lang w:val="ru-RU"/>
        </w:rPr>
        <w:t>и</w:t>
      </w:r>
      <w:r w:rsidRPr="00A713F4">
        <w:rPr>
          <w:sz w:val="24"/>
          <w:szCs w:val="24"/>
          <w:lang w:val="ru-RU"/>
        </w:rPr>
        <w:t>тельного образования.</w:t>
      </w:r>
      <w:r>
        <w:rPr>
          <w:sz w:val="24"/>
          <w:szCs w:val="24"/>
          <w:lang w:val="ru-RU"/>
        </w:rPr>
        <w:t xml:space="preserve"> Дополнительное образование реализуют воспитатели.</w:t>
      </w:r>
    </w:p>
    <w:p w:rsidR="00AF2473" w:rsidRPr="00A713F4" w:rsidRDefault="00AF2473" w:rsidP="005B6919">
      <w:pPr>
        <w:shd w:val="clear" w:color="auto" w:fill="FFFFFF"/>
        <w:ind w:firstLine="567"/>
        <w:rPr>
          <w:b/>
          <w:bCs/>
          <w:sz w:val="24"/>
          <w:szCs w:val="24"/>
          <w:lang w:val="ru-RU"/>
        </w:rPr>
      </w:pPr>
      <w:r w:rsidRPr="00A713F4">
        <w:rPr>
          <w:b/>
          <w:sz w:val="24"/>
          <w:szCs w:val="24"/>
          <w:lang w:val="ru-RU"/>
        </w:rPr>
        <w:t>Возможные пути решения проблемы</w:t>
      </w:r>
      <w:r w:rsidRPr="00A713F4">
        <w:rPr>
          <w:b/>
          <w:bCs/>
          <w:sz w:val="24"/>
          <w:szCs w:val="24"/>
          <w:lang w:val="ru-RU"/>
        </w:rPr>
        <w:t>:</w:t>
      </w:r>
    </w:p>
    <w:p w:rsidR="00AF2473" w:rsidRPr="00A713F4" w:rsidRDefault="00AF2473" w:rsidP="005B6919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713F4">
        <w:rPr>
          <w:sz w:val="24"/>
          <w:szCs w:val="24"/>
          <w:lang w:val="ru-RU"/>
        </w:rPr>
        <w:t>1. Расширять спектр дополнительных образовательных услуг.</w:t>
      </w:r>
    </w:p>
    <w:p w:rsidR="00AF2473" w:rsidRPr="00B1616B" w:rsidRDefault="00AF2473" w:rsidP="005B6919">
      <w:pPr>
        <w:shd w:val="clear" w:color="auto" w:fill="FFFFFF"/>
        <w:ind w:firstLine="567"/>
        <w:rPr>
          <w:sz w:val="24"/>
          <w:szCs w:val="24"/>
          <w:lang w:val="ru-RU"/>
        </w:rPr>
      </w:pPr>
      <w:r w:rsidRPr="00A713F4">
        <w:rPr>
          <w:sz w:val="24"/>
          <w:szCs w:val="24"/>
          <w:lang w:val="ru-RU"/>
        </w:rPr>
        <w:t xml:space="preserve">2. Организовать КПК, </w:t>
      </w:r>
      <w:proofErr w:type="spellStart"/>
      <w:r w:rsidRPr="00A713F4">
        <w:rPr>
          <w:sz w:val="24"/>
          <w:szCs w:val="24"/>
          <w:lang w:val="ru-RU"/>
        </w:rPr>
        <w:t>вебинаров</w:t>
      </w:r>
      <w:proofErr w:type="spellEnd"/>
      <w:r w:rsidRPr="00A713F4">
        <w:rPr>
          <w:sz w:val="24"/>
          <w:szCs w:val="24"/>
          <w:lang w:val="ru-RU"/>
        </w:rPr>
        <w:t>, семинаров по разработке программ дополнительного образования и т.д., педагогам, осуществляющим дополнительное образовани</w:t>
      </w:r>
      <w:r w:rsidRPr="00C57908">
        <w:rPr>
          <w:sz w:val="24"/>
          <w:szCs w:val="24"/>
          <w:lang w:val="ru-RU"/>
        </w:rPr>
        <w:t>е.</w:t>
      </w:r>
    </w:p>
    <w:p w:rsidR="001F796E" w:rsidRDefault="001F796E" w:rsidP="005B6919">
      <w:pPr>
        <w:shd w:val="clear" w:color="auto" w:fill="FFFFFF"/>
        <w:ind w:firstLine="0"/>
        <w:rPr>
          <w:b/>
          <w:bCs/>
          <w:color w:val="FF0000"/>
          <w:sz w:val="24"/>
          <w:szCs w:val="24"/>
          <w:lang w:val="ru-RU"/>
        </w:rPr>
      </w:pPr>
    </w:p>
    <w:p w:rsidR="001D6443" w:rsidRDefault="001D6443" w:rsidP="00B1616B">
      <w:pPr>
        <w:shd w:val="clear" w:color="auto" w:fill="FFFFFF"/>
        <w:ind w:firstLine="0"/>
        <w:rPr>
          <w:b/>
          <w:bCs/>
          <w:color w:val="FF0000"/>
          <w:sz w:val="24"/>
          <w:szCs w:val="24"/>
          <w:lang w:val="ru-RU"/>
        </w:rPr>
      </w:pPr>
    </w:p>
    <w:p w:rsidR="001D6443" w:rsidRDefault="001D6443" w:rsidP="00B1616B">
      <w:pPr>
        <w:shd w:val="clear" w:color="auto" w:fill="FFFFFF"/>
        <w:ind w:firstLine="0"/>
        <w:rPr>
          <w:b/>
          <w:bCs/>
          <w:color w:val="FF0000"/>
          <w:sz w:val="24"/>
          <w:szCs w:val="24"/>
          <w:lang w:val="ru-RU"/>
        </w:rPr>
      </w:pPr>
    </w:p>
    <w:p w:rsidR="001D6443" w:rsidRDefault="001D6443" w:rsidP="00B1616B">
      <w:pPr>
        <w:shd w:val="clear" w:color="auto" w:fill="FFFFFF"/>
        <w:ind w:firstLine="0"/>
        <w:rPr>
          <w:b/>
          <w:bCs/>
          <w:color w:val="FF0000"/>
          <w:sz w:val="24"/>
          <w:szCs w:val="24"/>
          <w:lang w:val="ru-RU"/>
        </w:rPr>
      </w:pPr>
    </w:p>
    <w:p w:rsidR="001D6443" w:rsidRDefault="001D6443" w:rsidP="00B1616B">
      <w:pPr>
        <w:shd w:val="clear" w:color="auto" w:fill="FFFFFF"/>
        <w:ind w:firstLine="0"/>
        <w:rPr>
          <w:b/>
          <w:bCs/>
          <w:color w:val="FF0000"/>
          <w:sz w:val="24"/>
          <w:szCs w:val="24"/>
          <w:lang w:val="ru-RU"/>
        </w:rPr>
      </w:pPr>
    </w:p>
    <w:p w:rsidR="001D6443" w:rsidRDefault="001D6443" w:rsidP="00B1616B">
      <w:pPr>
        <w:shd w:val="clear" w:color="auto" w:fill="FFFFFF"/>
        <w:ind w:firstLine="0"/>
        <w:rPr>
          <w:b/>
          <w:bCs/>
          <w:color w:val="FF0000"/>
          <w:sz w:val="24"/>
          <w:szCs w:val="24"/>
          <w:lang w:val="ru-RU"/>
        </w:rPr>
      </w:pPr>
    </w:p>
    <w:p w:rsidR="001D6443" w:rsidRPr="00622CEC" w:rsidRDefault="001D6443" w:rsidP="00B1616B">
      <w:pPr>
        <w:shd w:val="clear" w:color="auto" w:fill="FFFFFF"/>
        <w:ind w:firstLine="0"/>
        <w:rPr>
          <w:b/>
          <w:bCs/>
          <w:color w:val="FF0000"/>
          <w:sz w:val="24"/>
          <w:szCs w:val="24"/>
          <w:lang w:val="ru-RU"/>
        </w:rPr>
      </w:pPr>
    </w:p>
    <w:p w:rsidR="006207F6" w:rsidRPr="00AE065C" w:rsidRDefault="000459BF" w:rsidP="00FB711F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AE065C">
        <w:rPr>
          <w:b/>
          <w:sz w:val="24"/>
          <w:szCs w:val="24"/>
          <w:lang w:val="ru-RU"/>
        </w:rPr>
        <w:lastRenderedPageBreak/>
        <w:t xml:space="preserve"> </w:t>
      </w:r>
      <w:r w:rsidR="006207F6" w:rsidRPr="00AE065C">
        <w:rPr>
          <w:b/>
          <w:sz w:val="24"/>
          <w:szCs w:val="24"/>
          <w:lang w:val="ru-RU"/>
        </w:rPr>
        <w:t>Анализ заболеваемости.</w:t>
      </w:r>
    </w:p>
    <w:p w:rsidR="00315151" w:rsidRPr="00AE065C" w:rsidRDefault="00BF2A18" w:rsidP="00BF2A18">
      <w:pPr>
        <w:shd w:val="clear" w:color="auto" w:fill="FFFFFF"/>
        <w:jc w:val="right"/>
        <w:rPr>
          <w:bCs/>
          <w:sz w:val="24"/>
          <w:szCs w:val="24"/>
          <w:lang w:val="ru-RU"/>
        </w:rPr>
      </w:pPr>
      <w:r w:rsidRPr="00AE065C">
        <w:rPr>
          <w:bCs/>
          <w:sz w:val="24"/>
          <w:szCs w:val="24"/>
          <w:lang w:val="ru-RU"/>
        </w:rPr>
        <w:t>Таблица №</w:t>
      </w:r>
      <w:r w:rsidR="00AE065C" w:rsidRPr="00AE065C">
        <w:rPr>
          <w:bCs/>
          <w:sz w:val="24"/>
          <w:szCs w:val="24"/>
          <w:lang w:val="ru-RU"/>
        </w:rPr>
        <w:t>8</w:t>
      </w:r>
    </w:p>
    <w:p w:rsidR="00AE065C" w:rsidRPr="002C4EBB" w:rsidRDefault="00F07445" w:rsidP="00AE065C">
      <w:pPr>
        <w:tabs>
          <w:tab w:val="left" w:pos="0"/>
        </w:tabs>
        <w:jc w:val="center"/>
        <w:rPr>
          <w:sz w:val="24"/>
          <w:szCs w:val="24"/>
          <w:lang w:val="ru-RU"/>
        </w:rPr>
      </w:pPr>
      <w:proofErr w:type="spellStart"/>
      <w:r w:rsidRPr="002C4EBB">
        <w:rPr>
          <w:sz w:val="24"/>
          <w:szCs w:val="24"/>
        </w:rPr>
        <w:t>Показатели</w:t>
      </w:r>
      <w:proofErr w:type="spellEnd"/>
      <w:r w:rsidRPr="002C4EBB">
        <w:rPr>
          <w:sz w:val="24"/>
          <w:szCs w:val="24"/>
        </w:rPr>
        <w:t xml:space="preserve"> </w:t>
      </w:r>
      <w:proofErr w:type="spellStart"/>
      <w:r w:rsidRPr="002C4EBB">
        <w:rPr>
          <w:sz w:val="24"/>
          <w:szCs w:val="24"/>
        </w:rPr>
        <w:t>заболеваемости</w:t>
      </w:r>
      <w:proofErr w:type="spellEnd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0"/>
        <w:gridCol w:w="1416"/>
        <w:gridCol w:w="1276"/>
        <w:gridCol w:w="1276"/>
        <w:gridCol w:w="1560"/>
      </w:tblGrid>
      <w:tr w:rsidR="00042187" w:rsidRPr="00AE065C" w:rsidTr="00042187">
        <w:trPr>
          <w:trHeight w:val="4"/>
        </w:trPr>
        <w:tc>
          <w:tcPr>
            <w:tcW w:w="2205" w:type="pct"/>
            <w:vMerge w:val="restar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rPr>
                <w:b/>
                <w:sz w:val="24"/>
                <w:szCs w:val="24"/>
              </w:rPr>
            </w:pPr>
            <w:proofErr w:type="spellStart"/>
            <w:r w:rsidRPr="00AE065C">
              <w:rPr>
                <w:b/>
                <w:sz w:val="24"/>
                <w:szCs w:val="24"/>
              </w:rPr>
              <w:t>Возрастная</w:t>
            </w:r>
            <w:proofErr w:type="spellEnd"/>
            <w:r w:rsidRPr="00AE0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065C">
              <w:rPr>
                <w:b/>
                <w:sz w:val="24"/>
                <w:szCs w:val="24"/>
              </w:rPr>
              <w:t>категория</w:t>
            </w:r>
            <w:proofErr w:type="spellEnd"/>
            <w:r w:rsidRPr="00AE0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065C">
              <w:rPr>
                <w:b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16" w:type="pct"/>
            <w:vAlign w:val="center"/>
          </w:tcPr>
          <w:p w:rsidR="00042187" w:rsidRPr="00AE065C" w:rsidRDefault="00042187" w:rsidP="000B5074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AE065C">
              <w:rPr>
                <w:b/>
                <w:sz w:val="24"/>
                <w:szCs w:val="24"/>
              </w:rPr>
              <w:t xml:space="preserve">2017–2018 </w:t>
            </w:r>
            <w:proofErr w:type="spellStart"/>
            <w:r w:rsidRPr="00AE065C">
              <w:rPr>
                <w:b/>
                <w:sz w:val="24"/>
                <w:szCs w:val="24"/>
              </w:rPr>
              <w:t>учебный</w:t>
            </w:r>
            <w:proofErr w:type="spellEnd"/>
            <w:r w:rsidRPr="00AE0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065C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AE065C">
              <w:rPr>
                <w:b/>
                <w:sz w:val="24"/>
                <w:szCs w:val="24"/>
              </w:rPr>
              <w:t xml:space="preserve">2018-2019 </w:t>
            </w:r>
            <w:proofErr w:type="spellStart"/>
            <w:r w:rsidRPr="00AE065C">
              <w:rPr>
                <w:b/>
                <w:sz w:val="24"/>
                <w:szCs w:val="24"/>
              </w:rPr>
              <w:t>учебный</w:t>
            </w:r>
            <w:proofErr w:type="spellEnd"/>
            <w:r w:rsidRPr="00AE0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065C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AE065C">
              <w:rPr>
                <w:b/>
                <w:sz w:val="24"/>
                <w:szCs w:val="24"/>
              </w:rPr>
              <w:t xml:space="preserve">2019-2020 </w:t>
            </w:r>
            <w:proofErr w:type="spellStart"/>
            <w:r w:rsidRPr="00AE065C">
              <w:rPr>
                <w:b/>
                <w:sz w:val="24"/>
                <w:szCs w:val="24"/>
              </w:rPr>
              <w:t>учебный</w:t>
            </w:r>
            <w:proofErr w:type="spellEnd"/>
            <w:r w:rsidRPr="00AE0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065C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89" w:type="pct"/>
            <w:vAlign w:val="center"/>
          </w:tcPr>
          <w:p w:rsidR="00042187" w:rsidRPr="00AE065C" w:rsidRDefault="00042187" w:rsidP="000B5074">
            <w:pPr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AE065C">
              <w:rPr>
                <w:b/>
                <w:sz w:val="24"/>
                <w:szCs w:val="24"/>
              </w:rPr>
              <w:t xml:space="preserve">2020-2021 </w:t>
            </w:r>
            <w:proofErr w:type="spellStart"/>
            <w:r w:rsidRPr="00AE065C">
              <w:rPr>
                <w:b/>
                <w:sz w:val="24"/>
                <w:szCs w:val="24"/>
              </w:rPr>
              <w:t>учебный</w:t>
            </w:r>
            <w:proofErr w:type="spellEnd"/>
            <w:r w:rsidRPr="00AE0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065C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042187" w:rsidRPr="005026B1" w:rsidTr="00042187">
        <w:trPr>
          <w:trHeight w:val="1"/>
        </w:trPr>
        <w:tc>
          <w:tcPr>
            <w:tcW w:w="2205" w:type="pct"/>
            <w:vMerge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95" w:type="pct"/>
            <w:gridSpan w:val="4"/>
          </w:tcPr>
          <w:p w:rsidR="00042187" w:rsidRPr="00AE065C" w:rsidRDefault="00042187" w:rsidP="00AE065C">
            <w:pPr>
              <w:tabs>
                <w:tab w:val="left" w:pos="600"/>
              </w:tabs>
              <w:ind w:left="109" w:firstLine="0"/>
              <w:rPr>
                <w:b/>
                <w:sz w:val="24"/>
                <w:szCs w:val="24"/>
                <w:lang w:val="ru-RU"/>
              </w:rPr>
            </w:pPr>
            <w:r w:rsidRPr="00AE065C">
              <w:rPr>
                <w:b/>
                <w:sz w:val="24"/>
                <w:szCs w:val="24"/>
                <w:lang w:val="ru-RU"/>
              </w:rPr>
              <w:t>Пропуски по болезни (дней в год)</w:t>
            </w:r>
          </w:p>
        </w:tc>
      </w:tr>
      <w:tr w:rsidR="00042187" w:rsidRPr="00AE065C" w:rsidTr="00042187">
        <w:trPr>
          <w:trHeight w:val="253"/>
        </w:trPr>
        <w:tc>
          <w:tcPr>
            <w:tcW w:w="2205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Дети раннего возраста (до 3 лет)</w:t>
            </w:r>
          </w:p>
        </w:tc>
        <w:tc>
          <w:tcPr>
            <w:tcW w:w="716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AE065C">
              <w:rPr>
                <w:sz w:val="24"/>
                <w:szCs w:val="24"/>
              </w:rPr>
              <w:t>38</w:t>
            </w:r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 xml:space="preserve">         25</w:t>
            </w:r>
          </w:p>
        </w:tc>
        <w:tc>
          <w:tcPr>
            <w:tcW w:w="789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34</w:t>
            </w:r>
          </w:p>
        </w:tc>
      </w:tr>
      <w:tr w:rsidR="00042187" w:rsidRPr="00AE065C" w:rsidTr="00042187">
        <w:trPr>
          <w:trHeight w:val="258"/>
        </w:trPr>
        <w:tc>
          <w:tcPr>
            <w:tcW w:w="2205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Дети дошкольного возраста (от 3 до 7 лет)</w:t>
            </w:r>
          </w:p>
        </w:tc>
        <w:tc>
          <w:tcPr>
            <w:tcW w:w="716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</w:rPr>
            </w:pPr>
            <w:r w:rsidRPr="00AE065C">
              <w:rPr>
                <w:sz w:val="24"/>
                <w:szCs w:val="24"/>
              </w:rPr>
              <w:t>32</w:t>
            </w:r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 xml:space="preserve">         19</w:t>
            </w:r>
          </w:p>
        </w:tc>
        <w:tc>
          <w:tcPr>
            <w:tcW w:w="789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31</w:t>
            </w:r>
          </w:p>
        </w:tc>
      </w:tr>
      <w:tr w:rsidR="00042187" w:rsidRPr="00AE065C" w:rsidTr="00042187">
        <w:trPr>
          <w:trHeight w:val="247"/>
        </w:trPr>
        <w:tc>
          <w:tcPr>
            <w:tcW w:w="2205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В целом по ОО</w:t>
            </w:r>
          </w:p>
        </w:tc>
        <w:tc>
          <w:tcPr>
            <w:tcW w:w="716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600"/>
              </w:tabs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645" w:type="pct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89" w:type="pct"/>
            <w:vAlign w:val="center"/>
          </w:tcPr>
          <w:p w:rsidR="00042187" w:rsidRPr="00AE065C" w:rsidRDefault="00042187" w:rsidP="000B5074">
            <w:pPr>
              <w:tabs>
                <w:tab w:val="left" w:pos="600"/>
              </w:tabs>
              <w:ind w:firstLine="0"/>
              <w:rPr>
                <w:sz w:val="24"/>
                <w:szCs w:val="24"/>
                <w:lang w:val="ru-RU"/>
              </w:rPr>
            </w:pPr>
            <w:r w:rsidRPr="00AE065C">
              <w:rPr>
                <w:sz w:val="24"/>
                <w:szCs w:val="24"/>
                <w:lang w:val="ru-RU"/>
              </w:rPr>
              <w:t xml:space="preserve">           32</w:t>
            </w:r>
          </w:p>
        </w:tc>
      </w:tr>
    </w:tbl>
    <w:p w:rsidR="00042187" w:rsidRPr="002C4EBB" w:rsidRDefault="00633CD9" w:rsidP="00633CD9">
      <w:pPr>
        <w:shd w:val="clear" w:color="auto" w:fill="FFFFFF"/>
        <w:rPr>
          <w:sz w:val="24"/>
          <w:szCs w:val="24"/>
          <w:lang w:val="ru-RU"/>
        </w:rPr>
      </w:pPr>
      <w:r w:rsidRPr="002C4EBB">
        <w:rPr>
          <w:bCs/>
          <w:sz w:val="24"/>
          <w:szCs w:val="24"/>
          <w:lang w:val="ru-RU"/>
        </w:rPr>
        <w:t xml:space="preserve">В 2018-2019 году </w:t>
      </w:r>
      <w:r w:rsidR="00042187" w:rsidRPr="002C4EBB">
        <w:rPr>
          <w:bCs/>
          <w:sz w:val="24"/>
          <w:szCs w:val="24"/>
          <w:lang w:val="ru-RU"/>
        </w:rPr>
        <w:t xml:space="preserve">и 2019-2020 году </w:t>
      </w:r>
      <w:r w:rsidRPr="002C4EBB">
        <w:rPr>
          <w:bCs/>
          <w:sz w:val="24"/>
          <w:szCs w:val="24"/>
          <w:lang w:val="ru-RU"/>
        </w:rPr>
        <w:t>отмечается снижение заболеваемости воспитанн</w:t>
      </w:r>
      <w:r w:rsidRPr="002C4EBB">
        <w:rPr>
          <w:bCs/>
          <w:sz w:val="24"/>
          <w:szCs w:val="24"/>
          <w:lang w:val="ru-RU"/>
        </w:rPr>
        <w:t>и</w:t>
      </w:r>
      <w:r w:rsidRPr="002C4EBB">
        <w:rPr>
          <w:bCs/>
          <w:sz w:val="24"/>
          <w:szCs w:val="24"/>
          <w:lang w:val="ru-RU"/>
        </w:rPr>
        <w:t xml:space="preserve">ков. ОО разработала и реализует с 01.01.2019 года </w:t>
      </w:r>
      <w:hyperlink r:id="rId13" w:history="1">
        <w:r w:rsidRPr="002C4EBB">
          <w:rPr>
            <w:rStyle w:val="text"/>
            <w:sz w:val="24"/>
            <w:szCs w:val="24"/>
            <w:shd w:val="clear" w:color="auto" w:fill="FFFFFF"/>
            <w:lang w:val="ru-RU"/>
          </w:rPr>
          <w:t>комплекс мероприятий, направленных на сохранение и восстановление психического и физического здоровья</w:t>
        </w:r>
      </w:hyperlink>
      <w:r w:rsidRPr="002C4EBB">
        <w:rPr>
          <w:sz w:val="24"/>
          <w:szCs w:val="24"/>
          <w:lang w:val="ru-RU"/>
        </w:rPr>
        <w:t xml:space="preserve">, </w:t>
      </w:r>
      <w:r w:rsidRPr="002C4EBB">
        <w:rPr>
          <w:bCs/>
          <w:sz w:val="24"/>
          <w:szCs w:val="24"/>
          <w:lang w:val="ru-RU"/>
        </w:rPr>
        <w:t>П</w:t>
      </w:r>
      <w:r w:rsidRPr="002C4EBB">
        <w:rPr>
          <w:sz w:val="24"/>
          <w:szCs w:val="24"/>
          <w:lang w:val="ru-RU"/>
        </w:rPr>
        <w:t xml:space="preserve">рограмму «Здоровый дошкольник» и Программу «Правильное питание». </w:t>
      </w:r>
    </w:p>
    <w:p w:rsidR="00633CD9" w:rsidRPr="002C4EBB" w:rsidRDefault="00633CD9" w:rsidP="00633CD9">
      <w:pPr>
        <w:shd w:val="clear" w:color="auto" w:fill="FFFFFF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>Целенаправленная физкультурно-оздоровительная работа по Программе «Здоровый дошкольник» позволила достичь положительных результатов в снижении уровня заболева</w:t>
      </w:r>
      <w:r w:rsidRPr="002C4EBB">
        <w:rPr>
          <w:sz w:val="24"/>
          <w:szCs w:val="24"/>
          <w:lang w:val="ru-RU"/>
        </w:rPr>
        <w:t>е</w:t>
      </w:r>
      <w:r w:rsidRPr="002C4EBB">
        <w:rPr>
          <w:sz w:val="24"/>
          <w:szCs w:val="24"/>
          <w:lang w:val="ru-RU"/>
        </w:rPr>
        <w:t>мости воспитанников в 2019</w:t>
      </w:r>
      <w:r w:rsidR="00042187" w:rsidRPr="002C4EBB">
        <w:rPr>
          <w:sz w:val="24"/>
          <w:szCs w:val="24"/>
          <w:lang w:val="ru-RU"/>
        </w:rPr>
        <w:t>-2020</w:t>
      </w:r>
      <w:r w:rsidRPr="002C4EBB">
        <w:rPr>
          <w:sz w:val="24"/>
          <w:szCs w:val="24"/>
          <w:lang w:val="ru-RU"/>
        </w:rPr>
        <w:t xml:space="preserve"> году.</w:t>
      </w:r>
    </w:p>
    <w:p w:rsidR="00633CD9" w:rsidRPr="002C4EBB" w:rsidRDefault="00633CD9" w:rsidP="00633CD9">
      <w:pPr>
        <w:shd w:val="clear" w:color="auto" w:fill="FFFFFF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>Для сохранения здоровья воспитанников объединены усилия всех педагогов и мед</w:t>
      </w:r>
      <w:r w:rsidRPr="002C4EBB">
        <w:rPr>
          <w:sz w:val="24"/>
          <w:szCs w:val="24"/>
          <w:lang w:val="ru-RU"/>
        </w:rPr>
        <w:t>и</w:t>
      </w:r>
      <w:r w:rsidR="00ED225B" w:rsidRPr="002C4EBB">
        <w:rPr>
          <w:sz w:val="24"/>
          <w:szCs w:val="24"/>
          <w:lang w:val="ru-RU"/>
        </w:rPr>
        <w:t>цинской сестры</w:t>
      </w:r>
      <w:r w:rsidRPr="002C4EBB">
        <w:rPr>
          <w:sz w:val="24"/>
          <w:szCs w:val="24"/>
          <w:lang w:val="ru-RU"/>
        </w:rPr>
        <w:t>. Созданы условия для приобщения воспитанников к традициям и ценностям здорового образа жизни, формирования привычки заботиться о своем здоровье. Даются зн</w:t>
      </w:r>
      <w:r w:rsidRPr="002C4EBB">
        <w:rPr>
          <w:sz w:val="24"/>
          <w:szCs w:val="24"/>
          <w:lang w:val="ru-RU"/>
        </w:rPr>
        <w:t>а</w:t>
      </w:r>
      <w:r w:rsidRPr="002C4EBB">
        <w:rPr>
          <w:sz w:val="24"/>
          <w:szCs w:val="24"/>
          <w:lang w:val="ru-RU"/>
        </w:rPr>
        <w:t xml:space="preserve">ния, умения и навыки </w:t>
      </w:r>
      <w:proofErr w:type="spellStart"/>
      <w:r w:rsidRPr="002C4EBB">
        <w:rPr>
          <w:sz w:val="24"/>
          <w:szCs w:val="24"/>
          <w:lang w:val="ru-RU"/>
        </w:rPr>
        <w:t>валеологического</w:t>
      </w:r>
      <w:proofErr w:type="spellEnd"/>
      <w:r w:rsidRPr="002C4EBB">
        <w:rPr>
          <w:sz w:val="24"/>
          <w:szCs w:val="24"/>
          <w:lang w:val="ru-RU"/>
        </w:rPr>
        <w:t xml:space="preserve"> характера для создания положительной мотивации к охране собственного здоровья во взрослой жизни.</w:t>
      </w:r>
    </w:p>
    <w:p w:rsidR="00633CD9" w:rsidRPr="002C4EBB" w:rsidRDefault="00633CD9" w:rsidP="00ED225B">
      <w:pPr>
        <w:shd w:val="clear" w:color="auto" w:fill="FFFFFF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 xml:space="preserve">Освоению культуры здоровья способствуют следующие условия, созданные в ОО: </w:t>
      </w:r>
      <w:r w:rsidR="00A25FFE" w:rsidRPr="002C4EBB">
        <w:rPr>
          <w:sz w:val="24"/>
          <w:szCs w:val="24"/>
          <w:lang w:val="ru-RU"/>
        </w:rPr>
        <w:t>ППРС</w:t>
      </w:r>
      <w:r w:rsidRPr="002C4EBB">
        <w:rPr>
          <w:sz w:val="24"/>
          <w:szCs w:val="24"/>
          <w:lang w:val="ru-RU"/>
        </w:rPr>
        <w:t xml:space="preserve"> и физкультурно-оздоровительная среда (в каждой группе есть физкультурный уголок);</w:t>
      </w:r>
      <w:r w:rsidR="00ED225B" w:rsidRPr="002C4EBB">
        <w:rPr>
          <w:sz w:val="24"/>
          <w:szCs w:val="24"/>
          <w:lang w:val="ru-RU"/>
        </w:rPr>
        <w:t xml:space="preserve"> </w:t>
      </w:r>
      <w:r w:rsidRPr="002C4EBB">
        <w:rPr>
          <w:sz w:val="24"/>
          <w:szCs w:val="24"/>
          <w:lang w:val="ru-RU"/>
        </w:rPr>
        <w:t xml:space="preserve"> благоприятный психологический климат в педагогическом коллективе и детских группах; с</w:t>
      </w:r>
      <w:r w:rsidRPr="002C4EBB">
        <w:rPr>
          <w:sz w:val="24"/>
          <w:szCs w:val="24"/>
          <w:lang w:val="ru-RU"/>
        </w:rPr>
        <w:t>о</w:t>
      </w:r>
      <w:r w:rsidRPr="002C4EBB">
        <w:rPr>
          <w:sz w:val="24"/>
          <w:szCs w:val="24"/>
          <w:lang w:val="ru-RU"/>
        </w:rPr>
        <w:t>трудничество всех субъектов образовательного процесса.</w:t>
      </w:r>
    </w:p>
    <w:p w:rsidR="00042187" w:rsidRPr="002C4EBB" w:rsidRDefault="00042187" w:rsidP="00ED225B">
      <w:pPr>
        <w:shd w:val="clear" w:color="auto" w:fill="FFFFFF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 xml:space="preserve">В 2020-2021 году в связи с пандемией и открытием с января 2021 года группы в селе </w:t>
      </w:r>
      <w:proofErr w:type="spellStart"/>
      <w:r w:rsidRPr="002C4EBB">
        <w:rPr>
          <w:sz w:val="24"/>
          <w:szCs w:val="24"/>
          <w:lang w:val="ru-RU"/>
        </w:rPr>
        <w:t>Чажемто</w:t>
      </w:r>
      <w:proofErr w:type="spellEnd"/>
      <w:r w:rsidRPr="002C4EBB">
        <w:rPr>
          <w:sz w:val="24"/>
          <w:szCs w:val="24"/>
          <w:lang w:val="ru-RU"/>
        </w:rPr>
        <w:t>, с февраля 2021 года в селе Озерное -2 групп произошло увеличение количества пр</w:t>
      </w:r>
      <w:r w:rsidRPr="002C4EBB">
        <w:rPr>
          <w:sz w:val="24"/>
          <w:szCs w:val="24"/>
          <w:lang w:val="ru-RU"/>
        </w:rPr>
        <w:t>о</w:t>
      </w:r>
      <w:r w:rsidRPr="002C4EBB">
        <w:rPr>
          <w:sz w:val="24"/>
          <w:szCs w:val="24"/>
          <w:lang w:val="ru-RU"/>
        </w:rPr>
        <w:t>пущенных дней по болезни воспитанников</w:t>
      </w:r>
      <w:r w:rsidR="002C4EBB" w:rsidRPr="002C4EBB">
        <w:rPr>
          <w:sz w:val="24"/>
          <w:szCs w:val="24"/>
          <w:lang w:val="ru-RU"/>
        </w:rPr>
        <w:t>, связанных с адаптацией.</w:t>
      </w:r>
    </w:p>
    <w:p w:rsidR="00633CD9" w:rsidRPr="002C4EBB" w:rsidRDefault="00633CD9" w:rsidP="00633CD9">
      <w:pPr>
        <w:shd w:val="clear" w:color="auto" w:fill="FFFFFF"/>
        <w:autoSpaceDE w:val="0"/>
        <w:autoSpaceDN w:val="0"/>
        <w:adjustRightInd w:val="0"/>
        <w:spacing w:before="120" w:after="120"/>
        <w:contextualSpacing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 xml:space="preserve">Для ОО главным является активное использование в образовательном процессе </w:t>
      </w:r>
      <w:proofErr w:type="spellStart"/>
      <w:r w:rsidRPr="002C4EBB">
        <w:rPr>
          <w:sz w:val="24"/>
          <w:szCs w:val="24"/>
          <w:lang w:val="ru-RU"/>
        </w:rPr>
        <w:t>зд</w:t>
      </w:r>
      <w:r w:rsidRPr="002C4EBB">
        <w:rPr>
          <w:sz w:val="24"/>
          <w:szCs w:val="24"/>
          <w:lang w:val="ru-RU"/>
        </w:rPr>
        <w:t>о</w:t>
      </w:r>
      <w:r w:rsidRPr="002C4EBB">
        <w:rPr>
          <w:sz w:val="24"/>
          <w:szCs w:val="24"/>
          <w:lang w:val="ru-RU"/>
        </w:rPr>
        <w:t>ровьесберегающих</w:t>
      </w:r>
      <w:proofErr w:type="spellEnd"/>
      <w:r w:rsidRPr="002C4EBB">
        <w:rPr>
          <w:sz w:val="24"/>
          <w:szCs w:val="24"/>
          <w:lang w:val="ru-RU"/>
        </w:rPr>
        <w:t xml:space="preserve"> технологий, обеспечение охраны и укрепление здоровья детей, формир</w:t>
      </w:r>
      <w:r w:rsidRPr="002C4EBB">
        <w:rPr>
          <w:sz w:val="24"/>
          <w:szCs w:val="24"/>
          <w:lang w:val="ru-RU"/>
        </w:rPr>
        <w:t>о</w:t>
      </w:r>
      <w:r w:rsidRPr="002C4EBB">
        <w:rPr>
          <w:sz w:val="24"/>
          <w:szCs w:val="24"/>
          <w:lang w:val="ru-RU"/>
        </w:rPr>
        <w:t>вание у дошкольников культуры здорового и безопасного образа жизни.</w:t>
      </w:r>
    </w:p>
    <w:p w:rsidR="00633CD9" w:rsidRPr="002C4EBB" w:rsidRDefault="00633CD9" w:rsidP="00633CD9">
      <w:pPr>
        <w:autoSpaceDE w:val="0"/>
        <w:autoSpaceDN w:val="0"/>
        <w:adjustRightInd w:val="0"/>
        <w:ind w:firstLine="567"/>
        <w:rPr>
          <w:b/>
          <w:bCs/>
          <w:sz w:val="24"/>
          <w:szCs w:val="24"/>
          <w:lang w:val="ru-RU"/>
        </w:rPr>
      </w:pPr>
      <w:r w:rsidRPr="002C4EBB">
        <w:rPr>
          <w:b/>
          <w:bCs/>
          <w:sz w:val="24"/>
          <w:szCs w:val="24"/>
          <w:lang w:val="ru-RU"/>
        </w:rPr>
        <w:t xml:space="preserve">Проблемы: </w:t>
      </w:r>
    </w:p>
    <w:p w:rsidR="00092FE8" w:rsidRPr="002C4EBB" w:rsidRDefault="00633CD9" w:rsidP="00092FE8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2C4EBB">
        <w:rPr>
          <w:bCs/>
          <w:sz w:val="24"/>
          <w:szCs w:val="24"/>
          <w:lang w:val="ru-RU"/>
        </w:rPr>
        <w:t xml:space="preserve">1. </w:t>
      </w:r>
      <w:r w:rsidR="00092FE8" w:rsidRPr="002C4EBB">
        <w:rPr>
          <w:sz w:val="24"/>
          <w:szCs w:val="24"/>
          <w:lang w:val="ru-RU"/>
        </w:rPr>
        <w:t>Увеличение количества дней, пропущенных детьми по болезни.</w:t>
      </w:r>
    </w:p>
    <w:p w:rsidR="00633CD9" w:rsidRPr="002C4EBB" w:rsidRDefault="00633CD9" w:rsidP="00ED225B">
      <w:pPr>
        <w:autoSpaceDE w:val="0"/>
        <w:autoSpaceDN w:val="0"/>
        <w:adjustRightInd w:val="0"/>
        <w:ind w:firstLine="567"/>
        <w:rPr>
          <w:b/>
          <w:sz w:val="24"/>
          <w:szCs w:val="24"/>
          <w:lang w:val="ru-RU"/>
        </w:rPr>
      </w:pPr>
      <w:r w:rsidRPr="002C4EBB">
        <w:rPr>
          <w:b/>
          <w:sz w:val="24"/>
          <w:szCs w:val="24"/>
          <w:lang w:val="ru-RU"/>
        </w:rPr>
        <w:t>Причины проблемы:</w:t>
      </w:r>
    </w:p>
    <w:p w:rsidR="00633CD9" w:rsidRPr="002C4EBB" w:rsidRDefault="00633CD9" w:rsidP="00ED225B">
      <w:pPr>
        <w:autoSpaceDE w:val="0"/>
        <w:autoSpaceDN w:val="0"/>
        <w:adjustRightInd w:val="0"/>
        <w:ind w:firstLine="567"/>
        <w:rPr>
          <w:sz w:val="24"/>
          <w:szCs w:val="24"/>
          <w:u w:val="single"/>
          <w:lang w:val="ru-RU"/>
        </w:rPr>
      </w:pPr>
      <w:r w:rsidRPr="002C4EBB">
        <w:rPr>
          <w:sz w:val="24"/>
          <w:szCs w:val="24"/>
          <w:u w:val="single"/>
          <w:lang w:val="ru-RU"/>
        </w:rPr>
        <w:t>Социальные причины:</w:t>
      </w:r>
    </w:p>
    <w:p w:rsidR="00092FE8" w:rsidRPr="002C4EBB" w:rsidRDefault="00092FE8" w:rsidP="00ED225B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>1.Все чаще в ОО приходят дети, имеющие предрасположенность к простудным забол</w:t>
      </w:r>
      <w:r w:rsidRPr="002C4EBB">
        <w:rPr>
          <w:sz w:val="24"/>
          <w:szCs w:val="24"/>
          <w:lang w:val="ru-RU"/>
        </w:rPr>
        <w:t>е</w:t>
      </w:r>
      <w:r w:rsidRPr="002C4EBB">
        <w:rPr>
          <w:sz w:val="24"/>
          <w:szCs w:val="24"/>
          <w:lang w:val="ru-RU"/>
        </w:rPr>
        <w:t>ваниям, те или иные отклонения в состоянии здоровья, требующие повышенного внимания, консультации специалистов.</w:t>
      </w:r>
    </w:p>
    <w:p w:rsidR="00633CD9" w:rsidRPr="002C4EBB" w:rsidRDefault="00092FE8" w:rsidP="00ED225B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>2</w:t>
      </w:r>
      <w:r w:rsidR="00633CD9" w:rsidRPr="002C4EBB">
        <w:rPr>
          <w:sz w:val="24"/>
          <w:szCs w:val="24"/>
          <w:lang w:val="ru-RU"/>
        </w:rPr>
        <w:t>. Родители с социальными проблемами;</w:t>
      </w:r>
    </w:p>
    <w:p w:rsidR="00633CD9" w:rsidRPr="002C4EBB" w:rsidRDefault="00633CD9" w:rsidP="00ED225B">
      <w:pPr>
        <w:autoSpaceDE w:val="0"/>
        <w:autoSpaceDN w:val="0"/>
        <w:adjustRightInd w:val="0"/>
        <w:ind w:firstLine="567"/>
        <w:rPr>
          <w:sz w:val="24"/>
          <w:szCs w:val="24"/>
          <w:u w:val="single"/>
          <w:lang w:val="ru-RU"/>
        </w:rPr>
      </w:pPr>
      <w:r w:rsidRPr="002C4EBB">
        <w:rPr>
          <w:sz w:val="24"/>
          <w:szCs w:val="24"/>
          <w:u w:val="single"/>
          <w:lang w:val="ru-RU"/>
        </w:rPr>
        <w:t>Кадровые причины:</w:t>
      </w:r>
    </w:p>
    <w:p w:rsidR="00633CD9" w:rsidRPr="002C4EBB" w:rsidRDefault="00A25FFE" w:rsidP="00ED225B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>1</w:t>
      </w:r>
      <w:r w:rsidR="00633CD9" w:rsidRPr="002C4EBB">
        <w:rPr>
          <w:sz w:val="24"/>
          <w:szCs w:val="24"/>
          <w:lang w:val="ru-RU"/>
        </w:rPr>
        <w:t>. Отсутствие отдельного педагога (инструктора по физической культуре)</w:t>
      </w:r>
      <w:r w:rsidR="002C4EBB" w:rsidRPr="002C4EBB">
        <w:rPr>
          <w:sz w:val="24"/>
          <w:szCs w:val="24"/>
          <w:lang w:val="ru-RU"/>
        </w:rPr>
        <w:t xml:space="preserve"> в селе Озе</w:t>
      </w:r>
      <w:r w:rsidR="002C4EBB" w:rsidRPr="002C4EBB">
        <w:rPr>
          <w:sz w:val="24"/>
          <w:szCs w:val="24"/>
          <w:lang w:val="ru-RU"/>
        </w:rPr>
        <w:t>р</w:t>
      </w:r>
      <w:r w:rsidR="002C4EBB" w:rsidRPr="002C4EBB">
        <w:rPr>
          <w:sz w:val="24"/>
          <w:szCs w:val="24"/>
          <w:lang w:val="ru-RU"/>
        </w:rPr>
        <w:t>ное</w:t>
      </w:r>
      <w:r w:rsidR="00633CD9" w:rsidRPr="002C4EBB">
        <w:rPr>
          <w:sz w:val="24"/>
          <w:szCs w:val="24"/>
          <w:lang w:val="ru-RU"/>
        </w:rPr>
        <w:t>, физкультурные занятия проводят воспитатели.</w:t>
      </w:r>
    </w:p>
    <w:p w:rsidR="00633CD9" w:rsidRPr="002C4EBB" w:rsidRDefault="00633CD9" w:rsidP="00ED225B">
      <w:pPr>
        <w:shd w:val="clear" w:color="auto" w:fill="FFFFFF"/>
        <w:ind w:firstLine="567"/>
        <w:rPr>
          <w:b/>
          <w:bCs/>
          <w:sz w:val="24"/>
          <w:szCs w:val="24"/>
          <w:lang w:val="ru-RU"/>
        </w:rPr>
      </w:pPr>
      <w:r w:rsidRPr="002C4EBB">
        <w:rPr>
          <w:b/>
          <w:sz w:val="24"/>
          <w:szCs w:val="24"/>
          <w:lang w:val="ru-RU"/>
        </w:rPr>
        <w:t>Возможные пути решения проблемы</w:t>
      </w:r>
      <w:r w:rsidRPr="002C4EBB">
        <w:rPr>
          <w:b/>
          <w:bCs/>
          <w:sz w:val="24"/>
          <w:szCs w:val="24"/>
          <w:lang w:val="ru-RU"/>
        </w:rPr>
        <w:t>:</w:t>
      </w:r>
    </w:p>
    <w:p w:rsidR="00633CD9" w:rsidRPr="002C4EBB" w:rsidRDefault="00633CD9" w:rsidP="00ED225B">
      <w:pPr>
        <w:shd w:val="clear" w:color="auto" w:fill="FFFFFF"/>
        <w:autoSpaceDE w:val="0"/>
        <w:autoSpaceDN w:val="0"/>
        <w:adjustRightInd w:val="0"/>
        <w:ind w:left="34" w:firstLine="533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 xml:space="preserve">1. </w:t>
      </w:r>
      <w:r w:rsidR="00A25FFE" w:rsidRPr="002C4EBB">
        <w:rPr>
          <w:sz w:val="24"/>
          <w:szCs w:val="24"/>
          <w:lang w:val="ru-RU"/>
        </w:rPr>
        <w:t>Совершенствовать</w:t>
      </w:r>
      <w:r w:rsidRPr="002C4EBB">
        <w:rPr>
          <w:sz w:val="24"/>
          <w:szCs w:val="24"/>
          <w:lang w:val="ru-RU"/>
        </w:rPr>
        <w:t xml:space="preserve"> работу с родителями по формированию ответственности за сохр</w:t>
      </w:r>
      <w:r w:rsidRPr="002C4EBB">
        <w:rPr>
          <w:sz w:val="24"/>
          <w:szCs w:val="24"/>
          <w:lang w:val="ru-RU"/>
        </w:rPr>
        <w:t>а</w:t>
      </w:r>
      <w:r w:rsidRPr="002C4EBB">
        <w:rPr>
          <w:sz w:val="24"/>
          <w:szCs w:val="24"/>
          <w:lang w:val="ru-RU"/>
        </w:rPr>
        <w:t>нение здоровья у своих детей через «Родительский клуб» и другие формы работы;</w:t>
      </w:r>
    </w:p>
    <w:p w:rsidR="00633CD9" w:rsidRPr="002C4EBB" w:rsidRDefault="00A25FFE" w:rsidP="00ED225B">
      <w:pPr>
        <w:shd w:val="clear" w:color="auto" w:fill="FFFFFF"/>
        <w:autoSpaceDE w:val="0"/>
        <w:autoSpaceDN w:val="0"/>
        <w:adjustRightInd w:val="0"/>
        <w:ind w:left="34" w:firstLine="533"/>
        <w:rPr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>2</w:t>
      </w:r>
      <w:r w:rsidR="00633CD9" w:rsidRPr="002C4EBB">
        <w:rPr>
          <w:sz w:val="24"/>
          <w:szCs w:val="24"/>
          <w:lang w:val="ru-RU"/>
        </w:rPr>
        <w:t>. Систематизировано реализовывать комплекс мероприятий программы «Здоровый д</w:t>
      </w:r>
      <w:r w:rsidR="00633CD9" w:rsidRPr="002C4EBB">
        <w:rPr>
          <w:sz w:val="24"/>
          <w:szCs w:val="24"/>
          <w:lang w:val="ru-RU"/>
        </w:rPr>
        <w:t>о</w:t>
      </w:r>
      <w:r w:rsidR="00633CD9" w:rsidRPr="002C4EBB">
        <w:rPr>
          <w:sz w:val="24"/>
          <w:szCs w:val="24"/>
          <w:lang w:val="ru-RU"/>
        </w:rPr>
        <w:t>школьник» и «Правильное питание»;</w:t>
      </w:r>
    </w:p>
    <w:p w:rsidR="00ED225B" w:rsidRPr="001B539F" w:rsidRDefault="00A25FFE" w:rsidP="001B539F">
      <w:pPr>
        <w:shd w:val="clear" w:color="auto" w:fill="FFFFFF"/>
        <w:autoSpaceDE w:val="0"/>
        <w:autoSpaceDN w:val="0"/>
        <w:adjustRightInd w:val="0"/>
        <w:ind w:left="34" w:firstLine="533"/>
        <w:rPr>
          <w:b/>
          <w:bCs/>
          <w:sz w:val="24"/>
          <w:szCs w:val="24"/>
          <w:lang w:val="ru-RU"/>
        </w:rPr>
      </w:pPr>
      <w:r w:rsidRPr="002C4EBB">
        <w:rPr>
          <w:sz w:val="24"/>
          <w:szCs w:val="24"/>
          <w:lang w:val="ru-RU"/>
        </w:rPr>
        <w:t>3. Организовать прохождение воспитателями КПК по направлению «Физическое разв</w:t>
      </w:r>
      <w:r w:rsidRPr="002C4EBB">
        <w:rPr>
          <w:sz w:val="24"/>
          <w:szCs w:val="24"/>
          <w:lang w:val="ru-RU"/>
        </w:rPr>
        <w:t>и</w:t>
      </w:r>
      <w:r w:rsidRPr="002C4EBB">
        <w:rPr>
          <w:sz w:val="24"/>
          <w:szCs w:val="24"/>
          <w:lang w:val="ru-RU"/>
        </w:rPr>
        <w:t>тие».</w:t>
      </w:r>
    </w:p>
    <w:p w:rsidR="001D6443" w:rsidRDefault="001D6443" w:rsidP="00BF2DE8">
      <w:pPr>
        <w:shd w:val="clear" w:color="auto" w:fill="FFFFFF"/>
        <w:ind w:firstLine="567"/>
        <w:jc w:val="center"/>
        <w:rPr>
          <w:b/>
          <w:bCs/>
          <w:sz w:val="24"/>
          <w:szCs w:val="24"/>
          <w:lang w:val="ru-RU"/>
        </w:rPr>
      </w:pPr>
    </w:p>
    <w:p w:rsidR="001D6443" w:rsidRDefault="001D6443" w:rsidP="00BF2DE8">
      <w:pPr>
        <w:shd w:val="clear" w:color="auto" w:fill="FFFFFF"/>
        <w:ind w:firstLine="567"/>
        <w:jc w:val="center"/>
        <w:rPr>
          <w:b/>
          <w:bCs/>
          <w:sz w:val="24"/>
          <w:szCs w:val="24"/>
          <w:lang w:val="ru-RU"/>
        </w:rPr>
      </w:pPr>
    </w:p>
    <w:p w:rsidR="00633CD9" w:rsidRPr="00BF2DE8" w:rsidRDefault="0059523C" w:rsidP="00BF2DE8">
      <w:pPr>
        <w:shd w:val="clear" w:color="auto" w:fill="FFFFFF"/>
        <w:ind w:firstLine="567"/>
        <w:jc w:val="center"/>
        <w:rPr>
          <w:b/>
          <w:bCs/>
          <w:sz w:val="24"/>
          <w:szCs w:val="24"/>
          <w:lang w:val="ru-RU"/>
        </w:rPr>
      </w:pPr>
      <w:r w:rsidRPr="00A02A5D">
        <w:rPr>
          <w:b/>
          <w:bCs/>
          <w:sz w:val="24"/>
          <w:szCs w:val="24"/>
          <w:lang w:val="ru-RU"/>
        </w:rPr>
        <w:lastRenderedPageBreak/>
        <w:t>Анализ материально-технического обеспечения.</w:t>
      </w:r>
    </w:p>
    <w:p w:rsidR="00747AA4" w:rsidRDefault="00747AA4" w:rsidP="00633CD9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ОО состоит из 2 корпусов. В корпусе в селе </w:t>
      </w:r>
      <w:proofErr w:type="spellStart"/>
      <w:r>
        <w:rPr>
          <w:color w:val="000000"/>
          <w:sz w:val="24"/>
          <w:szCs w:val="24"/>
          <w:lang w:val="ru-RU"/>
        </w:rPr>
        <w:t>Чажемто</w:t>
      </w:r>
      <w:proofErr w:type="spellEnd"/>
      <w:r>
        <w:rPr>
          <w:color w:val="000000"/>
          <w:sz w:val="24"/>
          <w:szCs w:val="24"/>
          <w:lang w:val="ru-RU"/>
        </w:rPr>
        <w:t xml:space="preserve"> функционирует 6 групп. В селе </w:t>
      </w:r>
      <w:proofErr w:type="gramStart"/>
      <w:r>
        <w:rPr>
          <w:color w:val="000000"/>
          <w:sz w:val="24"/>
          <w:szCs w:val="24"/>
          <w:lang w:val="ru-RU"/>
        </w:rPr>
        <w:t>Озерное</w:t>
      </w:r>
      <w:proofErr w:type="gramEnd"/>
      <w:r>
        <w:rPr>
          <w:color w:val="000000"/>
          <w:sz w:val="24"/>
          <w:szCs w:val="24"/>
          <w:lang w:val="ru-RU"/>
        </w:rPr>
        <w:t xml:space="preserve"> с 28.01.2021 </w:t>
      </w:r>
      <w:r w:rsidR="00D9022F">
        <w:rPr>
          <w:color w:val="000000"/>
          <w:sz w:val="24"/>
          <w:szCs w:val="24"/>
          <w:lang w:val="ru-RU"/>
        </w:rPr>
        <w:t>года открыт корпус на 2 группы, рассчитанный на 26 воспитанников. Корпус открыт после капитального ремонта.</w:t>
      </w:r>
    </w:p>
    <w:p w:rsidR="00633CD9" w:rsidRPr="0059523C" w:rsidRDefault="00633CD9" w:rsidP="00633CD9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 w:rsidRPr="0059523C">
        <w:rPr>
          <w:color w:val="000000"/>
          <w:sz w:val="24"/>
          <w:szCs w:val="24"/>
          <w:lang w:val="ru-RU"/>
        </w:rPr>
        <w:t xml:space="preserve">Состояние материально-технической базы </w:t>
      </w:r>
      <w:r>
        <w:rPr>
          <w:color w:val="000000"/>
          <w:sz w:val="24"/>
          <w:szCs w:val="24"/>
          <w:lang w:val="ru-RU"/>
        </w:rPr>
        <w:t>ОО</w:t>
      </w:r>
      <w:r w:rsidR="00BF2DE8">
        <w:rPr>
          <w:color w:val="000000"/>
          <w:sz w:val="24"/>
          <w:szCs w:val="24"/>
          <w:lang w:val="ru-RU"/>
        </w:rPr>
        <w:t xml:space="preserve"> </w:t>
      </w:r>
      <w:r w:rsidRPr="0059523C">
        <w:rPr>
          <w:color w:val="000000"/>
          <w:sz w:val="24"/>
          <w:szCs w:val="24"/>
          <w:lang w:val="ru-RU"/>
        </w:rPr>
        <w:t>соответствует педагогическим требов</w:t>
      </w:r>
      <w:r w:rsidRPr="0059523C">
        <w:rPr>
          <w:color w:val="000000"/>
          <w:sz w:val="24"/>
          <w:szCs w:val="24"/>
          <w:lang w:val="ru-RU"/>
        </w:rPr>
        <w:t>а</w:t>
      </w:r>
      <w:r w:rsidRPr="0059523C">
        <w:rPr>
          <w:color w:val="000000"/>
          <w:sz w:val="24"/>
          <w:szCs w:val="24"/>
          <w:lang w:val="ru-RU"/>
        </w:rPr>
        <w:t>ниям, современному уровню образования. Все базисные компоненты развивающей предме</w:t>
      </w:r>
      <w:r w:rsidRPr="0059523C">
        <w:rPr>
          <w:color w:val="000000"/>
          <w:sz w:val="24"/>
          <w:szCs w:val="24"/>
          <w:lang w:val="ru-RU"/>
        </w:rPr>
        <w:t>т</w:t>
      </w:r>
      <w:r w:rsidRPr="0059523C">
        <w:rPr>
          <w:color w:val="000000"/>
          <w:sz w:val="24"/>
          <w:szCs w:val="24"/>
          <w:lang w:val="ru-RU"/>
        </w:rPr>
        <w:t>ной среды детства включают опти</w:t>
      </w:r>
      <w:r w:rsidR="00B85730">
        <w:rPr>
          <w:color w:val="000000"/>
          <w:sz w:val="24"/>
          <w:szCs w:val="24"/>
          <w:lang w:val="ru-RU"/>
        </w:rPr>
        <w:t>мальные условия для</w:t>
      </w:r>
      <w:r w:rsidRPr="0059523C">
        <w:rPr>
          <w:color w:val="000000"/>
          <w:sz w:val="24"/>
          <w:szCs w:val="24"/>
          <w:lang w:val="ru-RU"/>
        </w:rPr>
        <w:t xml:space="preserve"> физического, художественно-эстетического, познавательного, речевого и социально-коммуникативного развития детей. </w:t>
      </w:r>
    </w:p>
    <w:p w:rsidR="00633CD9" w:rsidRPr="0059523C" w:rsidRDefault="00633CD9" w:rsidP="00633CD9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 w:rsidRPr="0059523C">
        <w:rPr>
          <w:color w:val="000000"/>
          <w:sz w:val="24"/>
          <w:szCs w:val="24"/>
          <w:lang w:val="ru-RU"/>
        </w:rPr>
        <w:t xml:space="preserve">Оборудование помещений </w:t>
      </w:r>
      <w:r>
        <w:rPr>
          <w:color w:val="000000"/>
          <w:sz w:val="24"/>
          <w:szCs w:val="24"/>
          <w:lang w:val="ru-RU"/>
        </w:rPr>
        <w:t>ОО</w:t>
      </w:r>
      <w:r w:rsidRPr="0059523C">
        <w:rPr>
          <w:color w:val="000000"/>
          <w:sz w:val="24"/>
          <w:szCs w:val="24"/>
          <w:lang w:val="ru-RU"/>
        </w:rPr>
        <w:t xml:space="preserve"> безопасно, </w:t>
      </w:r>
      <w:r w:rsidR="0074122D">
        <w:rPr>
          <w:color w:val="000000"/>
          <w:sz w:val="24"/>
          <w:szCs w:val="24"/>
          <w:lang w:val="ru-RU"/>
        </w:rPr>
        <w:t>РПП</w:t>
      </w:r>
      <w:r>
        <w:rPr>
          <w:color w:val="000000"/>
          <w:sz w:val="24"/>
          <w:szCs w:val="24"/>
          <w:lang w:val="ru-RU"/>
        </w:rPr>
        <w:t>С</w:t>
      </w:r>
      <w:r w:rsidRPr="0059523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9523C">
        <w:rPr>
          <w:color w:val="000000"/>
          <w:sz w:val="24"/>
          <w:szCs w:val="24"/>
          <w:lang w:val="ru-RU"/>
        </w:rPr>
        <w:t>организована</w:t>
      </w:r>
      <w:proofErr w:type="gramEnd"/>
      <w:r>
        <w:rPr>
          <w:color w:val="000000"/>
          <w:sz w:val="24"/>
          <w:szCs w:val="24"/>
          <w:lang w:val="ru-RU"/>
        </w:rPr>
        <w:t xml:space="preserve"> в виде</w:t>
      </w:r>
      <w:r w:rsidRPr="0059523C">
        <w:rPr>
          <w:color w:val="000000"/>
          <w:sz w:val="24"/>
          <w:szCs w:val="24"/>
          <w:lang w:val="ru-RU"/>
        </w:rPr>
        <w:t xml:space="preserve"> разграниченных </w:t>
      </w:r>
      <w:r w:rsidR="00B85730">
        <w:rPr>
          <w:color w:val="000000"/>
          <w:sz w:val="24"/>
          <w:szCs w:val="24"/>
          <w:lang w:val="ru-RU"/>
        </w:rPr>
        <w:t>5</w:t>
      </w:r>
      <w:r w:rsidRPr="0059523C">
        <w:rPr>
          <w:color w:val="000000"/>
          <w:sz w:val="24"/>
          <w:szCs w:val="24"/>
          <w:lang w:val="ru-RU"/>
        </w:rPr>
        <w:t xml:space="preserve"> о</w:t>
      </w:r>
      <w:r>
        <w:rPr>
          <w:color w:val="000000"/>
          <w:sz w:val="24"/>
          <w:szCs w:val="24"/>
          <w:lang w:val="ru-RU"/>
        </w:rPr>
        <w:t>сновных зон</w:t>
      </w:r>
      <w:r w:rsidRPr="0059523C">
        <w:rPr>
          <w:color w:val="000000"/>
          <w:sz w:val="24"/>
          <w:szCs w:val="24"/>
          <w:lang w:val="ru-RU"/>
        </w:rPr>
        <w:t>, которые регулярно пополняются дидактическими пособиями, развивающими материалами, материалами для творчества</w:t>
      </w:r>
      <w:r>
        <w:rPr>
          <w:color w:val="000000"/>
          <w:sz w:val="24"/>
          <w:szCs w:val="24"/>
          <w:lang w:val="ru-RU"/>
        </w:rPr>
        <w:t xml:space="preserve"> и др.</w:t>
      </w:r>
      <w:r w:rsidRPr="0059523C">
        <w:rPr>
          <w:color w:val="000000"/>
          <w:sz w:val="24"/>
          <w:szCs w:val="24"/>
          <w:lang w:val="ru-RU"/>
        </w:rPr>
        <w:t xml:space="preserve">. </w:t>
      </w:r>
    </w:p>
    <w:p w:rsidR="008A11BC" w:rsidRDefault="008A11BC" w:rsidP="008A11BC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C32B2">
        <w:rPr>
          <w:sz w:val="24"/>
          <w:szCs w:val="24"/>
          <w:lang w:val="ru-RU"/>
        </w:rPr>
        <w:t xml:space="preserve">Задача оснащения </w:t>
      </w:r>
      <w:r>
        <w:rPr>
          <w:sz w:val="24"/>
          <w:szCs w:val="24"/>
          <w:lang w:val="ru-RU"/>
        </w:rPr>
        <w:t>РППС</w:t>
      </w:r>
      <w:r w:rsidRPr="000C32B2">
        <w:rPr>
          <w:sz w:val="24"/>
          <w:szCs w:val="24"/>
          <w:lang w:val="ru-RU"/>
        </w:rPr>
        <w:t xml:space="preserve"> ОО остается одной из главных. Все, что окружает ребенка, формирует его психику, является источником его знаний и социального опыта. Поэтому гла</w:t>
      </w:r>
      <w:r w:rsidRPr="000C32B2">
        <w:rPr>
          <w:sz w:val="24"/>
          <w:szCs w:val="24"/>
          <w:lang w:val="ru-RU"/>
        </w:rPr>
        <w:t>в</w:t>
      </w:r>
      <w:r w:rsidRPr="000C32B2">
        <w:rPr>
          <w:sz w:val="24"/>
          <w:szCs w:val="24"/>
          <w:lang w:val="ru-RU"/>
        </w:rPr>
        <w:t>ная задача воспитателя создать такие условия, которые способствовали бы наиболее полной реализации развития детей по всем психофизиологическим параметрам. В такой среде дошк</w:t>
      </w:r>
      <w:r w:rsidRPr="000C32B2">
        <w:rPr>
          <w:sz w:val="24"/>
          <w:szCs w:val="24"/>
          <w:lang w:val="ru-RU"/>
        </w:rPr>
        <w:t>о</w:t>
      </w:r>
      <w:r w:rsidRPr="000C32B2">
        <w:rPr>
          <w:sz w:val="24"/>
          <w:szCs w:val="24"/>
          <w:lang w:val="ru-RU"/>
        </w:rPr>
        <w:t>льник включается в активную познавательную творческую деятельность, развиваются его л</w:t>
      </w:r>
      <w:r w:rsidRPr="000C32B2">
        <w:rPr>
          <w:sz w:val="24"/>
          <w:szCs w:val="24"/>
          <w:lang w:val="ru-RU"/>
        </w:rPr>
        <w:t>ю</w:t>
      </w:r>
      <w:r w:rsidRPr="000C32B2">
        <w:rPr>
          <w:sz w:val="24"/>
          <w:szCs w:val="24"/>
          <w:lang w:val="ru-RU"/>
        </w:rPr>
        <w:t>бознательность, творческое воображение, умственные и художественные способности, ко</w:t>
      </w:r>
      <w:r w:rsidRPr="000C32B2">
        <w:rPr>
          <w:sz w:val="24"/>
          <w:szCs w:val="24"/>
          <w:lang w:val="ru-RU"/>
        </w:rPr>
        <w:t>м</w:t>
      </w:r>
      <w:r w:rsidRPr="000C32B2">
        <w:rPr>
          <w:sz w:val="24"/>
          <w:szCs w:val="24"/>
          <w:lang w:val="ru-RU"/>
        </w:rPr>
        <w:t xml:space="preserve">муникативные навыки, а самое главное, происходит развитие личности. </w:t>
      </w:r>
    </w:p>
    <w:p w:rsidR="008A11BC" w:rsidRDefault="00633CD9" w:rsidP="008A11BC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 w:rsidRPr="0059523C">
        <w:rPr>
          <w:color w:val="000000"/>
          <w:sz w:val="24"/>
          <w:szCs w:val="24"/>
          <w:lang w:val="ru-RU"/>
        </w:rPr>
        <w:t xml:space="preserve">В </w:t>
      </w:r>
      <w:r w:rsidR="00D9022F">
        <w:rPr>
          <w:color w:val="000000"/>
          <w:sz w:val="24"/>
          <w:szCs w:val="24"/>
          <w:lang w:val="ru-RU"/>
        </w:rPr>
        <w:t xml:space="preserve">здании </w:t>
      </w:r>
      <w:r>
        <w:rPr>
          <w:color w:val="000000"/>
          <w:sz w:val="24"/>
          <w:szCs w:val="24"/>
          <w:lang w:val="ru-RU"/>
        </w:rPr>
        <w:t>ОО</w:t>
      </w:r>
      <w:r w:rsidRPr="0059523C">
        <w:rPr>
          <w:color w:val="000000"/>
          <w:sz w:val="24"/>
          <w:szCs w:val="24"/>
          <w:lang w:val="ru-RU"/>
        </w:rPr>
        <w:t xml:space="preserve"> </w:t>
      </w:r>
      <w:r w:rsidR="00D9022F">
        <w:rPr>
          <w:color w:val="000000"/>
          <w:sz w:val="24"/>
          <w:szCs w:val="24"/>
          <w:lang w:val="ru-RU"/>
        </w:rPr>
        <w:t xml:space="preserve">в селе </w:t>
      </w:r>
      <w:proofErr w:type="spellStart"/>
      <w:r w:rsidR="00D9022F">
        <w:rPr>
          <w:color w:val="000000"/>
          <w:sz w:val="24"/>
          <w:szCs w:val="24"/>
          <w:lang w:val="ru-RU"/>
        </w:rPr>
        <w:t>Чажемто</w:t>
      </w:r>
      <w:proofErr w:type="spellEnd"/>
      <w:r w:rsidR="00D9022F">
        <w:rPr>
          <w:color w:val="000000"/>
          <w:sz w:val="24"/>
          <w:szCs w:val="24"/>
          <w:lang w:val="ru-RU"/>
        </w:rPr>
        <w:t xml:space="preserve"> </w:t>
      </w:r>
      <w:r w:rsidRPr="0059523C">
        <w:rPr>
          <w:color w:val="000000"/>
          <w:sz w:val="24"/>
          <w:szCs w:val="24"/>
          <w:lang w:val="ru-RU"/>
        </w:rPr>
        <w:t xml:space="preserve">имеются: кабинет заведующего, методический кабинет, медицинский кабинет, </w:t>
      </w:r>
      <w:r>
        <w:rPr>
          <w:color w:val="000000"/>
          <w:sz w:val="24"/>
          <w:szCs w:val="24"/>
          <w:lang w:val="ru-RU"/>
        </w:rPr>
        <w:t xml:space="preserve">совмещенный </w:t>
      </w:r>
      <w:r w:rsidRPr="0059523C">
        <w:rPr>
          <w:color w:val="000000"/>
          <w:sz w:val="24"/>
          <w:szCs w:val="24"/>
          <w:lang w:val="ru-RU"/>
        </w:rPr>
        <w:t>музыкальный и спор</w:t>
      </w:r>
      <w:r>
        <w:rPr>
          <w:color w:val="000000"/>
          <w:sz w:val="24"/>
          <w:szCs w:val="24"/>
          <w:lang w:val="ru-RU"/>
        </w:rPr>
        <w:t>тивный зал</w:t>
      </w:r>
      <w:r w:rsidRPr="0059523C">
        <w:rPr>
          <w:color w:val="000000"/>
          <w:sz w:val="24"/>
          <w:szCs w:val="24"/>
          <w:lang w:val="ru-RU"/>
        </w:rPr>
        <w:t xml:space="preserve">, пищеблок, </w:t>
      </w:r>
      <w:r>
        <w:rPr>
          <w:color w:val="000000"/>
          <w:sz w:val="24"/>
          <w:szCs w:val="24"/>
          <w:lang w:val="ru-RU"/>
        </w:rPr>
        <w:t>склад</w:t>
      </w:r>
      <w:r w:rsidRPr="0059523C">
        <w:rPr>
          <w:color w:val="000000"/>
          <w:sz w:val="24"/>
          <w:szCs w:val="24"/>
          <w:lang w:val="ru-RU"/>
        </w:rPr>
        <w:t xml:space="preserve"> для продуктов, пра</w:t>
      </w:r>
      <w:r>
        <w:rPr>
          <w:color w:val="000000"/>
          <w:sz w:val="24"/>
          <w:szCs w:val="24"/>
          <w:lang w:val="ru-RU"/>
        </w:rPr>
        <w:t>чечная</w:t>
      </w:r>
      <w:r w:rsidRPr="0059523C">
        <w:rPr>
          <w:color w:val="000000"/>
          <w:sz w:val="24"/>
          <w:szCs w:val="24"/>
          <w:lang w:val="ru-RU"/>
        </w:rPr>
        <w:t>. Групповые, раздевальные и спальная комнаты в достаточном количес</w:t>
      </w:r>
      <w:r w:rsidRPr="0059523C">
        <w:rPr>
          <w:color w:val="000000"/>
          <w:sz w:val="24"/>
          <w:szCs w:val="24"/>
          <w:lang w:val="ru-RU"/>
        </w:rPr>
        <w:t>т</w:t>
      </w:r>
      <w:r w:rsidRPr="0059523C">
        <w:rPr>
          <w:color w:val="000000"/>
          <w:sz w:val="24"/>
          <w:szCs w:val="24"/>
          <w:lang w:val="ru-RU"/>
        </w:rPr>
        <w:t xml:space="preserve">ве </w:t>
      </w:r>
      <w:r>
        <w:rPr>
          <w:color w:val="000000"/>
          <w:sz w:val="24"/>
          <w:szCs w:val="24"/>
          <w:lang w:val="ru-RU"/>
        </w:rPr>
        <w:t>обеспечены мебелью, мягким и тв</w:t>
      </w:r>
      <w:r w:rsidR="004A4EC5">
        <w:rPr>
          <w:color w:val="000000"/>
          <w:sz w:val="24"/>
          <w:szCs w:val="24"/>
          <w:lang w:val="ru-RU"/>
        </w:rPr>
        <w:t>е</w:t>
      </w:r>
      <w:r w:rsidRPr="0059523C">
        <w:rPr>
          <w:color w:val="000000"/>
          <w:sz w:val="24"/>
          <w:szCs w:val="24"/>
          <w:lang w:val="ru-RU"/>
        </w:rPr>
        <w:t>рдым инвентарем, посудой, хозяйственным оборудов</w:t>
      </w:r>
      <w:r w:rsidRPr="0059523C">
        <w:rPr>
          <w:color w:val="000000"/>
          <w:sz w:val="24"/>
          <w:szCs w:val="24"/>
          <w:lang w:val="ru-RU"/>
        </w:rPr>
        <w:t>а</w:t>
      </w:r>
      <w:r w:rsidRPr="0059523C">
        <w:rPr>
          <w:color w:val="000000"/>
          <w:sz w:val="24"/>
          <w:szCs w:val="24"/>
          <w:lang w:val="ru-RU"/>
        </w:rPr>
        <w:t xml:space="preserve">нием. Территория </w:t>
      </w:r>
      <w:r>
        <w:rPr>
          <w:color w:val="000000"/>
          <w:sz w:val="24"/>
          <w:szCs w:val="24"/>
          <w:lang w:val="ru-RU"/>
        </w:rPr>
        <w:t>ОО</w:t>
      </w:r>
      <w:r w:rsidRPr="0059523C">
        <w:rPr>
          <w:color w:val="000000"/>
          <w:sz w:val="24"/>
          <w:szCs w:val="24"/>
          <w:lang w:val="ru-RU"/>
        </w:rPr>
        <w:t xml:space="preserve"> благоустроена и хорошо озеленена: разбиты клумбы, цветники. Для к</w:t>
      </w:r>
      <w:r w:rsidRPr="0059523C">
        <w:rPr>
          <w:color w:val="000000"/>
          <w:sz w:val="24"/>
          <w:szCs w:val="24"/>
          <w:lang w:val="ru-RU"/>
        </w:rPr>
        <w:t>а</w:t>
      </w:r>
      <w:r w:rsidRPr="0059523C">
        <w:rPr>
          <w:color w:val="000000"/>
          <w:sz w:val="24"/>
          <w:szCs w:val="24"/>
          <w:lang w:val="ru-RU"/>
        </w:rPr>
        <w:t>ждой возрастной группы имеются прогулочные площадки, ос</w:t>
      </w:r>
      <w:r>
        <w:rPr>
          <w:color w:val="000000"/>
          <w:sz w:val="24"/>
          <w:szCs w:val="24"/>
          <w:lang w:val="ru-RU"/>
        </w:rPr>
        <w:t>нащенные</w:t>
      </w:r>
      <w:r w:rsidRPr="0059523C">
        <w:rPr>
          <w:color w:val="000000"/>
          <w:sz w:val="24"/>
          <w:szCs w:val="24"/>
          <w:lang w:val="ru-RU"/>
        </w:rPr>
        <w:t xml:space="preserve"> игровым оборудов</w:t>
      </w:r>
      <w:r w:rsidRPr="0059523C">
        <w:rPr>
          <w:color w:val="000000"/>
          <w:sz w:val="24"/>
          <w:szCs w:val="24"/>
          <w:lang w:val="ru-RU"/>
        </w:rPr>
        <w:t>а</w:t>
      </w:r>
      <w:r w:rsidRPr="0059523C">
        <w:rPr>
          <w:color w:val="000000"/>
          <w:sz w:val="24"/>
          <w:szCs w:val="24"/>
          <w:lang w:val="ru-RU"/>
        </w:rPr>
        <w:t>нием для организации оптимальной двигательной активности детей.</w:t>
      </w:r>
    </w:p>
    <w:p w:rsidR="008A11BC" w:rsidRDefault="00D9022F" w:rsidP="008A11BC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селе </w:t>
      </w:r>
      <w:proofErr w:type="gramStart"/>
      <w:r>
        <w:rPr>
          <w:color w:val="000000"/>
          <w:sz w:val="24"/>
          <w:szCs w:val="24"/>
          <w:lang w:val="ru-RU"/>
        </w:rPr>
        <w:t>Озерное</w:t>
      </w:r>
      <w:proofErr w:type="gramEnd"/>
      <w:r>
        <w:rPr>
          <w:color w:val="000000"/>
          <w:sz w:val="24"/>
          <w:szCs w:val="24"/>
          <w:lang w:val="ru-RU"/>
        </w:rPr>
        <w:t xml:space="preserve"> ОО разделена на 2 здания. В одном здании: группы, пищеблок. В др</w:t>
      </w:r>
      <w:r>
        <w:rPr>
          <w:color w:val="000000"/>
          <w:sz w:val="24"/>
          <w:szCs w:val="24"/>
          <w:lang w:val="ru-RU"/>
        </w:rPr>
        <w:t>у</w:t>
      </w:r>
      <w:r>
        <w:rPr>
          <w:color w:val="000000"/>
          <w:sz w:val="24"/>
          <w:szCs w:val="24"/>
          <w:lang w:val="ru-RU"/>
        </w:rPr>
        <w:t xml:space="preserve">гом здании размещена прачечная, водоочистные сооружения и </w:t>
      </w:r>
      <w:proofErr w:type="spellStart"/>
      <w:r>
        <w:rPr>
          <w:color w:val="000000"/>
          <w:sz w:val="24"/>
          <w:szCs w:val="24"/>
          <w:lang w:val="ru-RU"/>
        </w:rPr>
        <w:t>электрощитовая</w:t>
      </w:r>
      <w:proofErr w:type="spellEnd"/>
      <w:r>
        <w:rPr>
          <w:color w:val="000000"/>
          <w:sz w:val="24"/>
          <w:szCs w:val="24"/>
          <w:lang w:val="ru-RU"/>
        </w:rPr>
        <w:t>. На террит</w:t>
      </w:r>
      <w:r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  <w:lang w:val="ru-RU"/>
        </w:rPr>
        <w:t xml:space="preserve">рии </w:t>
      </w:r>
      <w:r w:rsidR="008A11BC" w:rsidRPr="0059523C">
        <w:rPr>
          <w:color w:val="000000"/>
          <w:sz w:val="24"/>
          <w:szCs w:val="24"/>
          <w:lang w:val="ru-RU"/>
        </w:rPr>
        <w:t>имеются прогулочные площадки, ос</w:t>
      </w:r>
      <w:r w:rsidR="008A11BC">
        <w:rPr>
          <w:color w:val="000000"/>
          <w:sz w:val="24"/>
          <w:szCs w:val="24"/>
          <w:lang w:val="ru-RU"/>
        </w:rPr>
        <w:t>нащенные</w:t>
      </w:r>
      <w:r w:rsidR="008A11BC" w:rsidRPr="0059523C">
        <w:rPr>
          <w:color w:val="000000"/>
          <w:sz w:val="24"/>
          <w:szCs w:val="24"/>
          <w:lang w:val="ru-RU"/>
        </w:rPr>
        <w:t xml:space="preserve"> игровым оборудованием для организации оптимальной двигательной активности детей. </w:t>
      </w:r>
    </w:p>
    <w:p w:rsidR="000C32B2" w:rsidRDefault="000C32B2" w:rsidP="00323E44">
      <w:pPr>
        <w:autoSpaceDE w:val="0"/>
        <w:autoSpaceDN w:val="0"/>
        <w:adjustRightInd w:val="0"/>
        <w:ind w:firstLine="567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Проблемы</w:t>
      </w:r>
      <w:r w:rsidRPr="000C32B2">
        <w:rPr>
          <w:b/>
          <w:bCs/>
          <w:color w:val="000000"/>
          <w:sz w:val="24"/>
          <w:szCs w:val="24"/>
          <w:lang w:val="ru-RU"/>
        </w:rPr>
        <w:t>:</w:t>
      </w:r>
    </w:p>
    <w:p w:rsidR="00633CD9" w:rsidRPr="00A02A5D" w:rsidRDefault="00633CD9" w:rsidP="00633CD9">
      <w:pPr>
        <w:autoSpaceDE w:val="0"/>
        <w:autoSpaceDN w:val="0"/>
        <w:adjustRightInd w:val="0"/>
        <w:ind w:firstLine="567"/>
        <w:jc w:val="left"/>
        <w:rPr>
          <w:rFonts w:cs="Calibri"/>
          <w:sz w:val="24"/>
          <w:szCs w:val="24"/>
          <w:lang w:val="ru-RU"/>
        </w:rPr>
      </w:pPr>
      <w:r w:rsidRPr="00A02A5D">
        <w:rPr>
          <w:bCs/>
          <w:sz w:val="24"/>
          <w:szCs w:val="24"/>
          <w:lang w:val="ru-RU"/>
        </w:rPr>
        <w:t>1.</w:t>
      </w:r>
      <w:r>
        <w:rPr>
          <w:b/>
          <w:bCs/>
          <w:sz w:val="24"/>
          <w:szCs w:val="24"/>
          <w:lang w:val="ru-RU"/>
        </w:rPr>
        <w:t xml:space="preserve"> </w:t>
      </w:r>
      <w:r w:rsidR="00EF608C">
        <w:rPr>
          <w:rFonts w:cs="Calibri"/>
          <w:sz w:val="24"/>
          <w:szCs w:val="24"/>
          <w:lang w:val="ru-RU"/>
        </w:rPr>
        <w:t xml:space="preserve">Территория вокруг здания в с. </w:t>
      </w:r>
      <w:proofErr w:type="gramStart"/>
      <w:r w:rsidR="00EF608C">
        <w:rPr>
          <w:rFonts w:cs="Calibri"/>
          <w:sz w:val="24"/>
          <w:szCs w:val="24"/>
          <w:lang w:val="ru-RU"/>
        </w:rPr>
        <w:t>Озерное</w:t>
      </w:r>
      <w:proofErr w:type="gramEnd"/>
      <w:r w:rsidR="00EF608C">
        <w:rPr>
          <w:rFonts w:cs="Calibri"/>
          <w:sz w:val="24"/>
          <w:szCs w:val="24"/>
          <w:lang w:val="ru-RU"/>
        </w:rPr>
        <w:t xml:space="preserve"> не достаточно благоустроена</w:t>
      </w:r>
      <w:r w:rsidRPr="00A02A5D">
        <w:rPr>
          <w:rFonts w:cs="Calibri"/>
          <w:sz w:val="24"/>
          <w:szCs w:val="24"/>
          <w:lang w:val="ru-RU"/>
        </w:rPr>
        <w:t>;</w:t>
      </w:r>
    </w:p>
    <w:p w:rsidR="00491296" w:rsidRPr="00491296" w:rsidRDefault="00633CD9" w:rsidP="00633CD9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491296">
        <w:rPr>
          <w:sz w:val="24"/>
          <w:szCs w:val="24"/>
          <w:lang w:val="ru-RU"/>
        </w:rPr>
        <w:t xml:space="preserve">2. </w:t>
      </w:r>
      <w:r w:rsidR="00491296" w:rsidRPr="00491296">
        <w:rPr>
          <w:sz w:val="24"/>
          <w:szCs w:val="24"/>
          <w:lang w:val="ru-RU"/>
        </w:rPr>
        <w:t>М</w:t>
      </w:r>
      <w:r w:rsidRPr="00491296">
        <w:rPr>
          <w:sz w:val="24"/>
          <w:szCs w:val="24"/>
          <w:lang w:val="ru-RU"/>
        </w:rPr>
        <w:t>атериа</w:t>
      </w:r>
      <w:r w:rsidR="00491296" w:rsidRPr="00491296">
        <w:rPr>
          <w:sz w:val="24"/>
          <w:szCs w:val="24"/>
          <w:lang w:val="ru-RU"/>
        </w:rPr>
        <w:t>льно-техническая</w:t>
      </w:r>
      <w:r w:rsidRPr="00491296">
        <w:rPr>
          <w:sz w:val="24"/>
          <w:szCs w:val="24"/>
          <w:lang w:val="ru-RU"/>
        </w:rPr>
        <w:t xml:space="preserve"> баз</w:t>
      </w:r>
      <w:r w:rsidR="00491296" w:rsidRPr="00491296">
        <w:rPr>
          <w:sz w:val="24"/>
          <w:szCs w:val="24"/>
          <w:lang w:val="ru-RU"/>
        </w:rPr>
        <w:t>а</w:t>
      </w:r>
      <w:r w:rsidRPr="00491296">
        <w:rPr>
          <w:sz w:val="24"/>
          <w:szCs w:val="24"/>
          <w:lang w:val="ru-RU"/>
        </w:rPr>
        <w:t xml:space="preserve"> </w:t>
      </w:r>
      <w:r w:rsidR="00491296" w:rsidRPr="00491296">
        <w:rPr>
          <w:sz w:val="24"/>
          <w:szCs w:val="24"/>
          <w:lang w:val="ru-RU"/>
        </w:rPr>
        <w:t>требует постоянного косметического ремонта и обно</w:t>
      </w:r>
      <w:r w:rsidR="00491296" w:rsidRPr="00491296">
        <w:rPr>
          <w:sz w:val="24"/>
          <w:szCs w:val="24"/>
          <w:lang w:val="ru-RU"/>
        </w:rPr>
        <w:t>в</w:t>
      </w:r>
      <w:r w:rsidR="004A4EC5">
        <w:rPr>
          <w:sz w:val="24"/>
          <w:szCs w:val="24"/>
          <w:lang w:val="ru-RU"/>
        </w:rPr>
        <w:t>ления.</w:t>
      </w:r>
    </w:p>
    <w:p w:rsidR="00633CD9" w:rsidRPr="001536DD" w:rsidRDefault="00633CD9" w:rsidP="00633CD9">
      <w:pPr>
        <w:autoSpaceDE w:val="0"/>
        <w:autoSpaceDN w:val="0"/>
        <w:adjustRightInd w:val="0"/>
        <w:ind w:firstLine="567"/>
        <w:rPr>
          <w:b/>
          <w:sz w:val="24"/>
          <w:szCs w:val="24"/>
          <w:lang w:val="ru-RU"/>
        </w:rPr>
      </w:pPr>
      <w:r w:rsidRPr="001536DD">
        <w:rPr>
          <w:b/>
          <w:sz w:val="24"/>
          <w:szCs w:val="24"/>
          <w:lang w:val="ru-RU"/>
        </w:rPr>
        <w:t xml:space="preserve">Причины проблемы: </w:t>
      </w:r>
    </w:p>
    <w:p w:rsidR="00633CD9" w:rsidRPr="001536DD" w:rsidRDefault="00633CD9" w:rsidP="00633CD9">
      <w:pPr>
        <w:shd w:val="clear" w:color="auto" w:fill="FFFFFF"/>
        <w:rPr>
          <w:sz w:val="24"/>
          <w:szCs w:val="24"/>
          <w:u w:val="single"/>
          <w:lang w:val="ru-RU"/>
        </w:rPr>
      </w:pPr>
      <w:r w:rsidRPr="001536DD">
        <w:rPr>
          <w:sz w:val="24"/>
          <w:szCs w:val="24"/>
          <w:u w:val="single"/>
          <w:lang w:val="ru-RU"/>
        </w:rPr>
        <w:t xml:space="preserve">Материально-технические причины: </w:t>
      </w:r>
    </w:p>
    <w:p w:rsidR="00633CD9" w:rsidRDefault="00BF2DE8" w:rsidP="00633CD9">
      <w:pPr>
        <w:contextualSpacing/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1</w:t>
      </w:r>
      <w:r w:rsidR="00633CD9">
        <w:rPr>
          <w:rFonts w:eastAsia="Calibri"/>
          <w:sz w:val="24"/>
          <w:szCs w:val="24"/>
          <w:lang w:val="ru-RU"/>
        </w:rPr>
        <w:t>.</w:t>
      </w:r>
      <w:r w:rsidR="00BD39DA">
        <w:rPr>
          <w:sz w:val="24"/>
          <w:szCs w:val="24"/>
          <w:lang w:val="ru-RU"/>
        </w:rPr>
        <w:t xml:space="preserve"> </w:t>
      </w:r>
      <w:r w:rsidR="00EF608C">
        <w:rPr>
          <w:bCs/>
          <w:sz w:val="24"/>
          <w:szCs w:val="24"/>
          <w:lang w:val="ru-RU"/>
        </w:rPr>
        <w:t>В процессе капитального ремонта на территории здания в с. Озерного тяжелой те</w:t>
      </w:r>
      <w:r w:rsidR="00EF608C">
        <w:rPr>
          <w:bCs/>
          <w:sz w:val="24"/>
          <w:szCs w:val="24"/>
          <w:lang w:val="ru-RU"/>
        </w:rPr>
        <w:t>х</w:t>
      </w:r>
      <w:r w:rsidR="00EF608C">
        <w:rPr>
          <w:bCs/>
          <w:sz w:val="24"/>
          <w:szCs w:val="24"/>
          <w:lang w:val="ru-RU"/>
        </w:rPr>
        <w:t xml:space="preserve">никой </w:t>
      </w:r>
      <w:proofErr w:type="gramStart"/>
      <w:r w:rsidR="00622CEC">
        <w:rPr>
          <w:bCs/>
          <w:sz w:val="24"/>
          <w:szCs w:val="24"/>
          <w:lang w:val="ru-RU"/>
        </w:rPr>
        <w:t>нарушена</w:t>
      </w:r>
      <w:proofErr w:type="gramEnd"/>
      <w:r w:rsidR="00622CEC">
        <w:rPr>
          <w:bCs/>
          <w:sz w:val="24"/>
          <w:szCs w:val="24"/>
          <w:lang w:val="ru-RU"/>
        </w:rPr>
        <w:t xml:space="preserve"> </w:t>
      </w:r>
      <w:proofErr w:type="spellStart"/>
      <w:r w:rsidR="00622CEC">
        <w:rPr>
          <w:bCs/>
          <w:sz w:val="24"/>
          <w:szCs w:val="24"/>
          <w:lang w:val="ru-RU"/>
        </w:rPr>
        <w:t>целостнось</w:t>
      </w:r>
      <w:proofErr w:type="spellEnd"/>
      <w:r w:rsidR="00622CEC">
        <w:rPr>
          <w:bCs/>
          <w:sz w:val="24"/>
          <w:szCs w:val="24"/>
          <w:lang w:val="ru-RU"/>
        </w:rPr>
        <w:t xml:space="preserve"> земляного покрова;</w:t>
      </w:r>
    </w:p>
    <w:p w:rsidR="00BD39DA" w:rsidRPr="001536DD" w:rsidRDefault="00BF2DE8" w:rsidP="00633CD9">
      <w:pPr>
        <w:contextualSpacing/>
        <w:rPr>
          <w:rFonts w:eastAsia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BD39DA">
        <w:rPr>
          <w:sz w:val="24"/>
          <w:szCs w:val="24"/>
          <w:lang w:val="ru-RU"/>
        </w:rPr>
        <w:t>. Здание и ограждение</w:t>
      </w:r>
      <w:r w:rsidR="0074122D">
        <w:rPr>
          <w:sz w:val="24"/>
          <w:szCs w:val="24"/>
          <w:lang w:val="ru-RU"/>
        </w:rPr>
        <w:t xml:space="preserve"> </w:t>
      </w:r>
      <w:r w:rsidR="00BD39DA">
        <w:rPr>
          <w:sz w:val="24"/>
          <w:szCs w:val="24"/>
          <w:lang w:val="ru-RU"/>
        </w:rPr>
        <w:t>1981 года постройки, износ</w:t>
      </w:r>
      <w:r w:rsidR="00EC3AF1">
        <w:rPr>
          <w:sz w:val="24"/>
          <w:szCs w:val="24"/>
          <w:lang w:val="ru-RU"/>
        </w:rPr>
        <w:t xml:space="preserve"> 60%</w:t>
      </w:r>
      <w:r w:rsidR="00BD39DA">
        <w:rPr>
          <w:sz w:val="24"/>
          <w:szCs w:val="24"/>
          <w:lang w:val="ru-RU"/>
        </w:rPr>
        <w:t>.</w:t>
      </w:r>
    </w:p>
    <w:p w:rsidR="00633CD9" w:rsidRPr="001536DD" w:rsidRDefault="00633CD9" w:rsidP="00633CD9">
      <w:pPr>
        <w:shd w:val="clear" w:color="auto" w:fill="FFFFFF"/>
        <w:ind w:firstLine="567"/>
        <w:rPr>
          <w:b/>
          <w:bCs/>
          <w:sz w:val="24"/>
          <w:szCs w:val="24"/>
          <w:lang w:val="ru-RU"/>
        </w:rPr>
      </w:pPr>
      <w:r w:rsidRPr="001536DD">
        <w:rPr>
          <w:b/>
          <w:sz w:val="24"/>
          <w:szCs w:val="24"/>
          <w:lang w:val="ru-RU"/>
        </w:rPr>
        <w:t>Возможные пути решения проблемы</w:t>
      </w:r>
      <w:r w:rsidRPr="001536DD">
        <w:rPr>
          <w:b/>
          <w:bCs/>
          <w:sz w:val="24"/>
          <w:szCs w:val="24"/>
          <w:lang w:val="ru-RU"/>
        </w:rPr>
        <w:t>:</w:t>
      </w:r>
    </w:p>
    <w:p w:rsidR="00633CD9" w:rsidRPr="00A02A5D" w:rsidRDefault="00633CD9" w:rsidP="00633CD9">
      <w:pPr>
        <w:shd w:val="clear" w:color="auto" w:fill="FFFFFF"/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7F6571">
        <w:rPr>
          <w:bCs/>
          <w:color w:val="000000"/>
          <w:sz w:val="24"/>
          <w:szCs w:val="24"/>
          <w:lang w:val="ru-RU"/>
        </w:rPr>
        <w:t>1</w:t>
      </w:r>
      <w:r>
        <w:rPr>
          <w:b/>
          <w:bCs/>
          <w:color w:val="000000"/>
          <w:sz w:val="24"/>
          <w:szCs w:val="24"/>
          <w:lang w:val="ru-RU"/>
        </w:rPr>
        <w:t>.</w:t>
      </w:r>
      <w:r w:rsidR="00622CEC">
        <w:rPr>
          <w:b/>
          <w:bCs/>
          <w:color w:val="000000"/>
          <w:sz w:val="24"/>
          <w:szCs w:val="24"/>
          <w:lang w:val="ru-RU"/>
        </w:rPr>
        <w:t xml:space="preserve"> </w:t>
      </w:r>
      <w:r w:rsidR="00622CEC" w:rsidRPr="00622CEC">
        <w:rPr>
          <w:bCs/>
          <w:color w:val="000000"/>
          <w:sz w:val="24"/>
          <w:szCs w:val="24"/>
          <w:lang w:val="ru-RU"/>
        </w:rPr>
        <w:t xml:space="preserve">Составить </w:t>
      </w:r>
      <w:r w:rsidR="00622CEC">
        <w:rPr>
          <w:bCs/>
          <w:color w:val="000000"/>
          <w:sz w:val="24"/>
          <w:szCs w:val="24"/>
          <w:lang w:val="ru-RU"/>
        </w:rPr>
        <w:t>и выполнить план по благоустройству прилегающей к зданиям территории</w:t>
      </w:r>
      <w:r w:rsidRPr="00622CEC">
        <w:rPr>
          <w:sz w:val="24"/>
          <w:szCs w:val="24"/>
          <w:lang w:val="ru-RU"/>
        </w:rPr>
        <w:t>;</w:t>
      </w:r>
    </w:p>
    <w:p w:rsidR="00633CD9" w:rsidRDefault="00622CEC" w:rsidP="00633CD9">
      <w:pPr>
        <w:shd w:val="clear" w:color="auto" w:fill="FFFFFF"/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EC3AF1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Регулярно осуществлять косметический ремонт и обращаться в Управление образов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ния с ходатайством о необходимости проведения ремонтных работ</w:t>
      </w:r>
      <w:r w:rsidR="00B85730">
        <w:rPr>
          <w:sz w:val="24"/>
          <w:szCs w:val="24"/>
          <w:lang w:val="ru-RU"/>
        </w:rPr>
        <w:t>.</w:t>
      </w:r>
      <w:r w:rsidR="00755DAE">
        <w:rPr>
          <w:sz w:val="24"/>
          <w:szCs w:val="24"/>
          <w:lang w:val="ru-RU"/>
        </w:rPr>
        <w:t xml:space="preserve"> </w:t>
      </w:r>
    </w:p>
    <w:p w:rsidR="006B0AD0" w:rsidRDefault="00EC3AF1" w:rsidP="00633CD9">
      <w:pPr>
        <w:shd w:val="clear" w:color="auto" w:fill="FFFFFF"/>
        <w:autoSpaceDE w:val="0"/>
        <w:autoSpaceDN w:val="0"/>
        <w:adjustRightInd w:val="0"/>
        <w:ind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</w:p>
    <w:p w:rsidR="002C4EBB" w:rsidRPr="00B40C56" w:rsidRDefault="000459BF" w:rsidP="002C4EBB">
      <w:pPr>
        <w:tabs>
          <w:tab w:val="left" w:pos="567"/>
        </w:tabs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B40C56">
        <w:rPr>
          <w:rFonts w:eastAsia="Calibri"/>
          <w:b/>
          <w:sz w:val="24"/>
          <w:szCs w:val="24"/>
          <w:lang w:val="ru-RU" w:eastAsia="en-US"/>
        </w:rPr>
        <w:t>Анализ взаимодействия</w:t>
      </w:r>
      <w:r w:rsidR="000C33C9" w:rsidRPr="00B40C56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="002A3010" w:rsidRPr="00B40C56">
        <w:rPr>
          <w:rFonts w:eastAsia="Calibri"/>
          <w:b/>
          <w:sz w:val="24"/>
          <w:szCs w:val="24"/>
          <w:lang w:val="ru-RU" w:eastAsia="en-US"/>
        </w:rPr>
        <w:t>ОО</w:t>
      </w:r>
      <w:r w:rsidR="000C33C9" w:rsidRPr="00B40C56">
        <w:rPr>
          <w:rFonts w:eastAsia="Calibri"/>
          <w:b/>
          <w:sz w:val="24"/>
          <w:szCs w:val="24"/>
          <w:lang w:val="ru-RU" w:eastAsia="en-US"/>
        </w:rPr>
        <w:t xml:space="preserve"> с родителями</w:t>
      </w:r>
      <w:r w:rsidR="000C33C9" w:rsidRPr="00B40C56">
        <w:rPr>
          <w:rFonts w:eastAsia="Calibri"/>
          <w:sz w:val="24"/>
          <w:szCs w:val="24"/>
          <w:lang w:val="ru-RU" w:eastAsia="en-US"/>
        </w:rPr>
        <w:t xml:space="preserve"> </w:t>
      </w:r>
      <w:r w:rsidR="000C33C9" w:rsidRPr="00B40C56">
        <w:rPr>
          <w:rFonts w:eastAsia="Calibri"/>
          <w:b/>
          <w:sz w:val="24"/>
          <w:szCs w:val="24"/>
          <w:lang w:val="ru-RU" w:eastAsia="en-US"/>
        </w:rPr>
        <w:t>(законными представителями)</w:t>
      </w:r>
    </w:p>
    <w:p w:rsidR="000C33C9" w:rsidRPr="00B40C56" w:rsidRDefault="000C33C9" w:rsidP="002C4EBB">
      <w:pPr>
        <w:tabs>
          <w:tab w:val="left" w:pos="567"/>
        </w:tabs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B40C56">
        <w:rPr>
          <w:rFonts w:eastAsia="Calibri"/>
          <w:b/>
          <w:sz w:val="24"/>
          <w:szCs w:val="24"/>
          <w:lang w:val="ru-RU" w:eastAsia="en-US"/>
        </w:rPr>
        <w:t>воспитанников</w:t>
      </w:r>
    </w:p>
    <w:p w:rsidR="00CD58C8" w:rsidRPr="00B40C56" w:rsidRDefault="00CD58C8" w:rsidP="002475B5">
      <w:pPr>
        <w:tabs>
          <w:tab w:val="left" w:pos="0"/>
        </w:tabs>
        <w:spacing w:after="200"/>
        <w:contextualSpacing/>
        <w:rPr>
          <w:rFonts w:eastAsia="Calibri"/>
          <w:sz w:val="24"/>
          <w:szCs w:val="24"/>
          <w:lang w:val="ru-RU" w:eastAsia="en-US"/>
        </w:rPr>
      </w:pPr>
      <w:r w:rsidRPr="00B40C56">
        <w:rPr>
          <w:rFonts w:eastAsia="Calibri"/>
          <w:sz w:val="24"/>
          <w:szCs w:val="24"/>
          <w:lang w:val="ru-RU" w:eastAsia="en-US"/>
        </w:rPr>
        <w:t>Взаимодействие с родителями – одно из непременных условий в системе комплексного сопровождения детей в ОО.</w:t>
      </w:r>
      <w:r w:rsidR="002475B5" w:rsidRPr="00B40C56">
        <w:rPr>
          <w:rFonts w:eastAsia="Calibri"/>
          <w:sz w:val="24"/>
          <w:szCs w:val="24"/>
          <w:lang w:val="ru-RU" w:eastAsia="en-US"/>
        </w:rPr>
        <w:t xml:space="preserve"> </w:t>
      </w:r>
    </w:p>
    <w:p w:rsidR="00715F7A" w:rsidRPr="00B40C56" w:rsidRDefault="00715F7A" w:rsidP="00087F75">
      <w:pPr>
        <w:autoSpaceDE w:val="0"/>
        <w:autoSpaceDN w:val="0"/>
        <w:adjustRightInd w:val="0"/>
        <w:ind w:firstLine="567"/>
        <w:jc w:val="left"/>
        <w:rPr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t>Одной из приоритетных задач коллектива ОО становится поиск эффективных путей взаимодействия с родителями детей, привлечение их к совместному процессу воспитания, о</w:t>
      </w:r>
      <w:r w:rsidRPr="00B40C56">
        <w:rPr>
          <w:sz w:val="24"/>
          <w:szCs w:val="24"/>
          <w:lang w:val="ru-RU"/>
        </w:rPr>
        <w:t>б</w:t>
      </w:r>
      <w:r w:rsidRPr="00B40C56">
        <w:rPr>
          <w:sz w:val="24"/>
          <w:szCs w:val="24"/>
          <w:lang w:val="ru-RU"/>
        </w:rPr>
        <w:t>разования, оздоровления, развития детей, используя наряду с живым общением, современные технологии (интернет-ресурсы, участие в разработке и реализации совместных педагогич</w:t>
      </w:r>
      <w:r w:rsidRPr="00B40C56">
        <w:rPr>
          <w:sz w:val="24"/>
          <w:szCs w:val="24"/>
          <w:lang w:val="ru-RU"/>
        </w:rPr>
        <w:t>е</w:t>
      </w:r>
      <w:r w:rsidRPr="00B40C56">
        <w:rPr>
          <w:sz w:val="24"/>
          <w:szCs w:val="24"/>
          <w:lang w:val="ru-RU"/>
        </w:rPr>
        <w:t>ских проектов, участие в управлении ОО и др.)</w:t>
      </w:r>
      <w:r w:rsidRPr="00B40C56">
        <w:rPr>
          <w:sz w:val="24"/>
          <w:szCs w:val="24"/>
          <w:highlight w:val="cyan"/>
          <w:lang w:val="ru-RU"/>
        </w:rPr>
        <w:t xml:space="preserve">. </w:t>
      </w:r>
    </w:p>
    <w:p w:rsidR="001D6443" w:rsidRDefault="001D6443" w:rsidP="00087F75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val="ru-RU"/>
        </w:rPr>
      </w:pPr>
    </w:p>
    <w:p w:rsidR="00715F7A" w:rsidRPr="00B40C56" w:rsidRDefault="002C4EBB" w:rsidP="00087F75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lastRenderedPageBreak/>
        <w:t>Таблица № 9</w:t>
      </w:r>
    </w:p>
    <w:p w:rsidR="00841AEE" w:rsidRPr="00B40C56" w:rsidRDefault="00841AEE" w:rsidP="00841AEE">
      <w:pPr>
        <w:autoSpaceDE w:val="0"/>
        <w:autoSpaceDN w:val="0"/>
        <w:adjustRightInd w:val="0"/>
        <w:ind w:firstLine="567"/>
        <w:jc w:val="center"/>
        <w:rPr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t>Результаты вовлеченности родителей в жизнь ОО</w:t>
      </w:r>
    </w:p>
    <w:tbl>
      <w:tblPr>
        <w:tblStyle w:val="a3"/>
        <w:tblW w:w="0" w:type="auto"/>
        <w:tblLook w:val="04A0"/>
      </w:tblPr>
      <w:tblGrid>
        <w:gridCol w:w="2418"/>
        <w:gridCol w:w="2421"/>
        <w:gridCol w:w="2455"/>
        <w:gridCol w:w="2476"/>
      </w:tblGrid>
      <w:tr w:rsidR="00DF11DC" w:rsidRPr="00715F7A" w:rsidTr="000B5074">
        <w:tc>
          <w:tcPr>
            <w:tcW w:w="2418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15F7A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21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15F7A">
              <w:rPr>
                <w:sz w:val="24"/>
                <w:szCs w:val="24"/>
                <w:lang w:val="ru-RU"/>
              </w:rPr>
              <w:t>Родители, активно участвующие в жи</w:t>
            </w:r>
            <w:r w:rsidRPr="00715F7A">
              <w:rPr>
                <w:sz w:val="24"/>
                <w:szCs w:val="24"/>
                <w:lang w:val="ru-RU"/>
              </w:rPr>
              <w:t>з</w:t>
            </w:r>
            <w:r w:rsidRPr="00715F7A">
              <w:rPr>
                <w:sz w:val="24"/>
                <w:szCs w:val="24"/>
                <w:lang w:val="ru-RU"/>
              </w:rPr>
              <w:t>ни ОО</w:t>
            </w:r>
          </w:p>
        </w:tc>
        <w:tc>
          <w:tcPr>
            <w:tcW w:w="2455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715F7A">
              <w:rPr>
                <w:sz w:val="24"/>
                <w:szCs w:val="24"/>
              </w:rPr>
              <w:t>Родители</w:t>
            </w:r>
            <w:proofErr w:type="spellEnd"/>
            <w:r w:rsidRPr="00715F7A">
              <w:rPr>
                <w:sz w:val="24"/>
                <w:szCs w:val="24"/>
              </w:rPr>
              <w:t xml:space="preserve">, </w:t>
            </w:r>
            <w:proofErr w:type="spellStart"/>
            <w:r w:rsidRPr="00715F7A">
              <w:rPr>
                <w:sz w:val="24"/>
                <w:szCs w:val="24"/>
              </w:rPr>
              <w:t>посещающие</w:t>
            </w:r>
            <w:proofErr w:type="spellEnd"/>
            <w:r w:rsidRPr="00715F7A">
              <w:rPr>
                <w:sz w:val="24"/>
                <w:szCs w:val="24"/>
              </w:rPr>
              <w:t xml:space="preserve"> </w:t>
            </w:r>
            <w:proofErr w:type="spellStart"/>
            <w:r w:rsidRPr="00715F7A">
              <w:rPr>
                <w:sz w:val="24"/>
                <w:szCs w:val="24"/>
              </w:rPr>
              <w:t>мероприятия</w:t>
            </w:r>
            <w:proofErr w:type="spellEnd"/>
            <w:r w:rsidRPr="00715F7A">
              <w:rPr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2476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715F7A">
              <w:rPr>
                <w:sz w:val="24"/>
                <w:szCs w:val="24"/>
              </w:rPr>
              <w:t>Родители</w:t>
            </w:r>
            <w:proofErr w:type="spellEnd"/>
            <w:r w:rsidRPr="00715F7A">
              <w:rPr>
                <w:sz w:val="24"/>
                <w:szCs w:val="24"/>
              </w:rPr>
              <w:t xml:space="preserve">, </w:t>
            </w:r>
            <w:proofErr w:type="spellStart"/>
            <w:r w:rsidRPr="00715F7A">
              <w:rPr>
                <w:sz w:val="24"/>
                <w:szCs w:val="24"/>
              </w:rPr>
              <w:t>удовлетворенные</w:t>
            </w:r>
            <w:proofErr w:type="spellEnd"/>
            <w:r w:rsidRPr="00715F7A">
              <w:rPr>
                <w:sz w:val="24"/>
                <w:szCs w:val="24"/>
              </w:rPr>
              <w:t xml:space="preserve"> </w:t>
            </w:r>
            <w:proofErr w:type="spellStart"/>
            <w:r w:rsidRPr="00715F7A">
              <w:rPr>
                <w:sz w:val="24"/>
                <w:szCs w:val="24"/>
              </w:rPr>
              <w:t>работой</w:t>
            </w:r>
            <w:proofErr w:type="spellEnd"/>
            <w:r w:rsidRPr="00715F7A">
              <w:rPr>
                <w:sz w:val="24"/>
                <w:szCs w:val="24"/>
              </w:rPr>
              <w:t xml:space="preserve"> </w:t>
            </w:r>
            <w:r w:rsidRPr="00715F7A">
              <w:rPr>
                <w:sz w:val="24"/>
                <w:szCs w:val="24"/>
                <w:lang w:val="ru-RU"/>
              </w:rPr>
              <w:t>ОО</w:t>
            </w:r>
          </w:p>
        </w:tc>
      </w:tr>
      <w:tr w:rsidR="00DF11DC" w:rsidRPr="00715F7A" w:rsidTr="000B5074">
        <w:tc>
          <w:tcPr>
            <w:tcW w:w="2418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2018-2019</w:t>
            </w:r>
          </w:p>
        </w:tc>
        <w:tc>
          <w:tcPr>
            <w:tcW w:w="2421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49%</w:t>
            </w:r>
          </w:p>
        </w:tc>
        <w:tc>
          <w:tcPr>
            <w:tcW w:w="2455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69%</w:t>
            </w:r>
          </w:p>
        </w:tc>
        <w:tc>
          <w:tcPr>
            <w:tcW w:w="2476" w:type="dxa"/>
          </w:tcPr>
          <w:p w:rsidR="00DF11DC" w:rsidRPr="00715F7A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84,53</w:t>
            </w:r>
          </w:p>
        </w:tc>
      </w:tr>
      <w:tr w:rsidR="00DF11DC" w:rsidRPr="00B40C56" w:rsidTr="000B5074">
        <w:tc>
          <w:tcPr>
            <w:tcW w:w="2418" w:type="dxa"/>
          </w:tcPr>
          <w:p w:rsidR="00DF11DC" w:rsidRPr="00B40C56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40C56">
              <w:rPr>
                <w:sz w:val="24"/>
                <w:szCs w:val="24"/>
                <w:lang w:val="ru-RU"/>
              </w:rPr>
              <w:t>2019-2020</w:t>
            </w:r>
          </w:p>
        </w:tc>
        <w:tc>
          <w:tcPr>
            <w:tcW w:w="2421" w:type="dxa"/>
          </w:tcPr>
          <w:p w:rsidR="00DF11DC" w:rsidRPr="00B40C56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55" w:type="dxa"/>
          </w:tcPr>
          <w:p w:rsidR="00DF11DC" w:rsidRPr="00B40C56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76" w:type="dxa"/>
          </w:tcPr>
          <w:p w:rsidR="00DF11DC" w:rsidRPr="00B40C56" w:rsidRDefault="00DF11DC" w:rsidP="00DF11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40C56">
              <w:rPr>
                <w:sz w:val="24"/>
                <w:szCs w:val="24"/>
                <w:lang w:val="ru-RU"/>
              </w:rPr>
              <w:t xml:space="preserve">84 </w:t>
            </w:r>
          </w:p>
        </w:tc>
      </w:tr>
      <w:tr w:rsidR="00DF11DC" w:rsidRPr="00B40C56" w:rsidTr="000B5074">
        <w:tc>
          <w:tcPr>
            <w:tcW w:w="2418" w:type="dxa"/>
          </w:tcPr>
          <w:p w:rsidR="00DF11DC" w:rsidRPr="00B40C56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40C56">
              <w:rPr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2421" w:type="dxa"/>
          </w:tcPr>
          <w:p w:rsidR="00DF11DC" w:rsidRPr="00B40C56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55" w:type="dxa"/>
          </w:tcPr>
          <w:p w:rsidR="00DF11DC" w:rsidRPr="00B40C56" w:rsidRDefault="00DF11DC" w:rsidP="000B5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76" w:type="dxa"/>
          </w:tcPr>
          <w:p w:rsidR="00DF11DC" w:rsidRPr="00B40C56" w:rsidRDefault="00DF11DC" w:rsidP="00DF11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40C56">
              <w:rPr>
                <w:sz w:val="24"/>
                <w:szCs w:val="24"/>
                <w:lang w:val="ru-RU"/>
              </w:rPr>
              <w:t>84</w:t>
            </w:r>
          </w:p>
        </w:tc>
      </w:tr>
    </w:tbl>
    <w:p w:rsidR="00DF11DC" w:rsidRPr="00B40C56" w:rsidRDefault="00DF11DC" w:rsidP="00841AEE">
      <w:pPr>
        <w:autoSpaceDE w:val="0"/>
        <w:autoSpaceDN w:val="0"/>
        <w:adjustRightInd w:val="0"/>
        <w:ind w:firstLine="567"/>
        <w:jc w:val="left"/>
        <w:rPr>
          <w:sz w:val="24"/>
          <w:szCs w:val="24"/>
          <w:lang w:val="ru-RU"/>
        </w:rPr>
      </w:pPr>
    </w:p>
    <w:p w:rsidR="00B40C56" w:rsidRPr="00B40C56" w:rsidRDefault="00841AEE" w:rsidP="00841AEE">
      <w:pPr>
        <w:shd w:val="clear" w:color="auto" w:fill="FFFFFF" w:themeFill="background1"/>
        <w:autoSpaceDE w:val="0"/>
        <w:autoSpaceDN w:val="0"/>
        <w:adjustRightInd w:val="0"/>
        <w:ind w:firstLine="567"/>
        <w:jc w:val="left"/>
        <w:rPr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t>Результаты мониторинга показывают, что активность родительской общественности возрастает, так как воспитатели всех возрастных групп создают условия для вовлечения семей воспитанников в воспитательно-образовательный процесс.</w:t>
      </w:r>
    </w:p>
    <w:p w:rsidR="00B40C56" w:rsidRPr="00B40C56" w:rsidRDefault="00B40C56" w:rsidP="00B40C56">
      <w:pPr>
        <w:autoSpaceDE w:val="0"/>
        <w:autoSpaceDN w:val="0"/>
        <w:adjustRightInd w:val="0"/>
        <w:ind w:firstLine="567"/>
        <w:jc w:val="left"/>
        <w:rPr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t xml:space="preserve">В 2020-2021 году, из-за пандемии, многие мероприятия освещались дистанционно, через сайт ОО, в </w:t>
      </w:r>
      <w:proofErr w:type="spellStart"/>
      <w:r w:rsidRPr="00B40C56">
        <w:rPr>
          <w:sz w:val="24"/>
          <w:szCs w:val="24"/>
          <w:lang w:val="ru-RU"/>
        </w:rPr>
        <w:t>мессенджерах</w:t>
      </w:r>
      <w:proofErr w:type="spellEnd"/>
      <w:r w:rsidRPr="00B40C56">
        <w:rPr>
          <w:sz w:val="24"/>
          <w:szCs w:val="24"/>
          <w:lang w:val="ru-RU"/>
        </w:rPr>
        <w:t xml:space="preserve"> </w:t>
      </w:r>
      <w:proofErr w:type="spellStart"/>
      <w:r w:rsidRPr="00B40C56">
        <w:rPr>
          <w:sz w:val="24"/>
          <w:szCs w:val="24"/>
          <w:lang w:val="ru-RU"/>
        </w:rPr>
        <w:t>WhatsApp</w:t>
      </w:r>
      <w:proofErr w:type="spellEnd"/>
      <w:r w:rsidRPr="00B40C56">
        <w:rPr>
          <w:sz w:val="24"/>
          <w:szCs w:val="24"/>
          <w:lang w:val="ru-RU"/>
        </w:rPr>
        <w:t xml:space="preserve">, </w:t>
      </w:r>
      <w:proofErr w:type="spellStart"/>
      <w:r w:rsidRPr="00B40C56">
        <w:rPr>
          <w:sz w:val="24"/>
          <w:szCs w:val="24"/>
          <w:lang w:val="ru-RU"/>
        </w:rPr>
        <w:t>Telegram</w:t>
      </w:r>
      <w:proofErr w:type="spellEnd"/>
      <w:r w:rsidRPr="00B40C56">
        <w:rPr>
          <w:sz w:val="24"/>
          <w:szCs w:val="24"/>
          <w:lang w:val="ru-RU"/>
        </w:rPr>
        <w:t xml:space="preserve">. Родительские собрания проводились в </w:t>
      </w:r>
      <w:r w:rsidRPr="00B40C56">
        <w:rPr>
          <w:sz w:val="24"/>
          <w:szCs w:val="24"/>
        </w:rPr>
        <w:t>Zoom</w:t>
      </w:r>
      <w:r w:rsidRPr="00B40C56">
        <w:rPr>
          <w:sz w:val="24"/>
          <w:szCs w:val="24"/>
          <w:lang w:val="ru-RU"/>
        </w:rPr>
        <w:t xml:space="preserve">, </w:t>
      </w:r>
      <w:r w:rsidRPr="00B40C56">
        <w:rPr>
          <w:sz w:val="24"/>
          <w:szCs w:val="24"/>
        </w:rPr>
        <w:t>Google</w:t>
      </w:r>
      <w:r w:rsidRPr="00B40C56">
        <w:rPr>
          <w:sz w:val="24"/>
          <w:szCs w:val="24"/>
          <w:lang w:val="ru-RU"/>
        </w:rPr>
        <w:t xml:space="preserve"> </w:t>
      </w:r>
      <w:r w:rsidRPr="00B40C56">
        <w:rPr>
          <w:sz w:val="24"/>
          <w:szCs w:val="24"/>
        </w:rPr>
        <w:t>Meet</w:t>
      </w:r>
      <w:r w:rsidRPr="00B40C56">
        <w:rPr>
          <w:sz w:val="24"/>
          <w:szCs w:val="24"/>
          <w:lang w:val="ru-RU"/>
        </w:rPr>
        <w:t xml:space="preserve">. В </w:t>
      </w:r>
      <w:proofErr w:type="spellStart"/>
      <w:r w:rsidRPr="00B40C56">
        <w:rPr>
          <w:sz w:val="24"/>
          <w:szCs w:val="24"/>
          <w:lang w:val="ru-RU"/>
        </w:rPr>
        <w:t>мессенджере</w:t>
      </w:r>
      <w:proofErr w:type="spellEnd"/>
      <w:r w:rsidRPr="00B40C56">
        <w:rPr>
          <w:sz w:val="24"/>
          <w:szCs w:val="24"/>
          <w:lang w:val="ru-RU"/>
        </w:rPr>
        <w:t xml:space="preserve"> </w:t>
      </w:r>
      <w:proofErr w:type="spellStart"/>
      <w:r w:rsidRPr="00B40C56">
        <w:rPr>
          <w:sz w:val="24"/>
          <w:szCs w:val="24"/>
          <w:lang w:val="ru-RU"/>
        </w:rPr>
        <w:t>Telegram</w:t>
      </w:r>
      <w:proofErr w:type="spellEnd"/>
      <w:r w:rsidRPr="00B40C56">
        <w:rPr>
          <w:sz w:val="24"/>
          <w:szCs w:val="24"/>
          <w:lang w:val="ru-RU"/>
        </w:rPr>
        <w:t xml:space="preserve"> был создан «Родительский клуб «Росток», в котором размещается информация об образовательных событиях, консультации по вопросам воспит</w:t>
      </w:r>
      <w:r w:rsidRPr="00B40C56">
        <w:rPr>
          <w:sz w:val="24"/>
          <w:szCs w:val="24"/>
          <w:lang w:val="ru-RU"/>
        </w:rPr>
        <w:t>а</w:t>
      </w:r>
      <w:r w:rsidRPr="00B40C56">
        <w:rPr>
          <w:sz w:val="24"/>
          <w:szCs w:val="24"/>
          <w:lang w:val="ru-RU"/>
        </w:rPr>
        <w:t>ния</w:t>
      </w:r>
      <w:bookmarkStart w:id="0" w:name="_GoBack"/>
      <w:bookmarkEnd w:id="0"/>
      <w:r w:rsidRPr="00B40C56">
        <w:rPr>
          <w:sz w:val="24"/>
          <w:szCs w:val="24"/>
          <w:lang w:val="ru-RU"/>
        </w:rPr>
        <w:t xml:space="preserve"> и др.</w:t>
      </w:r>
    </w:p>
    <w:p w:rsidR="00A86C6C" w:rsidRPr="00B40C56" w:rsidRDefault="00A86C6C" w:rsidP="00087F75">
      <w:pPr>
        <w:pStyle w:val="a5"/>
        <w:tabs>
          <w:tab w:val="left" w:pos="993"/>
        </w:tabs>
        <w:ind w:firstLine="709"/>
        <w:rPr>
          <w:b/>
          <w:sz w:val="24"/>
          <w:highlight w:val="cyan"/>
          <w:u w:val="single"/>
          <w:lang w:val="ru-RU"/>
        </w:rPr>
      </w:pPr>
      <w:r w:rsidRPr="00B40C56">
        <w:rPr>
          <w:sz w:val="24"/>
          <w:lang w:val="ru-RU"/>
        </w:rPr>
        <w:t xml:space="preserve">Хотя активность родителей значительно повысилась, </w:t>
      </w:r>
      <w:r w:rsidRPr="00B40C56">
        <w:rPr>
          <w:sz w:val="24"/>
          <w:u w:val="single"/>
          <w:lang w:val="ru-RU"/>
        </w:rPr>
        <w:t>имеются затруднения в налаж</w:t>
      </w:r>
      <w:r w:rsidRPr="00B40C56">
        <w:rPr>
          <w:sz w:val="24"/>
          <w:u w:val="single"/>
          <w:lang w:val="ru-RU"/>
        </w:rPr>
        <w:t>и</w:t>
      </w:r>
      <w:r w:rsidRPr="00B40C56">
        <w:rPr>
          <w:sz w:val="24"/>
          <w:u w:val="single"/>
          <w:lang w:val="ru-RU"/>
        </w:rPr>
        <w:t>вании контактов с отдельными родителями, что отрицательно влияет на развитие отношений с семьей, а значит, и на развитие ребенка.</w:t>
      </w:r>
      <w:r w:rsidRPr="00B40C56">
        <w:rPr>
          <w:sz w:val="24"/>
          <w:highlight w:val="cyan"/>
          <w:u w:val="single"/>
          <w:lang w:val="ru-RU"/>
        </w:rPr>
        <w:t xml:space="preserve"> </w:t>
      </w:r>
    </w:p>
    <w:p w:rsidR="00A86C6C" w:rsidRPr="00B40C56" w:rsidRDefault="00444142" w:rsidP="00A86C6C">
      <w:pPr>
        <w:pStyle w:val="a5"/>
        <w:tabs>
          <w:tab w:val="left" w:pos="993"/>
        </w:tabs>
        <w:ind w:firstLine="709"/>
        <w:rPr>
          <w:b/>
          <w:sz w:val="24"/>
          <w:lang w:val="ru-RU"/>
        </w:rPr>
      </w:pPr>
      <w:r w:rsidRPr="00B40C56">
        <w:rPr>
          <w:sz w:val="24"/>
          <w:lang w:val="ru-RU"/>
        </w:rPr>
        <w:t>Сами родители объясняю</w:t>
      </w:r>
      <w:r w:rsidR="00A86C6C" w:rsidRPr="00B40C56">
        <w:rPr>
          <w:sz w:val="24"/>
          <w:lang w:val="ru-RU"/>
        </w:rPr>
        <w:t>т свою низкую активность в участии в жизни ОО следующ</w:t>
      </w:r>
      <w:r w:rsidR="00A86C6C" w:rsidRPr="00B40C56">
        <w:rPr>
          <w:sz w:val="24"/>
          <w:lang w:val="ru-RU"/>
        </w:rPr>
        <w:t>и</w:t>
      </w:r>
      <w:r w:rsidR="00A86C6C" w:rsidRPr="00B40C56">
        <w:rPr>
          <w:sz w:val="24"/>
          <w:lang w:val="ru-RU"/>
        </w:rPr>
        <w:t>ми причинами:</w:t>
      </w:r>
    </w:p>
    <w:p w:rsidR="00A86C6C" w:rsidRPr="00B40C56" w:rsidRDefault="00A86C6C" w:rsidP="00A86C6C">
      <w:pPr>
        <w:pStyle w:val="a5"/>
        <w:tabs>
          <w:tab w:val="left" w:pos="709"/>
        </w:tabs>
        <w:rPr>
          <w:b/>
          <w:sz w:val="20"/>
          <w:lang w:val="ru-RU"/>
        </w:rPr>
      </w:pPr>
      <w:r w:rsidRPr="00B40C56">
        <w:rPr>
          <w:sz w:val="24"/>
          <w:lang w:val="ru-RU"/>
        </w:rPr>
        <w:tab/>
        <w:t>- дефицит времени – 70%;</w:t>
      </w:r>
    </w:p>
    <w:p w:rsidR="00A86C6C" w:rsidRPr="00B40C56" w:rsidRDefault="00A86C6C" w:rsidP="00A86C6C">
      <w:pPr>
        <w:pStyle w:val="a5"/>
        <w:tabs>
          <w:tab w:val="left" w:pos="709"/>
        </w:tabs>
        <w:rPr>
          <w:b/>
          <w:sz w:val="24"/>
          <w:lang w:val="ru-RU"/>
        </w:rPr>
      </w:pPr>
      <w:r w:rsidRPr="00B40C56">
        <w:rPr>
          <w:sz w:val="24"/>
          <w:lang w:val="ru-RU"/>
        </w:rPr>
        <w:tab/>
        <w:t>- сильная занятость на работе – 65%;</w:t>
      </w:r>
    </w:p>
    <w:p w:rsidR="00A86C6C" w:rsidRPr="00B40C56" w:rsidRDefault="00A86C6C" w:rsidP="00A86C6C">
      <w:pPr>
        <w:pStyle w:val="a5"/>
        <w:tabs>
          <w:tab w:val="left" w:pos="709"/>
        </w:tabs>
        <w:rPr>
          <w:b/>
          <w:sz w:val="24"/>
          <w:lang w:val="ru-RU"/>
        </w:rPr>
      </w:pPr>
      <w:r w:rsidRPr="00B40C56">
        <w:rPr>
          <w:sz w:val="24"/>
          <w:lang w:val="ru-RU"/>
        </w:rPr>
        <w:tab/>
        <w:t>- домашние проблемы – 44%;</w:t>
      </w:r>
    </w:p>
    <w:p w:rsidR="00A86C6C" w:rsidRPr="00B40C56" w:rsidRDefault="00A86C6C" w:rsidP="00A86C6C">
      <w:pPr>
        <w:pStyle w:val="a5"/>
        <w:ind w:firstLine="709"/>
        <w:rPr>
          <w:b/>
          <w:sz w:val="24"/>
          <w:lang w:val="ru-RU"/>
        </w:rPr>
      </w:pPr>
      <w:r w:rsidRPr="00B40C56">
        <w:rPr>
          <w:sz w:val="24"/>
          <w:lang w:val="ru-RU"/>
        </w:rPr>
        <w:t>- мнение о приоритетной роли и ответственности ОО за воспитание и образование д</w:t>
      </w:r>
      <w:r w:rsidRPr="00B40C56">
        <w:rPr>
          <w:sz w:val="24"/>
          <w:lang w:val="ru-RU"/>
        </w:rPr>
        <w:t>е</w:t>
      </w:r>
      <w:r w:rsidRPr="00B40C56">
        <w:rPr>
          <w:sz w:val="24"/>
          <w:lang w:val="ru-RU"/>
        </w:rPr>
        <w:t>тей – 34%.</w:t>
      </w:r>
    </w:p>
    <w:p w:rsidR="00CD58C8" w:rsidRPr="00B40C56" w:rsidRDefault="00CA25B9" w:rsidP="00D107C0">
      <w:pPr>
        <w:autoSpaceDE w:val="0"/>
        <w:autoSpaceDN w:val="0"/>
        <w:adjustRightInd w:val="0"/>
        <w:ind w:firstLine="567"/>
        <w:jc w:val="left"/>
        <w:rPr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t xml:space="preserve">Для более продуктивной </w:t>
      </w:r>
      <w:r w:rsidRPr="00B40C56">
        <w:rPr>
          <w:rFonts w:eastAsia="Calibri"/>
          <w:sz w:val="24"/>
          <w:szCs w:val="24"/>
          <w:lang w:val="ru-RU" w:eastAsia="en-US"/>
        </w:rPr>
        <w:t>профилактической и консультационной работы с родителями</w:t>
      </w:r>
      <w:r w:rsidR="004D4F16" w:rsidRPr="00B40C56">
        <w:rPr>
          <w:rFonts w:eastAsia="Calibri"/>
          <w:sz w:val="24"/>
          <w:szCs w:val="24"/>
          <w:lang w:val="ru-RU" w:eastAsia="en-US"/>
        </w:rPr>
        <w:t>, в том числе и дистанционной,</w:t>
      </w:r>
      <w:r w:rsidRPr="00B40C56">
        <w:rPr>
          <w:rFonts w:eastAsia="Calibri"/>
          <w:sz w:val="24"/>
          <w:szCs w:val="24"/>
          <w:lang w:val="ru-RU" w:eastAsia="en-US"/>
        </w:rPr>
        <w:t xml:space="preserve"> педагогами разработан проект «Родительский клуб».</w:t>
      </w:r>
    </w:p>
    <w:p w:rsidR="00D107C0" w:rsidRPr="00B40C56" w:rsidRDefault="00D107C0" w:rsidP="00D107C0">
      <w:pPr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val="ru-RU"/>
        </w:rPr>
      </w:pPr>
      <w:r w:rsidRPr="00B40C56">
        <w:rPr>
          <w:b/>
          <w:sz w:val="24"/>
          <w:szCs w:val="24"/>
          <w:lang w:val="ru-RU"/>
        </w:rPr>
        <w:t>Проблема:</w:t>
      </w:r>
    </w:p>
    <w:p w:rsidR="007854C1" w:rsidRPr="00B40C56" w:rsidRDefault="007854C1" w:rsidP="00D107C0">
      <w:pPr>
        <w:shd w:val="clear" w:color="auto" w:fill="FFFFFF"/>
        <w:jc w:val="left"/>
        <w:rPr>
          <w:rFonts w:ascii="yandex-sans" w:hAnsi="yandex-sans"/>
          <w:sz w:val="24"/>
          <w:szCs w:val="24"/>
          <w:lang w:val="ru-RU"/>
        </w:rPr>
      </w:pPr>
      <w:r w:rsidRPr="00B40C56">
        <w:rPr>
          <w:rFonts w:ascii="yandex-sans" w:hAnsi="yandex-sans"/>
          <w:sz w:val="24"/>
          <w:szCs w:val="24"/>
          <w:lang w:val="ru-RU"/>
        </w:rPr>
        <w:t>1. Смешанный контингент родителей, обладающих различными целями и ценностными ориентациями. Наблюдается тенденция пассивного</w:t>
      </w:r>
      <w:r w:rsidR="00D107C0" w:rsidRPr="00B40C56">
        <w:rPr>
          <w:rFonts w:ascii="yandex-sans" w:hAnsi="yandex-sans"/>
          <w:sz w:val="24"/>
          <w:szCs w:val="24"/>
          <w:lang w:val="ru-RU"/>
        </w:rPr>
        <w:t xml:space="preserve"> </w:t>
      </w:r>
      <w:r w:rsidRPr="00B40C56">
        <w:rPr>
          <w:rFonts w:ascii="yandex-sans" w:hAnsi="yandex-sans"/>
          <w:sz w:val="24"/>
          <w:szCs w:val="24"/>
          <w:lang w:val="ru-RU"/>
        </w:rPr>
        <w:t xml:space="preserve">отношения </w:t>
      </w:r>
      <w:r w:rsidR="00D107C0" w:rsidRPr="00B40C56">
        <w:rPr>
          <w:rFonts w:ascii="yandex-sans" w:hAnsi="yandex-sans"/>
          <w:sz w:val="24"/>
          <w:szCs w:val="24"/>
          <w:lang w:val="ru-RU"/>
        </w:rPr>
        <w:t xml:space="preserve">у некоторых родителей </w:t>
      </w:r>
      <w:r w:rsidRPr="00B40C56">
        <w:rPr>
          <w:rFonts w:ascii="yandex-sans" w:hAnsi="yandex-sans"/>
          <w:sz w:val="24"/>
          <w:szCs w:val="24"/>
          <w:lang w:val="ru-RU"/>
        </w:rPr>
        <w:t xml:space="preserve">к </w:t>
      </w:r>
      <w:r w:rsidR="00D107C0" w:rsidRPr="00B40C56">
        <w:rPr>
          <w:rFonts w:ascii="yandex-sans" w:hAnsi="yandex-sans"/>
          <w:sz w:val="24"/>
          <w:szCs w:val="24"/>
          <w:lang w:val="ru-RU"/>
        </w:rPr>
        <w:t>вза</w:t>
      </w:r>
      <w:r w:rsidR="00D107C0" w:rsidRPr="00B40C56">
        <w:rPr>
          <w:rFonts w:ascii="yandex-sans" w:hAnsi="yandex-sans"/>
          <w:sz w:val="24"/>
          <w:szCs w:val="24"/>
          <w:lang w:val="ru-RU"/>
        </w:rPr>
        <w:t>и</w:t>
      </w:r>
      <w:r w:rsidR="00D107C0" w:rsidRPr="00B40C56">
        <w:rPr>
          <w:rFonts w:ascii="yandex-sans" w:hAnsi="yandex-sans"/>
          <w:sz w:val="24"/>
          <w:szCs w:val="24"/>
          <w:lang w:val="ru-RU"/>
        </w:rPr>
        <w:t>модействию с ОО</w:t>
      </w:r>
      <w:r w:rsidRPr="00B40C56">
        <w:rPr>
          <w:rFonts w:ascii="yandex-sans" w:hAnsi="yandex-sans"/>
          <w:sz w:val="24"/>
          <w:szCs w:val="24"/>
          <w:lang w:val="ru-RU"/>
        </w:rPr>
        <w:t>.</w:t>
      </w:r>
    </w:p>
    <w:p w:rsidR="00D107C0" w:rsidRPr="00B40C56" w:rsidRDefault="00D107C0" w:rsidP="00D107C0">
      <w:pPr>
        <w:shd w:val="clear" w:color="auto" w:fill="FFFFFF" w:themeFill="background1"/>
        <w:autoSpaceDE w:val="0"/>
        <w:autoSpaceDN w:val="0"/>
        <w:adjustRightInd w:val="0"/>
        <w:jc w:val="left"/>
        <w:rPr>
          <w:b/>
          <w:sz w:val="24"/>
          <w:szCs w:val="24"/>
          <w:lang w:val="ru-RU"/>
        </w:rPr>
      </w:pPr>
      <w:r w:rsidRPr="00B40C56">
        <w:rPr>
          <w:b/>
          <w:sz w:val="24"/>
          <w:szCs w:val="24"/>
          <w:lang w:val="ru-RU"/>
        </w:rPr>
        <w:t xml:space="preserve">Причины проблемы: </w:t>
      </w:r>
    </w:p>
    <w:p w:rsidR="00D107C0" w:rsidRPr="00B40C56" w:rsidRDefault="00D107C0" w:rsidP="00D107C0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  <w:u w:val="single"/>
          <w:lang w:val="ru-RU"/>
        </w:rPr>
      </w:pPr>
      <w:r w:rsidRPr="00B40C56">
        <w:rPr>
          <w:sz w:val="24"/>
          <w:szCs w:val="24"/>
          <w:u w:val="single"/>
          <w:lang w:val="ru-RU"/>
        </w:rPr>
        <w:t xml:space="preserve">Социальные причины: </w:t>
      </w:r>
    </w:p>
    <w:p w:rsidR="00D107C0" w:rsidRPr="00B40C56" w:rsidRDefault="00D107C0" w:rsidP="00D107C0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t>1</w:t>
      </w:r>
      <w:r w:rsidRPr="00B40C56">
        <w:rPr>
          <w:bCs/>
          <w:sz w:val="24"/>
          <w:szCs w:val="24"/>
          <w:lang w:val="ru-RU"/>
        </w:rPr>
        <w:t xml:space="preserve">. Наличие в ОО родителей (законных представителей) </w:t>
      </w:r>
      <w:r w:rsidR="00FF3CC3" w:rsidRPr="00B40C56">
        <w:rPr>
          <w:bCs/>
          <w:sz w:val="24"/>
          <w:szCs w:val="24"/>
          <w:lang w:val="ru-RU"/>
        </w:rPr>
        <w:t>(17% от общего числа родит</w:t>
      </w:r>
      <w:r w:rsidR="00FF3CC3" w:rsidRPr="00B40C56">
        <w:rPr>
          <w:bCs/>
          <w:sz w:val="24"/>
          <w:szCs w:val="24"/>
          <w:lang w:val="ru-RU"/>
        </w:rPr>
        <w:t>е</w:t>
      </w:r>
      <w:r w:rsidR="00FF3CC3" w:rsidRPr="00B40C56">
        <w:rPr>
          <w:bCs/>
          <w:sz w:val="24"/>
          <w:szCs w:val="24"/>
          <w:lang w:val="ru-RU"/>
        </w:rPr>
        <w:t xml:space="preserve">лей) </w:t>
      </w:r>
      <w:r w:rsidRPr="00B40C56">
        <w:rPr>
          <w:bCs/>
          <w:sz w:val="24"/>
          <w:szCs w:val="24"/>
          <w:lang w:val="ru-RU"/>
        </w:rPr>
        <w:t>с пассивным отношением к участ</w:t>
      </w:r>
      <w:r w:rsidR="0011679B" w:rsidRPr="00B40C56">
        <w:rPr>
          <w:bCs/>
          <w:sz w:val="24"/>
          <w:szCs w:val="24"/>
          <w:lang w:val="ru-RU"/>
        </w:rPr>
        <w:t>ию в мероприятиях, в управлении.</w:t>
      </w:r>
    </w:p>
    <w:p w:rsidR="00D107C0" w:rsidRPr="00B40C56" w:rsidRDefault="00D107C0" w:rsidP="00D107C0">
      <w:pPr>
        <w:shd w:val="clear" w:color="auto" w:fill="FFFFFF" w:themeFill="background1"/>
        <w:autoSpaceDE w:val="0"/>
        <w:autoSpaceDN w:val="0"/>
        <w:adjustRightInd w:val="0"/>
        <w:ind w:firstLine="567"/>
        <w:jc w:val="left"/>
        <w:rPr>
          <w:sz w:val="24"/>
          <w:szCs w:val="24"/>
          <w:u w:val="single"/>
          <w:lang w:val="ru-RU"/>
        </w:rPr>
      </w:pPr>
      <w:r w:rsidRPr="00B40C56">
        <w:rPr>
          <w:sz w:val="24"/>
          <w:szCs w:val="24"/>
          <w:u w:val="single"/>
          <w:lang w:val="ru-RU"/>
        </w:rPr>
        <w:t>Кадровые причины:</w:t>
      </w:r>
    </w:p>
    <w:p w:rsidR="00D107C0" w:rsidRPr="00B40C56" w:rsidRDefault="00B40C56" w:rsidP="00D107C0">
      <w:pPr>
        <w:shd w:val="clear" w:color="auto" w:fill="FFFFFF" w:themeFill="background1"/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Нет</w:t>
      </w:r>
      <w:r w:rsidR="00D107C0" w:rsidRPr="00B40C56">
        <w:rPr>
          <w:sz w:val="24"/>
          <w:szCs w:val="24"/>
          <w:lang w:val="ru-RU"/>
        </w:rPr>
        <w:t xml:space="preserve"> возможности </w:t>
      </w:r>
      <w:r>
        <w:rPr>
          <w:sz w:val="24"/>
          <w:szCs w:val="24"/>
          <w:lang w:val="ru-RU"/>
        </w:rPr>
        <w:t xml:space="preserve">в селе </w:t>
      </w:r>
      <w:proofErr w:type="gramStart"/>
      <w:r>
        <w:rPr>
          <w:sz w:val="24"/>
          <w:szCs w:val="24"/>
          <w:lang w:val="ru-RU"/>
        </w:rPr>
        <w:t>Озерное</w:t>
      </w:r>
      <w:proofErr w:type="gramEnd"/>
      <w:r>
        <w:rPr>
          <w:sz w:val="24"/>
          <w:szCs w:val="24"/>
          <w:lang w:val="ru-RU"/>
        </w:rPr>
        <w:t xml:space="preserve"> регулярно</w:t>
      </w:r>
      <w:r w:rsidR="00D107C0" w:rsidRPr="00B40C56">
        <w:rPr>
          <w:sz w:val="24"/>
          <w:szCs w:val="24"/>
          <w:lang w:val="ru-RU"/>
        </w:rPr>
        <w:t xml:space="preserve"> пользоваться услугами педагога-психолога.</w:t>
      </w:r>
    </w:p>
    <w:p w:rsidR="00D107C0" w:rsidRPr="00B40C56" w:rsidRDefault="00D107C0" w:rsidP="00D107C0">
      <w:pPr>
        <w:shd w:val="clear" w:color="auto" w:fill="FFFFFF" w:themeFill="background1"/>
        <w:ind w:firstLine="567"/>
        <w:rPr>
          <w:b/>
          <w:bCs/>
          <w:sz w:val="24"/>
          <w:szCs w:val="24"/>
          <w:lang w:val="ru-RU"/>
        </w:rPr>
      </w:pPr>
      <w:r w:rsidRPr="00B40C56">
        <w:rPr>
          <w:b/>
          <w:sz w:val="24"/>
          <w:szCs w:val="24"/>
          <w:lang w:val="ru-RU"/>
        </w:rPr>
        <w:t>Возможные пути решения проблемы</w:t>
      </w:r>
      <w:r w:rsidRPr="00B40C56">
        <w:rPr>
          <w:b/>
          <w:bCs/>
          <w:sz w:val="24"/>
          <w:szCs w:val="24"/>
          <w:lang w:val="ru-RU"/>
        </w:rPr>
        <w:t>:</w:t>
      </w:r>
    </w:p>
    <w:p w:rsidR="00D107C0" w:rsidRPr="00B40C56" w:rsidRDefault="00D107C0" w:rsidP="00D107C0">
      <w:pPr>
        <w:pStyle w:val="a5"/>
        <w:shd w:val="clear" w:color="auto" w:fill="FFFFFF" w:themeFill="background1"/>
        <w:tabs>
          <w:tab w:val="left" w:pos="1300"/>
        </w:tabs>
        <w:ind w:firstLine="709"/>
        <w:rPr>
          <w:sz w:val="24"/>
          <w:lang w:val="ru-RU"/>
        </w:rPr>
      </w:pPr>
      <w:r w:rsidRPr="00B40C56">
        <w:rPr>
          <w:sz w:val="24"/>
          <w:lang w:val="ru-RU"/>
        </w:rPr>
        <w:t xml:space="preserve">1. </w:t>
      </w:r>
      <w:proofErr w:type="gramStart"/>
      <w:r w:rsidRPr="00B40C56">
        <w:rPr>
          <w:sz w:val="24"/>
          <w:lang w:val="ru-RU"/>
        </w:rPr>
        <w:t>Осуществлять поиск эффективных путей взаимодействия (индивидуально - ориент</w:t>
      </w:r>
      <w:r w:rsidRPr="00B40C56">
        <w:rPr>
          <w:sz w:val="24"/>
          <w:lang w:val="ru-RU"/>
        </w:rPr>
        <w:t>и</w:t>
      </w:r>
      <w:r w:rsidRPr="00B40C56">
        <w:rPr>
          <w:sz w:val="24"/>
          <w:lang w:val="ru-RU"/>
        </w:rPr>
        <w:t>рованных) с родителями детей, привлечение их к совместному процессу воспитания, образ</w:t>
      </w:r>
      <w:r w:rsidRPr="00B40C56">
        <w:rPr>
          <w:sz w:val="24"/>
          <w:lang w:val="ru-RU"/>
        </w:rPr>
        <w:t>о</w:t>
      </w:r>
      <w:r w:rsidRPr="00B40C56">
        <w:rPr>
          <w:sz w:val="24"/>
          <w:lang w:val="ru-RU"/>
        </w:rPr>
        <w:t>вания, оздоровления, развития детей, используя наряду с живым общением (безусловно, пр</w:t>
      </w:r>
      <w:r w:rsidRPr="00B40C56">
        <w:rPr>
          <w:sz w:val="24"/>
          <w:lang w:val="ru-RU"/>
        </w:rPr>
        <w:t>и</w:t>
      </w:r>
      <w:r w:rsidRPr="00B40C56">
        <w:rPr>
          <w:sz w:val="24"/>
          <w:lang w:val="ru-RU"/>
        </w:rPr>
        <w:t>оритетным), современные технологии (Интернет-ресурсы, участие в разработке и реализации совместных педагогических проектов, участие в ОО и др.</w:t>
      </w:r>
      <w:r w:rsidR="0011679B" w:rsidRPr="00B40C56">
        <w:rPr>
          <w:sz w:val="24"/>
          <w:lang w:val="ru-RU"/>
        </w:rPr>
        <w:t>)</w:t>
      </w:r>
      <w:proofErr w:type="gramEnd"/>
    </w:p>
    <w:p w:rsidR="00D107C0" w:rsidRPr="00B40C56" w:rsidRDefault="00D107C0" w:rsidP="00D107C0">
      <w:pPr>
        <w:pStyle w:val="a5"/>
        <w:shd w:val="clear" w:color="auto" w:fill="FFFFFF" w:themeFill="background1"/>
        <w:tabs>
          <w:tab w:val="left" w:pos="1300"/>
        </w:tabs>
        <w:ind w:firstLine="709"/>
        <w:rPr>
          <w:sz w:val="24"/>
          <w:lang w:val="ru-RU"/>
        </w:rPr>
      </w:pPr>
      <w:r w:rsidRPr="00B40C56">
        <w:rPr>
          <w:sz w:val="24"/>
          <w:lang w:val="ru-RU"/>
        </w:rPr>
        <w:t>2. Реализовывать проект «Родительский клуб».</w:t>
      </w:r>
    </w:p>
    <w:p w:rsidR="00D107C0" w:rsidRPr="00B40C56" w:rsidRDefault="00D107C0" w:rsidP="00D107C0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  <w:lang w:val="ru-RU"/>
        </w:rPr>
      </w:pPr>
      <w:r w:rsidRPr="00B40C56">
        <w:rPr>
          <w:sz w:val="24"/>
          <w:lang w:val="ru-RU"/>
        </w:rPr>
        <w:t>3. Повышение информированности родителей через сайт ОО.</w:t>
      </w:r>
    </w:p>
    <w:p w:rsidR="00802E71" w:rsidRPr="00B40C56" w:rsidRDefault="00FF3CC3" w:rsidP="00FF3CC3">
      <w:pPr>
        <w:shd w:val="clear" w:color="auto" w:fill="FFFFFF"/>
        <w:rPr>
          <w:bCs/>
          <w:sz w:val="24"/>
          <w:szCs w:val="24"/>
          <w:lang w:val="ru-RU"/>
        </w:rPr>
      </w:pPr>
      <w:r w:rsidRPr="00B40C56">
        <w:rPr>
          <w:sz w:val="24"/>
          <w:szCs w:val="24"/>
          <w:lang w:val="ru-RU"/>
        </w:rPr>
        <w:t xml:space="preserve">4. </w:t>
      </w:r>
      <w:r w:rsidR="00802E71" w:rsidRPr="00B40C56">
        <w:rPr>
          <w:bCs/>
          <w:sz w:val="24"/>
          <w:szCs w:val="24"/>
          <w:lang w:val="ru-RU"/>
        </w:rPr>
        <w:t>Работа с индивидуальными ситуациями</w:t>
      </w:r>
      <w:r w:rsidRPr="00B40C56">
        <w:rPr>
          <w:bCs/>
          <w:sz w:val="24"/>
          <w:szCs w:val="24"/>
          <w:lang w:val="ru-RU"/>
        </w:rPr>
        <w:t>.</w:t>
      </w:r>
      <w:r w:rsidR="00802E71" w:rsidRPr="00B40C56">
        <w:rPr>
          <w:bCs/>
          <w:sz w:val="24"/>
          <w:szCs w:val="24"/>
          <w:lang w:val="ru-RU"/>
        </w:rPr>
        <w:t xml:space="preserve"> Сопровождение и консультирование пра</w:t>
      </w:r>
      <w:r w:rsidR="00802E71" w:rsidRPr="00B40C56">
        <w:rPr>
          <w:bCs/>
          <w:sz w:val="24"/>
          <w:szCs w:val="24"/>
          <w:lang w:val="ru-RU"/>
        </w:rPr>
        <w:t>к</w:t>
      </w:r>
      <w:r w:rsidR="00802E71" w:rsidRPr="00B40C56">
        <w:rPr>
          <w:bCs/>
          <w:sz w:val="24"/>
          <w:szCs w:val="24"/>
          <w:lang w:val="ru-RU"/>
        </w:rPr>
        <w:t xml:space="preserve">тики </w:t>
      </w:r>
      <w:proofErr w:type="spellStart"/>
      <w:r w:rsidR="00802E71" w:rsidRPr="00B40C56">
        <w:rPr>
          <w:bCs/>
          <w:sz w:val="24"/>
          <w:szCs w:val="24"/>
          <w:lang w:val="ru-RU"/>
        </w:rPr>
        <w:t>родительско</w:t>
      </w:r>
      <w:proofErr w:type="spellEnd"/>
      <w:r w:rsidR="006C750E" w:rsidRPr="00B40C56">
        <w:rPr>
          <w:bCs/>
          <w:sz w:val="24"/>
          <w:szCs w:val="24"/>
          <w:lang w:val="ru-RU"/>
        </w:rPr>
        <w:t xml:space="preserve"> </w:t>
      </w:r>
      <w:r w:rsidR="00802E71" w:rsidRPr="00B40C56">
        <w:rPr>
          <w:bCs/>
          <w:sz w:val="24"/>
          <w:szCs w:val="24"/>
          <w:lang w:val="ru-RU"/>
        </w:rPr>
        <w:t>-</w:t>
      </w:r>
      <w:r w:rsidR="006C750E" w:rsidRPr="00B40C56">
        <w:rPr>
          <w:bCs/>
          <w:sz w:val="24"/>
          <w:szCs w:val="24"/>
          <w:lang w:val="ru-RU"/>
        </w:rPr>
        <w:t xml:space="preserve"> </w:t>
      </w:r>
      <w:r w:rsidR="00802E71" w:rsidRPr="00B40C56">
        <w:rPr>
          <w:bCs/>
          <w:sz w:val="24"/>
          <w:szCs w:val="24"/>
          <w:lang w:val="ru-RU"/>
        </w:rPr>
        <w:t>детских отношений</w:t>
      </w:r>
      <w:r w:rsidRPr="00B40C56">
        <w:rPr>
          <w:bCs/>
          <w:sz w:val="24"/>
          <w:szCs w:val="24"/>
          <w:lang w:val="ru-RU"/>
        </w:rPr>
        <w:t>.</w:t>
      </w:r>
    </w:p>
    <w:p w:rsidR="00802E71" w:rsidRPr="00622CEC" w:rsidRDefault="00802E71" w:rsidP="0003643C">
      <w:pPr>
        <w:shd w:val="clear" w:color="auto" w:fill="FFFFFF"/>
        <w:ind w:firstLine="567"/>
        <w:rPr>
          <w:bCs/>
          <w:color w:val="FF0000"/>
          <w:sz w:val="24"/>
          <w:szCs w:val="24"/>
          <w:highlight w:val="cyan"/>
          <w:lang w:val="ru-RU"/>
        </w:rPr>
      </w:pPr>
    </w:p>
    <w:p w:rsidR="00DA7457" w:rsidRDefault="00DA7457" w:rsidP="000F698F">
      <w:pPr>
        <w:ind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D154EC" w:rsidRDefault="001D6443" w:rsidP="00063819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2.2. </w:t>
      </w:r>
      <w:proofErr w:type="gramStart"/>
      <w:r w:rsidR="00063819" w:rsidRPr="002C13AA">
        <w:rPr>
          <w:b/>
          <w:sz w:val="24"/>
          <w:szCs w:val="24"/>
        </w:rPr>
        <w:t>SWOT</w:t>
      </w:r>
      <w:r w:rsidR="00063819" w:rsidRPr="002C13AA">
        <w:rPr>
          <w:b/>
          <w:sz w:val="24"/>
          <w:szCs w:val="24"/>
          <w:lang w:val="ru-RU"/>
        </w:rPr>
        <w:t xml:space="preserve"> </w:t>
      </w:r>
      <w:r w:rsidR="00063819">
        <w:rPr>
          <w:b/>
          <w:sz w:val="24"/>
          <w:szCs w:val="24"/>
          <w:lang w:val="ru-RU"/>
        </w:rPr>
        <w:t>– анализ</w:t>
      </w:r>
      <w:r w:rsidR="00063819" w:rsidRPr="002C13AA">
        <w:rPr>
          <w:b/>
          <w:sz w:val="24"/>
          <w:szCs w:val="24"/>
          <w:lang w:val="ru-RU"/>
        </w:rPr>
        <w:t xml:space="preserve"> </w:t>
      </w:r>
      <w:r w:rsidR="00063819">
        <w:rPr>
          <w:b/>
          <w:sz w:val="24"/>
          <w:szCs w:val="24"/>
          <w:lang w:val="ru-RU"/>
        </w:rPr>
        <w:t xml:space="preserve">внутренних </w:t>
      </w:r>
      <w:r w:rsidR="00AB34A8">
        <w:rPr>
          <w:b/>
          <w:sz w:val="24"/>
          <w:szCs w:val="24"/>
          <w:lang w:val="ru-RU"/>
        </w:rPr>
        <w:t>фактор</w:t>
      </w:r>
      <w:r w:rsidR="00063819">
        <w:rPr>
          <w:b/>
          <w:sz w:val="24"/>
          <w:szCs w:val="24"/>
          <w:lang w:val="ru-RU"/>
        </w:rPr>
        <w:t>ов ОО.</w:t>
      </w:r>
      <w:proofErr w:type="gramEnd"/>
    </w:p>
    <w:p w:rsidR="00DA7457" w:rsidRDefault="00B70774" w:rsidP="00063819">
      <w:pPr>
        <w:shd w:val="clear" w:color="auto" w:fill="FFFFFF"/>
        <w:autoSpaceDE w:val="0"/>
        <w:autoSpaceDN w:val="0"/>
        <w:adjustRightInd w:val="0"/>
        <w:ind w:firstLine="426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 №</w:t>
      </w:r>
      <w:r w:rsidR="00EB0A15">
        <w:rPr>
          <w:sz w:val="24"/>
          <w:szCs w:val="24"/>
          <w:lang w:val="ru-RU"/>
        </w:rPr>
        <w:t>10</w:t>
      </w:r>
    </w:p>
    <w:p w:rsidR="00062E30" w:rsidRDefault="00AE6CE9" w:rsidP="00DE6EB8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Анализ внутренних </w:t>
      </w:r>
      <w:r w:rsidR="00AB34A8">
        <w:rPr>
          <w:sz w:val="24"/>
          <w:szCs w:val="24"/>
          <w:lang w:val="ru-RU"/>
        </w:rPr>
        <w:t>фактор</w:t>
      </w:r>
      <w:r>
        <w:rPr>
          <w:sz w:val="24"/>
          <w:szCs w:val="24"/>
          <w:lang w:val="ru-RU"/>
        </w:rPr>
        <w:t>ов.</w:t>
      </w:r>
    </w:p>
    <w:tbl>
      <w:tblPr>
        <w:tblStyle w:val="a3"/>
        <w:tblW w:w="10314" w:type="dxa"/>
        <w:tblLook w:val="04A0"/>
      </w:tblPr>
      <w:tblGrid>
        <w:gridCol w:w="3510"/>
        <w:gridCol w:w="2487"/>
        <w:gridCol w:w="2150"/>
        <w:gridCol w:w="2167"/>
      </w:tblGrid>
      <w:tr w:rsidR="00FB4974" w:rsidTr="00014B82">
        <w:tc>
          <w:tcPr>
            <w:tcW w:w="3510" w:type="dxa"/>
          </w:tcPr>
          <w:p w:rsidR="00FB4974" w:rsidRPr="002C13AA" w:rsidRDefault="00FB4974" w:rsidP="00C662F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C13AA">
              <w:rPr>
                <w:rFonts w:eastAsia="Calibri"/>
                <w:b/>
                <w:sz w:val="24"/>
                <w:szCs w:val="24"/>
              </w:rPr>
              <w:t>Сильные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13AA">
              <w:rPr>
                <w:rFonts w:eastAsia="Calibri"/>
                <w:b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2487" w:type="dxa"/>
          </w:tcPr>
          <w:p w:rsidR="00FB4974" w:rsidRPr="002C13AA" w:rsidRDefault="00FB4974" w:rsidP="00FB4974">
            <w:pPr>
              <w:ind w:firstLine="4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2C13AA">
              <w:rPr>
                <w:rFonts w:eastAsia="Calibri"/>
                <w:b/>
                <w:sz w:val="24"/>
                <w:szCs w:val="24"/>
              </w:rPr>
              <w:t>Слабые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13AA">
              <w:rPr>
                <w:rFonts w:eastAsia="Calibri"/>
                <w:b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2150" w:type="dxa"/>
          </w:tcPr>
          <w:p w:rsidR="00FB4974" w:rsidRPr="00FB4974" w:rsidRDefault="00FB4974" w:rsidP="00FB4974">
            <w:pPr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Возможности</w:t>
            </w:r>
          </w:p>
        </w:tc>
        <w:tc>
          <w:tcPr>
            <w:tcW w:w="2167" w:type="dxa"/>
          </w:tcPr>
          <w:p w:rsidR="00FB4974" w:rsidRPr="00FB4974" w:rsidRDefault="00FB4974" w:rsidP="00FB4974">
            <w:pPr>
              <w:ind w:hanging="151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Угрозы</w:t>
            </w:r>
          </w:p>
        </w:tc>
      </w:tr>
      <w:tr w:rsidR="00FB4974" w:rsidRPr="00755DAE" w:rsidTr="00014B82">
        <w:tc>
          <w:tcPr>
            <w:tcW w:w="10314" w:type="dxa"/>
            <w:gridSpan w:val="4"/>
          </w:tcPr>
          <w:p w:rsidR="00FB4974" w:rsidRPr="00936F84" w:rsidRDefault="00FB4974" w:rsidP="00C35E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36F84">
              <w:rPr>
                <w:rFonts w:eastAsia="Calibri"/>
                <w:b/>
                <w:sz w:val="24"/>
                <w:szCs w:val="24"/>
                <w:lang w:val="ru-RU"/>
              </w:rPr>
              <w:t>Образовательн</w:t>
            </w:r>
            <w:r w:rsidR="00C35E54">
              <w:rPr>
                <w:rFonts w:eastAsia="Calibri"/>
                <w:b/>
                <w:sz w:val="24"/>
                <w:szCs w:val="24"/>
                <w:lang w:val="ru-RU"/>
              </w:rPr>
              <w:t>ая деятельность</w:t>
            </w:r>
          </w:p>
        </w:tc>
      </w:tr>
      <w:tr w:rsidR="00FB4974" w:rsidRPr="005026B1" w:rsidTr="00014B82">
        <w:tc>
          <w:tcPr>
            <w:tcW w:w="3510" w:type="dxa"/>
          </w:tcPr>
          <w:p w:rsidR="00696E0F" w:rsidRDefault="00696E0F" w:rsidP="002B5226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1. 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 xml:space="preserve">Реализуются основные и парциальные программы. </w:t>
            </w:r>
          </w:p>
          <w:p w:rsidR="00FB4974" w:rsidRPr="00A86C6C" w:rsidRDefault="00696E0F" w:rsidP="002B5226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2. 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Программы разработаны с учетом современных требов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ний и комплексно-тематического планирования, что позволяет учитывать обр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зовательные потребности уч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стников образовательного пр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цесса.</w:t>
            </w:r>
          </w:p>
          <w:p w:rsidR="00FB4974" w:rsidRDefault="00696E0F" w:rsidP="002B5226">
            <w:pPr>
              <w:ind w:firstLine="0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Созданы условия для реал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зации ФГОС ДО и выбранных программ, существует метод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FB4974" w:rsidRPr="00A86C6C">
              <w:rPr>
                <w:rFonts w:eastAsia="Calibri"/>
                <w:sz w:val="24"/>
                <w:szCs w:val="24"/>
                <w:lang w:val="ru-RU"/>
              </w:rPr>
              <w:t>ческое обеспечение по каждому разделу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696E0F" w:rsidRDefault="00696E0F" w:rsidP="002B5226">
            <w:pPr>
              <w:ind w:firstLine="0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4. Стабильное и крепкое соц</w:t>
            </w:r>
            <w:r>
              <w:rPr>
                <w:rFonts w:eastAsia="Calibri"/>
                <w:sz w:val="24"/>
                <w:szCs w:val="24"/>
                <w:lang w:val="ru-RU"/>
              </w:rPr>
              <w:t>и</w:t>
            </w:r>
            <w:r>
              <w:rPr>
                <w:rFonts w:eastAsia="Calibri"/>
                <w:sz w:val="24"/>
                <w:szCs w:val="24"/>
                <w:lang w:val="ru-RU"/>
              </w:rPr>
              <w:t>альное партнерство, внешние связи с общественностью.</w:t>
            </w:r>
          </w:p>
          <w:p w:rsidR="00C35E54" w:rsidRPr="00C35E54" w:rsidRDefault="00C35E54" w:rsidP="002B5226">
            <w:pPr>
              <w:ind w:firstLine="0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5. Результативность участия воспитанников и работников ОО в мероприятиях различного уровня.</w:t>
            </w:r>
          </w:p>
        </w:tc>
        <w:tc>
          <w:tcPr>
            <w:tcW w:w="2487" w:type="dxa"/>
          </w:tcPr>
          <w:p w:rsidR="00FB4974" w:rsidRDefault="00C35E54" w:rsidP="002B522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FB4974" w:rsidRPr="00413457">
              <w:rPr>
                <w:color w:val="auto"/>
              </w:rPr>
              <w:t>Необходимо пост</w:t>
            </w:r>
            <w:r w:rsidR="00FB4974" w:rsidRPr="00413457">
              <w:rPr>
                <w:color w:val="auto"/>
              </w:rPr>
              <w:t>о</w:t>
            </w:r>
            <w:r w:rsidR="00FB4974" w:rsidRPr="00413457">
              <w:rPr>
                <w:color w:val="auto"/>
              </w:rPr>
              <w:t>янно обновлять и д</w:t>
            </w:r>
            <w:r w:rsidR="00FB4974" w:rsidRPr="00413457">
              <w:rPr>
                <w:color w:val="auto"/>
              </w:rPr>
              <w:t>о</w:t>
            </w:r>
            <w:r w:rsidR="00FB4974" w:rsidRPr="00413457">
              <w:rPr>
                <w:color w:val="auto"/>
              </w:rPr>
              <w:t>полнять УМК</w:t>
            </w:r>
            <w:r>
              <w:rPr>
                <w:color w:val="auto"/>
              </w:rPr>
              <w:t>.</w:t>
            </w:r>
          </w:p>
          <w:p w:rsidR="00C35E54" w:rsidRDefault="00C35E54" w:rsidP="00C35E5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 Неготовность о</w:t>
            </w:r>
            <w:r>
              <w:rPr>
                <w:color w:val="auto"/>
              </w:rPr>
              <w:t>т</w:t>
            </w:r>
            <w:r>
              <w:rPr>
                <w:color w:val="auto"/>
              </w:rPr>
              <w:t>дельных педагогов принимать самосто</w:t>
            </w:r>
            <w:r>
              <w:rPr>
                <w:color w:val="auto"/>
              </w:rPr>
              <w:t>я</w:t>
            </w:r>
            <w:r>
              <w:rPr>
                <w:color w:val="auto"/>
              </w:rPr>
              <w:t>тельные решения.</w:t>
            </w:r>
          </w:p>
          <w:p w:rsidR="00C35E54" w:rsidRDefault="00C35E54" w:rsidP="00C35E5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 Недостаточно п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мещений для орган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зации дополнител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>ных образовательных услуг.</w:t>
            </w:r>
          </w:p>
          <w:p w:rsidR="00C35E54" w:rsidRDefault="00C35E54" w:rsidP="00C35E54">
            <w:pPr>
              <w:pStyle w:val="Default"/>
              <w:rPr>
                <w:color w:val="auto"/>
              </w:rPr>
            </w:pPr>
          </w:p>
          <w:p w:rsidR="00C35E54" w:rsidRPr="00C80932" w:rsidRDefault="00C35E54" w:rsidP="00C35E54">
            <w:pPr>
              <w:pStyle w:val="Default"/>
              <w:rPr>
                <w:highlight w:val="yellow"/>
              </w:rPr>
            </w:pPr>
          </w:p>
        </w:tc>
        <w:tc>
          <w:tcPr>
            <w:tcW w:w="2150" w:type="dxa"/>
          </w:tcPr>
          <w:p w:rsidR="003863D2" w:rsidRDefault="00C35E54" w:rsidP="002B522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1. Привлечение </w:t>
            </w:r>
            <w:r w:rsidR="003863D2">
              <w:rPr>
                <w:color w:val="auto"/>
              </w:rPr>
              <w:t>социальных пар</w:t>
            </w:r>
            <w:r w:rsidR="003863D2">
              <w:rPr>
                <w:color w:val="auto"/>
              </w:rPr>
              <w:t>т</w:t>
            </w:r>
            <w:r w:rsidR="003863D2">
              <w:rPr>
                <w:color w:val="auto"/>
              </w:rPr>
              <w:t>неров, спонсоров к проблемам ОО.</w:t>
            </w:r>
          </w:p>
          <w:p w:rsidR="003863D2" w:rsidRDefault="003863D2" w:rsidP="002B522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2.Расширение спектра дополн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тельных услуг с учетом запросов родителей.</w:t>
            </w:r>
          </w:p>
          <w:p w:rsidR="00FB4974" w:rsidRPr="00413457" w:rsidRDefault="003863D2" w:rsidP="002B522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167" w:type="dxa"/>
          </w:tcPr>
          <w:p w:rsidR="00FB4974" w:rsidRDefault="00B275EA" w:rsidP="002B522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 Отклонение фактических р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зультатов де</w:t>
            </w:r>
            <w:r>
              <w:rPr>
                <w:color w:val="auto"/>
              </w:rPr>
              <w:t>я</w:t>
            </w:r>
            <w:r>
              <w:rPr>
                <w:color w:val="auto"/>
              </w:rPr>
              <w:t>тельности от их плановых ожид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ний.</w:t>
            </w:r>
          </w:p>
          <w:p w:rsidR="00B275EA" w:rsidRPr="00413457" w:rsidRDefault="00B275EA" w:rsidP="002B5226">
            <w:pPr>
              <w:pStyle w:val="Default"/>
              <w:rPr>
                <w:color w:val="auto"/>
              </w:rPr>
            </w:pPr>
          </w:p>
        </w:tc>
      </w:tr>
      <w:tr w:rsidR="0040484C" w:rsidRPr="004F4696" w:rsidTr="00014B82">
        <w:tc>
          <w:tcPr>
            <w:tcW w:w="10314" w:type="dxa"/>
            <w:gridSpan w:val="4"/>
          </w:tcPr>
          <w:p w:rsidR="0040484C" w:rsidRPr="00936F84" w:rsidRDefault="0040484C" w:rsidP="004F4696">
            <w:pPr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36F84">
              <w:rPr>
                <w:rFonts w:eastAsia="Calibri"/>
                <w:b/>
                <w:sz w:val="24"/>
                <w:szCs w:val="24"/>
                <w:lang w:val="ru-RU"/>
              </w:rPr>
              <w:t>Кадровое обеспечение</w:t>
            </w:r>
          </w:p>
        </w:tc>
      </w:tr>
      <w:tr w:rsidR="00FB4974" w:rsidRPr="00B275EA" w:rsidTr="00014B82">
        <w:tc>
          <w:tcPr>
            <w:tcW w:w="3510" w:type="dxa"/>
          </w:tcPr>
          <w:p w:rsidR="00FB4974" w:rsidRPr="00936F84" w:rsidRDefault="00696E0F" w:rsidP="004F4696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1.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 xml:space="preserve">Обеспеченность </w:t>
            </w:r>
            <w:r w:rsidR="00FB4974">
              <w:rPr>
                <w:rFonts w:eastAsia="Calibri"/>
                <w:sz w:val="24"/>
                <w:szCs w:val="24"/>
                <w:lang w:val="ru-RU"/>
              </w:rPr>
              <w:t>педагогами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 xml:space="preserve"> (учитель-логопед, </w:t>
            </w:r>
            <w:r w:rsidR="00FB4974">
              <w:rPr>
                <w:rFonts w:eastAsia="Calibri"/>
                <w:sz w:val="24"/>
                <w:szCs w:val="24"/>
                <w:lang w:val="ru-RU"/>
              </w:rPr>
              <w:t xml:space="preserve">педагог – психолог, 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музыкальный рук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водитель), воспитателями;</w:t>
            </w:r>
          </w:p>
          <w:p w:rsidR="00FB4974" w:rsidRDefault="00696E0F" w:rsidP="004F4696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Все педагоги повысили кв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 xml:space="preserve">лификацию по ФГОС </w:t>
            </w:r>
            <w:proofErr w:type="gramStart"/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ДО</w:t>
            </w:r>
            <w:proofErr w:type="gramEnd"/>
            <w:r w:rsidR="00FB497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696E0F" w:rsidRPr="00936F84" w:rsidRDefault="00696E0F" w:rsidP="004F4696">
            <w:pPr>
              <w:ind w:firstLine="0"/>
              <w:contextualSpacing/>
              <w:jc w:val="left"/>
              <w:rPr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3.Стабильность кадрового с</w:t>
            </w:r>
            <w:r>
              <w:rPr>
                <w:rFonts w:eastAsia="Calibri"/>
                <w:sz w:val="24"/>
                <w:szCs w:val="24"/>
                <w:lang w:val="ru-RU"/>
              </w:rPr>
              <w:t>о</w:t>
            </w:r>
            <w:r>
              <w:rPr>
                <w:rFonts w:eastAsia="Calibri"/>
                <w:sz w:val="24"/>
                <w:szCs w:val="24"/>
                <w:lang w:val="ru-RU"/>
              </w:rPr>
              <w:t>става.</w:t>
            </w:r>
          </w:p>
        </w:tc>
        <w:tc>
          <w:tcPr>
            <w:tcW w:w="2487" w:type="dxa"/>
          </w:tcPr>
          <w:p w:rsidR="00FB4974" w:rsidRPr="00293EEF" w:rsidRDefault="00B275EA" w:rsidP="00C8093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1. </w:t>
            </w:r>
            <w:r w:rsidR="00FB4974">
              <w:rPr>
                <w:color w:val="000000"/>
                <w:sz w:val="24"/>
                <w:szCs w:val="24"/>
                <w:lang w:val="ru-RU"/>
              </w:rPr>
              <w:t>П</w:t>
            </w:r>
            <w:r w:rsidR="00FB4974" w:rsidRPr="00293EEF">
              <w:rPr>
                <w:color w:val="000000"/>
                <w:sz w:val="24"/>
                <w:szCs w:val="24"/>
                <w:lang w:val="ru-RU"/>
              </w:rPr>
              <w:t>одверженность «эмоциональному выгоранию»</w:t>
            </w:r>
            <w:r w:rsidR="00FB497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FB4974" w:rsidRPr="00C80932" w:rsidRDefault="00FB4974" w:rsidP="00C8093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50" w:type="dxa"/>
          </w:tcPr>
          <w:p w:rsidR="00B275EA" w:rsidRPr="00014B82" w:rsidRDefault="00B275EA" w:rsidP="00014B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B275EA">
              <w:rPr>
                <w:sz w:val="24"/>
                <w:szCs w:val="24"/>
                <w:lang w:val="ru-RU"/>
              </w:rPr>
              <w:t>Расширение возможностей профессиональной самореализации и непрерывного п</w:t>
            </w:r>
            <w:r w:rsidRPr="00B275EA">
              <w:rPr>
                <w:sz w:val="24"/>
                <w:szCs w:val="24"/>
                <w:lang w:val="ru-RU"/>
              </w:rPr>
              <w:t>о</w:t>
            </w:r>
            <w:r w:rsidRPr="00B275EA">
              <w:rPr>
                <w:sz w:val="24"/>
                <w:szCs w:val="24"/>
                <w:lang w:val="ru-RU"/>
              </w:rPr>
              <w:t>вышения квал</w:t>
            </w:r>
            <w:r w:rsidRPr="00B275EA">
              <w:rPr>
                <w:sz w:val="24"/>
                <w:szCs w:val="24"/>
                <w:lang w:val="ru-RU"/>
              </w:rPr>
              <w:t>и</w:t>
            </w:r>
            <w:r w:rsidRPr="00B275EA">
              <w:rPr>
                <w:sz w:val="24"/>
                <w:szCs w:val="24"/>
                <w:lang w:val="ru-RU"/>
              </w:rPr>
              <w:t>фикации педаг</w:t>
            </w:r>
            <w:r w:rsidRPr="00B275EA">
              <w:rPr>
                <w:sz w:val="24"/>
                <w:szCs w:val="24"/>
                <w:lang w:val="ru-RU"/>
              </w:rPr>
              <w:t>о</w:t>
            </w:r>
            <w:r w:rsidRPr="00B275EA">
              <w:rPr>
                <w:sz w:val="24"/>
                <w:szCs w:val="24"/>
                <w:lang w:val="ru-RU"/>
              </w:rPr>
              <w:t>гов.</w:t>
            </w:r>
          </w:p>
        </w:tc>
        <w:tc>
          <w:tcPr>
            <w:tcW w:w="2167" w:type="dxa"/>
          </w:tcPr>
          <w:p w:rsidR="00FB4974" w:rsidRDefault="002303D1" w:rsidP="00C80932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1.</w:t>
            </w:r>
            <w:r w:rsidR="00B275EA">
              <w:rPr>
                <w:color w:val="000000"/>
                <w:sz w:val="24"/>
                <w:szCs w:val="24"/>
                <w:lang w:val="ru-RU"/>
              </w:rPr>
              <w:t>«Эмоциональное выгорание» пед</w:t>
            </w:r>
            <w:r w:rsidR="00B275EA">
              <w:rPr>
                <w:color w:val="000000"/>
                <w:sz w:val="24"/>
                <w:szCs w:val="24"/>
                <w:lang w:val="ru-RU"/>
              </w:rPr>
              <w:t>а</w:t>
            </w:r>
            <w:r w:rsidR="00B275EA">
              <w:rPr>
                <w:color w:val="000000"/>
                <w:sz w:val="24"/>
                <w:szCs w:val="24"/>
                <w:lang w:val="ru-RU"/>
              </w:rPr>
              <w:t>гогов</w:t>
            </w:r>
          </w:p>
        </w:tc>
      </w:tr>
      <w:tr w:rsidR="0040484C" w:rsidRPr="004F4696" w:rsidTr="00014B82">
        <w:tc>
          <w:tcPr>
            <w:tcW w:w="10314" w:type="dxa"/>
            <w:gridSpan w:val="4"/>
          </w:tcPr>
          <w:p w:rsidR="0040484C" w:rsidRPr="00936F84" w:rsidRDefault="0040484C" w:rsidP="004F4696">
            <w:pPr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36F84">
              <w:rPr>
                <w:rFonts w:eastAsia="Calibri"/>
                <w:b/>
                <w:sz w:val="24"/>
                <w:szCs w:val="24"/>
                <w:lang w:val="ru-RU"/>
              </w:rPr>
              <w:t>Материально-техническая база ОО</w:t>
            </w:r>
          </w:p>
        </w:tc>
      </w:tr>
      <w:tr w:rsidR="00FB4974" w:rsidRPr="00755DAE" w:rsidTr="00014B82">
        <w:tc>
          <w:tcPr>
            <w:tcW w:w="3510" w:type="dxa"/>
          </w:tcPr>
          <w:p w:rsidR="00FB4974" w:rsidRPr="00936F84" w:rsidRDefault="00FB4974" w:rsidP="004F4696">
            <w:pPr>
              <w:shd w:val="clear" w:color="auto" w:fill="FFFFFF"/>
              <w:autoSpaceDE w:val="0"/>
              <w:autoSpaceDN w:val="0"/>
              <w:adjustRightInd w:val="0"/>
              <w:ind w:right="-108" w:firstLine="0"/>
              <w:rPr>
                <w:bCs/>
                <w:sz w:val="24"/>
                <w:szCs w:val="24"/>
                <w:lang w:val="ru-RU"/>
              </w:rPr>
            </w:pPr>
            <w:r w:rsidRPr="00936F84">
              <w:rPr>
                <w:sz w:val="24"/>
                <w:szCs w:val="24"/>
                <w:lang w:val="ru-RU"/>
              </w:rPr>
              <w:t>Все помещения оборудованы необходимым материально-техническим наполнением</w:t>
            </w:r>
            <w:r w:rsidRPr="00936F84">
              <w:rPr>
                <w:bCs/>
                <w:sz w:val="24"/>
                <w:szCs w:val="24"/>
                <w:lang w:val="ru-RU"/>
              </w:rPr>
              <w:t>;</w:t>
            </w:r>
          </w:p>
          <w:p w:rsidR="00FB4974" w:rsidRDefault="00FB4974" w:rsidP="004F469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ППРС</w:t>
            </w:r>
            <w:r w:rsidRPr="00936F84">
              <w:rPr>
                <w:bCs/>
                <w:sz w:val="24"/>
                <w:szCs w:val="24"/>
                <w:lang w:val="ru-RU"/>
              </w:rPr>
              <w:t xml:space="preserve"> соответствует ФГОС ДО</w:t>
            </w:r>
          </w:p>
          <w:p w:rsidR="00B275EA" w:rsidRDefault="00B275EA" w:rsidP="004F469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 В здании в селе Озерное пр</w:t>
            </w:r>
            <w:r>
              <w:rPr>
                <w:bCs/>
                <w:sz w:val="24"/>
                <w:szCs w:val="24"/>
                <w:lang w:val="ru-RU"/>
              </w:rPr>
              <w:t>о</w:t>
            </w:r>
            <w:r>
              <w:rPr>
                <w:bCs/>
                <w:sz w:val="24"/>
                <w:szCs w:val="24"/>
                <w:lang w:val="ru-RU"/>
              </w:rPr>
              <w:t xml:space="preserve">веден капитальный ремонт, </w:t>
            </w:r>
            <w:proofErr w:type="gramStart"/>
            <w:r w:rsidR="001323FE">
              <w:rPr>
                <w:bCs/>
                <w:sz w:val="24"/>
                <w:szCs w:val="24"/>
                <w:lang w:val="ru-RU"/>
              </w:rPr>
              <w:t>приобретены</w:t>
            </w:r>
            <w:proofErr w:type="gramEnd"/>
            <w:r w:rsidR="001323FE">
              <w:rPr>
                <w:bCs/>
                <w:sz w:val="24"/>
                <w:szCs w:val="24"/>
                <w:lang w:val="ru-RU"/>
              </w:rPr>
              <w:t xml:space="preserve"> новый инвентарь, мебель и интерактивное обор</w:t>
            </w:r>
            <w:r w:rsidR="001323FE">
              <w:rPr>
                <w:bCs/>
                <w:sz w:val="24"/>
                <w:szCs w:val="24"/>
                <w:lang w:val="ru-RU"/>
              </w:rPr>
              <w:t>у</w:t>
            </w:r>
            <w:r w:rsidR="001323FE">
              <w:rPr>
                <w:bCs/>
                <w:sz w:val="24"/>
                <w:szCs w:val="24"/>
                <w:lang w:val="ru-RU"/>
              </w:rPr>
              <w:t>дование</w:t>
            </w:r>
          </w:p>
          <w:p w:rsidR="001323FE" w:rsidRDefault="001323FE" w:rsidP="001323FE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3. Каждая группа оснащена своей прогулочной площадкой.</w:t>
            </w:r>
          </w:p>
          <w:p w:rsidR="001323FE" w:rsidRPr="00936F84" w:rsidRDefault="001323FE" w:rsidP="001323FE">
            <w:pPr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4. Созданы условия для орган</w:t>
            </w:r>
            <w:r>
              <w:rPr>
                <w:bCs/>
                <w:sz w:val="24"/>
                <w:szCs w:val="24"/>
                <w:lang w:val="ru-RU"/>
              </w:rPr>
              <w:t>и</w:t>
            </w:r>
            <w:r>
              <w:rPr>
                <w:bCs/>
                <w:sz w:val="24"/>
                <w:szCs w:val="24"/>
                <w:lang w:val="ru-RU"/>
              </w:rPr>
              <w:t>зации ППРС в соответствии с возрастными и индивидуал</w:t>
            </w:r>
            <w:r>
              <w:rPr>
                <w:bCs/>
                <w:sz w:val="24"/>
                <w:szCs w:val="24"/>
                <w:lang w:val="ru-RU"/>
              </w:rPr>
              <w:t>ь</w:t>
            </w:r>
            <w:r>
              <w:rPr>
                <w:bCs/>
                <w:sz w:val="24"/>
                <w:szCs w:val="24"/>
                <w:lang w:val="ru-RU"/>
              </w:rPr>
              <w:t>ными особенностями восп</w:t>
            </w:r>
            <w:r>
              <w:rPr>
                <w:bCs/>
                <w:sz w:val="24"/>
                <w:szCs w:val="24"/>
                <w:lang w:val="ru-RU"/>
              </w:rPr>
              <w:t>и</w:t>
            </w:r>
            <w:r>
              <w:rPr>
                <w:bCs/>
                <w:sz w:val="24"/>
                <w:szCs w:val="24"/>
                <w:lang w:val="ru-RU"/>
              </w:rPr>
              <w:t>танников</w:t>
            </w:r>
          </w:p>
        </w:tc>
        <w:tc>
          <w:tcPr>
            <w:tcW w:w="2487" w:type="dxa"/>
          </w:tcPr>
          <w:p w:rsidR="00FB4974" w:rsidRPr="00936F84" w:rsidRDefault="001323FE" w:rsidP="004F4696">
            <w:pPr>
              <w:pStyle w:val="Default"/>
              <w:jc w:val="both"/>
            </w:pPr>
            <w:r>
              <w:t xml:space="preserve">1. </w:t>
            </w:r>
            <w:r w:rsidR="00FB4974" w:rsidRPr="00936F84">
              <w:t>Износ оборудов</w:t>
            </w:r>
            <w:r w:rsidR="00FB4974" w:rsidRPr="00936F84">
              <w:t>а</w:t>
            </w:r>
            <w:r w:rsidR="00FB4974" w:rsidRPr="00936F84">
              <w:t xml:space="preserve">ния и </w:t>
            </w:r>
            <w:r w:rsidR="00FB4974">
              <w:t>постоянная н</w:t>
            </w:r>
            <w:r w:rsidR="00FB4974">
              <w:t>е</w:t>
            </w:r>
            <w:r w:rsidR="00FB4974">
              <w:t xml:space="preserve">обходимость </w:t>
            </w:r>
            <w:r w:rsidR="00FB4974" w:rsidRPr="00936F84">
              <w:t>косм</w:t>
            </w:r>
            <w:r w:rsidR="00FB4974" w:rsidRPr="00936F84">
              <w:t>е</w:t>
            </w:r>
            <w:r w:rsidR="00FB4974" w:rsidRPr="00936F84">
              <w:t>тического ремонта групповых помещ</w:t>
            </w:r>
            <w:r w:rsidR="00FB4974" w:rsidRPr="00936F84">
              <w:t>е</w:t>
            </w:r>
            <w:r w:rsidR="00FB4974" w:rsidRPr="00936F84">
              <w:t xml:space="preserve">ний. </w:t>
            </w:r>
          </w:p>
          <w:p w:rsidR="00FB4974" w:rsidRDefault="001323FE" w:rsidP="00C80932">
            <w:pPr>
              <w:pStyle w:val="Default"/>
              <w:jc w:val="both"/>
            </w:pPr>
            <w:r>
              <w:t xml:space="preserve">2. </w:t>
            </w:r>
            <w:r w:rsidR="00FB4974" w:rsidRPr="00936F84">
              <w:t>Недостаток пом</w:t>
            </w:r>
            <w:r w:rsidR="00FB4974" w:rsidRPr="00936F84">
              <w:t>е</w:t>
            </w:r>
            <w:r w:rsidR="00FB4974" w:rsidRPr="00936F84">
              <w:t>щений для провед</w:t>
            </w:r>
            <w:r w:rsidR="00FB4974" w:rsidRPr="00936F84">
              <w:t>е</w:t>
            </w:r>
            <w:r w:rsidR="00FB4974" w:rsidRPr="00936F84">
              <w:t>ния дополнительных образовательных у</w:t>
            </w:r>
            <w:r w:rsidR="00FB4974" w:rsidRPr="00936F84">
              <w:t>с</w:t>
            </w:r>
            <w:r w:rsidR="00FB4974" w:rsidRPr="00936F84">
              <w:t>луг, нужд хранения.</w:t>
            </w:r>
          </w:p>
          <w:p w:rsidR="001323FE" w:rsidRPr="001323FE" w:rsidRDefault="001323FE" w:rsidP="001323F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323FE">
              <w:rPr>
                <w:lang w:val="ru-RU"/>
              </w:rPr>
              <w:t xml:space="preserve">3. </w:t>
            </w:r>
            <w:r>
              <w:rPr>
                <w:sz w:val="24"/>
                <w:szCs w:val="24"/>
                <w:lang w:val="ru-RU"/>
              </w:rPr>
              <w:t>Отсутствует лице</w:t>
            </w: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зированная охрана</w:t>
            </w:r>
            <w:r w:rsidR="00E37F89">
              <w:rPr>
                <w:sz w:val="24"/>
                <w:szCs w:val="24"/>
                <w:lang w:val="ru-RU"/>
              </w:rPr>
              <w:t xml:space="preserve"> объектов.</w:t>
            </w:r>
          </w:p>
        </w:tc>
        <w:tc>
          <w:tcPr>
            <w:tcW w:w="2150" w:type="dxa"/>
          </w:tcPr>
          <w:p w:rsidR="00FB4974" w:rsidRPr="00936F84" w:rsidRDefault="00E37F89" w:rsidP="002303D1">
            <w:pPr>
              <w:pStyle w:val="Default"/>
              <w:jc w:val="both"/>
            </w:pPr>
            <w:r>
              <w:t xml:space="preserve">1. </w:t>
            </w:r>
            <w:r w:rsidR="002303D1">
              <w:t>Вариативное использование, благоустройство территорий по инициативе пед</w:t>
            </w:r>
            <w:r w:rsidR="002303D1">
              <w:t>а</w:t>
            </w:r>
            <w:r w:rsidR="002303D1">
              <w:t>гогов и родителей воспитанников</w:t>
            </w:r>
          </w:p>
        </w:tc>
        <w:tc>
          <w:tcPr>
            <w:tcW w:w="2167" w:type="dxa"/>
          </w:tcPr>
          <w:p w:rsidR="00FB4974" w:rsidRPr="00936F84" w:rsidRDefault="0040484C" w:rsidP="004F4696">
            <w:pPr>
              <w:pStyle w:val="Default"/>
              <w:jc w:val="both"/>
            </w:pPr>
            <w:r>
              <w:t>1. Недостаток ф</w:t>
            </w:r>
            <w:r>
              <w:t>и</w:t>
            </w:r>
            <w:r>
              <w:t>нансирования</w:t>
            </w:r>
          </w:p>
        </w:tc>
      </w:tr>
      <w:tr w:rsidR="0040484C" w:rsidRPr="004F4696" w:rsidTr="00014B82">
        <w:tc>
          <w:tcPr>
            <w:tcW w:w="10314" w:type="dxa"/>
            <w:gridSpan w:val="4"/>
          </w:tcPr>
          <w:p w:rsidR="0040484C" w:rsidRPr="00936F84" w:rsidRDefault="0040484C" w:rsidP="004F2304">
            <w:pPr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36F84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Работа с родителями</w:t>
            </w:r>
          </w:p>
        </w:tc>
      </w:tr>
      <w:tr w:rsidR="00FB4974" w:rsidRPr="00755DAE" w:rsidTr="00014B82">
        <w:tc>
          <w:tcPr>
            <w:tcW w:w="3510" w:type="dxa"/>
          </w:tcPr>
          <w:p w:rsidR="00FB4974" w:rsidRPr="00936F84" w:rsidRDefault="0040484C" w:rsidP="004F2304">
            <w:pPr>
              <w:shd w:val="clear" w:color="auto" w:fill="FFFFFF"/>
              <w:autoSpaceDE w:val="0"/>
              <w:autoSpaceDN w:val="0"/>
              <w:adjustRightInd w:val="0"/>
              <w:ind w:right="-108" w:firstLine="0"/>
              <w:rPr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1. 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Наработана нормативно-правовая база, определяющая взаимодействие между ОО и семьей;</w:t>
            </w:r>
          </w:p>
          <w:p w:rsidR="00FB4974" w:rsidRPr="00936F84" w:rsidRDefault="0040484C" w:rsidP="004F2304">
            <w:pPr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2. 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Основная часть родителей участвует в образовательной деятельности ОО.</w:t>
            </w:r>
          </w:p>
        </w:tc>
        <w:tc>
          <w:tcPr>
            <w:tcW w:w="2487" w:type="dxa"/>
          </w:tcPr>
          <w:p w:rsidR="00FB4974" w:rsidRPr="00936F84" w:rsidRDefault="0040484C" w:rsidP="004F2304">
            <w:pPr>
              <w:ind w:firstLine="0"/>
              <w:contextualSpacing/>
              <w:jc w:val="left"/>
              <w:rPr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1. </w:t>
            </w:r>
            <w:r w:rsidR="00FB4974" w:rsidRPr="00C80932">
              <w:rPr>
                <w:bCs/>
                <w:sz w:val="24"/>
                <w:szCs w:val="24"/>
                <w:lang w:val="ru-RU"/>
              </w:rPr>
              <w:t>Наличие в ОО н</w:t>
            </w:r>
            <w:r w:rsidR="00FB4974" w:rsidRPr="00C80932">
              <w:rPr>
                <w:bCs/>
                <w:sz w:val="24"/>
                <w:szCs w:val="24"/>
                <w:lang w:val="ru-RU"/>
              </w:rPr>
              <w:t>е</w:t>
            </w:r>
            <w:r w:rsidR="00FB4974" w:rsidRPr="00C80932">
              <w:rPr>
                <w:bCs/>
                <w:sz w:val="24"/>
                <w:szCs w:val="24"/>
                <w:lang w:val="ru-RU"/>
              </w:rPr>
              <w:t>которых родителей (законных представ</w:t>
            </w:r>
            <w:r w:rsidR="00FB4974" w:rsidRPr="00C80932">
              <w:rPr>
                <w:bCs/>
                <w:sz w:val="24"/>
                <w:szCs w:val="24"/>
                <w:lang w:val="ru-RU"/>
              </w:rPr>
              <w:t>и</w:t>
            </w:r>
            <w:r w:rsidR="00FB4974" w:rsidRPr="00C80932">
              <w:rPr>
                <w:bCs/>
                <w:sz w:val="24"/>
                <w:szCs w:val="24"/>
                <w:lang w:val="ru-RU"/>
              </w:rPr>
              <w:t>телей) с пассивным отношением к уч</w:t>
            </w:r>
            <w:r w:rsidR="00FB4974" w:rsidRPr="00C80932">
              <w:rPr>
                <w:bCs/>
                <w:sz w:val="24"/>
                <w:szCs w:val="24"/>
                <w:lang w:val="ru-RU"/>
              </w:rPr>
              <w:t>а</w:t>
            </w:r>
            <w:r w:rsidR="00FB4974" w:rsidRPr="00C80932">
              <w:rPr>
                <w:bCs/>
                <w:sz w:val="24"/>
                <w:szCs w:val="24"/>
                <w:lang w:val="ru-RU"/>
              </w:rPr>
              <w:t>стию в мероприятиях, в управлении</w:t>
            </w:r>
            <w:r w:rsidR="00FB4974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150" w:type="dxa"/>
          </w:tcPr>
          <w:p w:rsidR="00FB4974" w:rsidRPr="00C80932" w:rsidRDefault="0040484C" w:rsidP="004F2304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 Расширение возможностей и направлений взаимодействия с родителями п</w:t>
            </w:r>
            <w:r>
              <w:rPr>
                <w:bCs/>
                <w:sz w:val="24"/>
                <w:szCs w:val="24"/>
                <w:lang w:val="ru-RU"/>
              </w:rPr>
              <w:t>о</w:t>
            </w:r>
            <w:r>
              <w:rPr>
                <w:bCs/>
                <w:sz w:val="24"/>
                <w:szCs w:val="24"/>
                <w:lang w:val="ru-RU"/>
              </w:rPr>
              <w:t xml:space="preserve">средством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инте</w:t>
            </w:r>
            <w:r>
              <w:rPr>
                <w:bCs/>
                <w:sz w:val="24"/>
                <w:szCs w:val="24"/>
                <w:lang w:val="ru-RU"/>
              </w:rPr>
              <w:t>р</w:t>
            </w:r>
            <w:r>
              <w:rPr>
                <w:bCs/>
                <w:sz w:val="24"/>
                <w:szCs w:val="24"/>
                <w:lang w:val="ru-RU"/>
              </w:rPr>
              <w:t>нет-ресурсов</w:t>
            </w:r>
            <w:proofErr w:type="spellEnd"/>
          </w:p>
        </w:tc>
        <w:tc>
          <w:tcPr>
            <w:tcW w:w="2167" w:type="dxa"/>
          </w:tcPr>
          <w:p w:rsidR="00FB4974" w:rsidRPr="00C80932" w:rsidRDefault="0040484C" w:rsidP="004F2304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 Нежелание взаимодействовать некоторых род</w:t>
            </w:r>
            <w:r>
              <w:rPr>
                <w:bCs/>
                <w:sz w:val="24"/>
                <w:szCs w:val="24"/>
                <w:lang w:val="ru-RU"/>
              </w:rPr>
              <w:t>и</w:t>
            </w:r>
            <w:r>
              <w:rPr>
                <w:bCs/>
                <w:sz w:val="24"/>
                <w:szCs w:val="24"/>
                <w:lang w:val="ru-RU"/>
              </w:rPr>
              <w:t>телей.</w:t>
            </w:r>
          </w:p>
        </w:tc>
      </w:tr>
      <w:tr w:rsidR="0040484C" w:rsidRPr="004F4696" w:rsidTr="00014B82">
        <w:tc>
          <w:tcPr>
            <w:tcW w:w="10314" w:type="dxa"/>
            <w:gridSpan w:val="4"/>
          </w:tcPr>
          <w:p w:rsidR="0040484C" w:rsidRPr="00936F84" w:rsidRDefault="0040484C" w:rsidP="004F2304">
            <w:pPr>
              <w:ind w:firstLine="23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36F84">
              <w:rPr>
                <w:rFonts w:eastAsia="Calibri"/>
                <w:b/>
                <w:sz w:val="24"/>
                <w:szCs w:val="24"/>
                <w:lang w:val="ru-RU"/>
              </w:rPr>
              <w:t>Здоровьесбережение</w:t>
            </w:r>
            <w:proofErr w:type="spellEnd"/>
            <w:r w:rsidRPr="00936F84">
              <w:rPr>
                <w:rFonts w:eastAsia="Calibri"/>
                <w:b/>
                <w:sz w:val="24"/>
                <w:szCs w:val="24"/>
                <w:lang w:val="ru-RU"/>
              </w:rPr>
              <w:t xml:space="preserve"> воспитанников</w:t>
            </w:r>
          </w:p>
        </w:tc>
      </w:tr>
      <w:tr w:rsidR="00FB4974" w:rsidRPr="005026B1" w:rsidTr="00014B82">
        <w:tc>
          <w:tcPr>
            <w:tcW w:w="3510" w:type="dxa"/>
          </w:tcPr>
          <w:p w:rsidR="0040484C" w:rsidRDefault="0040484C" w:rsidP="004F2304">
            <w:pPr>
              <w:shd w:val="clear" w:color="auto" w:fill="FFFFFF"/>
              <w:autoSpaceDE w:val="0"/>
              <w:autoSpaceDN w:val="0"/>
              <w:adjustRightInd w:val="0"/>
              <w:ind w:right="-108" w:firstLine="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1. 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В ОО выстроен комплекс м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е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роприятий и созданы условия для обеспечения физического и психического благополучия к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а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ждого ребенка;</w:t>
            </w:r>
          </w:p>
          <w:p w:rsidR="0040484C" w:rsidRDefault="0040484C" w:rsidP="004F2304">
            <w:pPr>
              <w:shd w:val="clear" w:color="auto" w:fill="FFFFFF"/>
              <w:autoSpaceDE w:val="0"/>
              <w:autoSpaceDN w:val="0"/>
              <w:adjustRightInd w:val="0"/>
              <w:ind w:right="-108" w:firstLine="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 У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 xml:space="preserve"> воспитан</w:t>
            </w:r>
            <w:r w:rsidR="00FB4974">
              <w:rPr>
                <w:bCs/>
                <w:sz w:val="24"/>
                <w:szCs w:val="24"/>
                <w:lang w:val="ru-RU"/>
              </w:rPr>
              <w:t>н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иков формирую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т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ся навыки охраны личного зд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о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ровья и бережного отношен</w:t>
            </w:r>
            <w:r w:rsidR="00FB4974">
              <w:rPr>
                <w:bCs/>
                <w:sz w:val="24"/>
                <w:szCs w:val="24"/>
                <w:lang w:val="ru-RU"/>
              </w:rPr>
              <w:t xml:space="preserve">ия к здоровью окружающих. </w:t>
            </w:r>
          </w:p>
          <w:p w:rsidR="00FB4974" w:rsidRPr="00936F84" w:rsidRDefault="0040484C" w:rsidP="0040484C">
            <w:pPr>
              <w:shd w:val="clear" w:color="auto" w:fill="FFFFFF"/>
              <w:autoSpaceDE w:val="0"/>
              <w:autoSpaceDN w:val="0"/>
              <w:adjustRightInd w:val="0"/>
              <w:ind w:right="-108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3. 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В ОО разработаны и реализ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у</w:t>
            </w:r>
            <w:r w:rsidR="00FB4974" w:rsidRPr="00936F84">
              <w:rPr>
                <w:bCs/>
                <w:sz w:val="24"/>
                <w:szCs w:val="24"/>
                <w:lang w:val="ru-RU"/>
              </w:rPr>
              <w:t>ются Программы «Здоровый дошкольник» и «Правильное питание».</w:t>
            </w:r>
          </w:p>
        </w:tc>
        <w:tc>
          <w:tcPr>
            <w:tcW w:w="2487" w:type="dxa"/>
          </w:tcPr>
          <w:p w:rsidR="00FB4974" w:rsidRPr="00936F84" w:rsidRDefault="0040484C" w:rsidP="004F2304">
            <w:pPr>
              <w:ind w:firstLine="23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1. 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Тенденция уху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д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 xml:space="preserve">шения здоровья </w:t>
            </w:r>
            <w:r w:rsidR="00FB4974">
              <w:rPr>
                <w:rFonts w:eastAsia="Calibri"/>
                <w:sz w:val="24"/>
                <w:szCs w:val="24"/>
                <w:lang w:val="ru-RU"/>
              </w:rPr>
              <w:t>д</w:t>
            </w:r>
            <w:r w:rsidR="00FB497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="00FB4974">
              <w:rPr>
                <w:rFonts w:eastAsia="Calibri"/>
                <w:sz w:val="24"/>
                <w:szCs w:val="24"/>
                <w:lang w:val="ru-RU"/>
              </w:rPr>
              <w:t>тей</w:t>
            </w:r>
            <w:r w:rsidR="00FB4974" w:rsidRPr="00936F84">
              <w:rPr>
                <w:rFonts w:eastAsia="Calibri"/>
                <w:sz w:val="24"/>
                <w:szCs w:val="24"/>
                <w:lang w:val="ru-RU"/>
              </w:rPr>
              <w:t>, поступающих в ОО.</w:t>
            </w:r>
          </w:p>
        </w:tc>
        <w:tc>
          <w:tcPr>
            <w:tcW w:w="2150" w:type="dxa"/>
          </w:tcPr>
          <w:p w:rsidR="00FB4974" w:rsidRPr="00936F84" w:rsidRDefault="00014B82" w:rsidP="00014B82">
            <w:pPr>
              <w:ind w:firstLine="23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40484C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ru-RU"/>
              </w:rPr>
              <w:t>Реализация д</w:t>
            </w:r>
            <w:r>
              <w:rPr>
                <w:rFonts w:eastAsia="Calibri"/>
                <w:sz w:val="24"/>
                <w:szCs w:val="24"/>
                <w:lang w:val="ru-RU"/>
              </w:rPr>
              <w:t>о</w:t>
            </w:r>
            <w:r>
              <w:rPr>
                <w:rFonts w:eastAsia="Calibri"/>
                <w:sz w:val="24"/>
                <w:szCs w:val="24"/>
                <w:lang w:val="ru-RU"/>
              </w:rPr>
              <w:t>полнительного образования по физическому ра</w:t>
            </w:r>
            <w:r>
              <w:rPr>
                <w:rFonts w:eastAsia="Calibri"/>
                <w:sz w:val="24"/>
                <w:szCs w:val="24"/>
                <w:lang w:val="ru-RU"/>
              </w:rPr>
              <w:t>з</w:t>
            </w:r>
            <w:r>
              <w:rPr>
                <w:rFonts w:eastAsia="Calibri"/>
                <w:sz w:val="24"/>
                <w:szCs w:val="24"/>
                <w:lang w:val="ru-RU"/>
              </w:rPr>
              <w:t>витию воспита</w:t>
            </w:r>
            <w:r>
              <w:rPr>
                <w:rFonts w:eastAsia="Calibri"/>
                <w:sz w:val="24"/>
                <w:szCs w:val="24"/>
                <w:lang w:val="ru-RU"/>
              </w:rPr>
              <w:t>н</w:t>
            </w:r>
            <w:r>
              <w:rPr>
                <w:rFonts w:eastAsia="Calibri"/>
                <w:sz w:val="24"/>
                <w:szCs w:val="24"/>
                <w:lang w:val="ru-RU"/>
              </w:rPr>
              <w:t>ников.</w:t>
            </w:r>
          </w:p>
        </w:tc>
        <w:tc>
          <w:tcPr>
            <w:tcW w:w="2167" w:type="dxa"/>
          </w:tcPr>
          <w:p w:rsidR="00FB4974" w:rsidRPr="00936F84" w:rsidRDefault="00014B82" w:rsidP="004F2304">
            <w:pPr>
              <w:ind w:firstLine="23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1. Увеличение пропусков восп</w:t>
            </w:r>
            <w:r>
              <w:rPr>
                <w:rFonts w:eastAsia="Calibri"/>
                <w:sz w:val="24"/>
                <w:szCs w:val="24"/>
                <w:lang w:val="ru-RU"/>
              </w:rPr>
              <w:t>и</w:t>
            </w:r>
            <w:r>
              <w:rPr>
                <w:rFonts w:eastAsia="Calibri"/>
                <w:sz w:val="24"/>
                <w:szCs w:val="24"/>
                <w:lang w:val="ru-RU"/>
              </w:rPr>
              <w:t>танников по б</w:t>
            </w:r>
            <w:r>
              <w:rPr>
                <w:rFonts w:eastAsia="Calibri"/>
                <w:sz w:val="24"/>
                <w:szCs w:val="24"/>
                <w:lang w:val="ru-RU"/>
              </w:rPr>
              <w:t>о</w:t>
            </w:r>
            <w:r>
              <w:rPr>
                <w:rFonts w:eastAsia="Calibri"/>
                <w:sz w:val="24"/>
                <w:szCs w:val="24"/>
                <w:lang w:val="ru-RU"/>
              </w:rPr>
              <w:t>лезни.</w:t>
            </w:r>
          </w:p>
        </w:tc>
      </w:tr>
    </w:tbl>
    <w:p w:rsidR="00186F2C" w:rsidRPr="008123D5" w:rsidRDefault="00186F2C" w:rsidP="00AB34A8">
      <w:pPr>
        <w:ind w:firstLine="0"/>
        <w:rPr>
          <w:b/>
          <w:sz w:val="16"/>
          <w:szCs w:val="16"/>
          <w:lang w:val="ru-RU"/>
        </w:rPr>
      </w:pPr>
    </w:p>
    <w:p w:rsidR="00D1502B" w:rsidRPr="00D1502B" w:rsidRDefault="00D1502B" w:rsidP="00592921">
      <w:pPr>
        <w:shd w:val="clear" w:color="auto" w:fill="FFFFFF"/>
        <w:ind w:firstLine="0"/>
        <w:rPr>
          <w:sz w:val="16"/>
          <w:szCs w:val="16"/>
          <w:lang w:val="ru-RU"/>
        </w:rPr>
      </w:pPr>
    </w:p>
    <w:p w:rsidR="00B70774" w:rsidRPr="00B70774" w:rsidRDefault="001D6443" w:rsidP="00D1502B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2.3. </w:t>
      </w:r>
      <w:proofErr w:type="gramStart"/>
      <w:r w:rsidR="00B70774" w:rsidRPr="00B70774">
        <w:rPr>
          <w:b/>
          <w:sz w:val="24"/>
          <w:szCs w:val="24"/>
        </w:rPr>
        <w:t>PEST</w:t>
      </w:r>
      <w:r w:rsidR="00B70774" w:rsidRPr="00B70774">
        <w:rPr>
          <w:b/>
          <w:sz w:val="24"/>
          <w:szCs w:val="24"/>
          <w:lang w:val="ru-RU"/>
        </w:rPr>
        <w:t>- анализ</w:t>
      </w:r>
      <w:r w:rsidR="00B70774">
        <w:rPr>
          <w:b/>
          <w:sz w:val="24"/>
          <w:szCs w:val="24"/>
          <w:lang w:val="ru-RU"/>
        </w:rPr>
        <w:t xml:space="preserve"> ОО</w:t>
      </w:r>
      <w:r w:rsidR="00106434" w:rsidRPr="00B70774">
        <w:rPr>
          <w:b/>
          <w:sz w:val="24"/>
          <w:szCs w:val="24"/>
          <w:lang w:val="ru-RU"/>
        </w:rPr>
        <w:t>.</w:t>
      </w:r>
      <w:proofErr w:type="gramEnd"/>
    </w:p>
    <w:p w:rsidR="00B70774" w:rsidRDefault="006D5ABB" w:rsidP="00B03F21">
      <w:pPr>
        <w:pStyle w:val="ac"/>
        <w:tabs>
          <w:tab w:val="left" w:pos="2977"/>
          <w:tab w:val="center" w:pos="4536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№11</w:t>
      </w:r>
    </w:p>
    <w:p w:rsidR="00014B82" w:rsidRPr="00B70774" w:rsidRDefault="00014B82" w:rsidP="00014B82">
      <w:pPr>
        <w:pStyle w:val="ac"/>
        <w:tabs>
          <w:tab w:val="left" w:pos="2977"/>
          <w:tab w:val="center" w:pos="4536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внешних факторов.</w:t>
      </w:r>
    </w:p>
    <w:tbl>
      <w:tblPr>
        <w:tblStyle w:val="a3"/>
        <w:tblW w:w="10206" w:type="dxa"/>
        <w:tblInd w:w="108" w:type="dxa"/>
        <w:tblLook w:val="04A0"/>
      </w:tblPr>
      <w:tblGrid>
        <w:gridCol w:w="5529"/>
        <w:gridCol w:w="4677"/>
      </w:tblGrid>
      <w:tr w:rsidR="00106434" w:rsidRPr="00106434" w:rsidTr="0033001E">
        <w:tc>
          <w:tcPr>
            <w:tcW w:w="5529" w:type="dxa"/>
          </w:tcPr>
          <w:p w:rsidR="00106434" w:rsidRPr="00EF3CC8" w:rsidRDefault="00106434" w:rsidP="007E621D">
            <w:pPr>
              <w:pStyle w:val="ac"/>
              <w:tabs>
                <w:tab w:val="left" w:pos="2977"/>
                <w:tab w:val="center" w:pos="45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8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(Р)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Текущее законодательство в области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дошкольного образования (Закон «Об</w:t>
            </w:r>
            <w:r w:rsidR="00D1502B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образовании», ФЗ-44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и т.д.)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Будущие изменения в законодательстве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Европейское/международное законодательство (Конвенция о правах ребенка)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B70774" w:rsidP="00B70774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- Национальный проект </w:t>
            </w:r>
            <w:r w:rsidRPr="00EF3CC8">
              <w:rPr>
                <w:rFonts w:ascii="yandex-sans" w:hAnsi="yandex-sans" w:hint="eastAsia"/>
                <w:sz w:val="24"/>
                <w:szCs w:val="24"/>
                <w:lang w:val="ru-RU"/>
              </w:rPr>
              <w:t>«</w:t>
            </w: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>Образование</w:t>
            </w:r>
            <w:r w:rsidRPr="00EF3CC8">
              <w:rPr>
                <w:rFonts w:ascii="yandex-sans" w:hAnsi="yandex-sans" w:hint="eastAsia"/>
                <w:sz w:val="24"/>
                <w:szCs w:val="24"/>
                <w:lang w:val="ru-RU"/>
              </w:rPr>
              <w:t>»</w:t>
            </w: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Торговая политика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−Ужесточение госконтроля за деятельностью и штрафные санкции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(</w:t>
            </w:r>
            <w:proofErr w:type="spellStart"/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госзакупки</w:t>
            </w:r>
            <w:proofErr w:type="spellEnd"/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)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B70774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>− Финансирование;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Экологические проблемы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106434" w:rsidRPr="00EF3CC8" w:rsidRDefault="005470FC" w:rsidP="00EF3CC8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 xml:space="preserve">− Прочее влияние государства 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на ОО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</w:tcPr>
          <w:p w:rsidR="00106434" w:rsidRPr="00EF3CC8" w:rsidRDefault="00106434" w:rsidP="007E621D">
            <w:pPr>
              <w:pStyle w:val="ac"/>
              <w:tabs>
                <w:tab w:val="left" w:pos="2977"/>
                <w:tab w:val="center" w:pos="45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8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(</w:t>
            </w:r>
            <w:r w:rsidRPr="00EF3C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F3C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Экономическая ситуация и тенденции в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стране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Уровень инфляции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Общие проблемы налогообложения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Сезонность / влияние погоды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B70774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- </w:t>
            </w:r>
            <w:r w:rsidR="00D66A03">
              <w:rPr>
                <w:rFonts w:asciiTheme="minorHAnsi" w:hAnsiTheme="minorHAnsi"/>
                <w:sz w:val="24"/>
                <w:szCs w:val="24"/>
                <w:lang w:val="ru-RU"/>
              </w:rPr>
              <w:t>З</w:t>
            </w:r>
            <w:r w:rsidR="005470FC" w:rsidRPr="005470FC">
              <w:rPr>
                <w:rFonts w:ascii="yandex-sans" w:hAnsi="yandex-sans"/>
                <w:sz w:val="24"/>
                <w:szCs w:val="24"/>
                <w:lang w:val="ru-RU"/>
              </w:rPr>
              <w:t>аболевания детей, невыполнение норм</w:t>
            </w: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питания;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Рынок и торговые циклы (</w:t>
            </w:r>
            <w:proofErr w:type="spellStart"/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госзакупки</w:t>
            </w:r>
            <w:proofErr w:type="spellEnd"/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)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Платежеспособный спрос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 xml:space="preserve">− Специфика деятельности 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ОО;</w:t>
            </w:r>
          </w:p>
          <w:p w:rsidR="00106434" w:rsidRPr="00EF3CC8" w:rsidRDefault="005470FC" w:rsidP="00EF3CC8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 xml:space="preserve">− Потребности 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воспитанников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, посеща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ю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 xml:space="preserve">щих </w:t>
            </w:r>
            <w:r w:rsidR="00B70774" w:rsidRPr="00EF3CC8">
              <w:rPr>
                <w:rFonts w:ascii="yandex-sans" w:hAnsi="yandex-sans"/>
                <w:sz w:val="24"/>
                <w:szCs w:val="24"/>
                <w:lang w:val="ru-RU"/>
              </w:rPr>
              <w:t>ОО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.</w:t>
            </w:r>
          </w:p>
        </w:tc>
      </w:tr>
      <w:tr w:rsidR="00106434" w:rsidRPr="005026B1" w:rsidTr="0033001E">
        <w:tc>
          <w:tcPr>
            <w:tcW w:w="5529" w:type="dxa"/>
          </w:tcPr>
          <w:p w:rsidR="00106434" w:rsidRPr="00EF3CC8" w:rsidRDefault="00106434" w:rsidP="007E621D">
            <w:pPr>
              <w:pStyle w:val="ac"/>
              <w:tabs>
                <w:tab w:val="left" w:pos="2977"/>
                <w:tab w:val="center" w:pos="45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8">
              <w:rPr>
                <w:rFonts w:ascii="Times New Roman" w:hAnsi="Times New Roman" w:cs="Times New Roman"/>
                <w:b/>
                <w:sz w:val="24"/>
                <w:szCs w:val="24"/>
              </w:rPr>
              <w:t>Социум (</w:t>
            </w:r>
            <w:r w:rsidRPr="00EF3C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F3C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Демография</w:t>
            </w:r>
            <w:r w:rsid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−Изменения законодательства,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затрагивающие с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о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циальные факторы</w:t>
            </w:r>
            <w:r w:rsid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Структура доходов и расходов (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План ФХД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)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Базовые ценности населения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Тенденции образа жизни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Модели поведения родителей в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зависимости от их географического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проживания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EF3CC8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Главные события и факторы влияния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EF3CC8" w:rsidRPr="00EF3CC8" w:rsidRDefault="00EF3CC8" w:rsidP="00EF3CC8">
            <w:pPr>
              <w:pStyle w:val="ac"/>
              <w:tabs>
                <w:tab w:val="left" w:pos="2977"/>
                <w:tab w:val="center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CC8">
              <w:rPr>
                <w:rFonts w:ascii="Times New Roman" w:hAnsi="Times New Roman" w:cs="Times New Roman"/>
                <w:sz w:val="24"/>
                <w:szCs w:val="24"/>
              </w:rPr>
              <w:t>- Потребность в дополнительном образовании во</w:t>
            </w:r>
            <w:r w:rsidRPr="00EF3C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CC8">
              <w:rPr>
                <w:rFonts w:ascii="Times New Roman" w:hAnsi="Times New Roman" w:cs="Times New Roman"/>
                <w:sz w:val="24"/>
                <w:szCs w:val="24"/>
              </w:rPr>
              <w:t>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0FC" w:rsidRPr="00EF3CC8" w:rsidRDefault="005470FC" w:rsidP="00EF3CC8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Реклама и связи с общественностью</w:t>
            </w:r>
            <w:r w:rsidR="00EF3CC8">
              <w:rPr>
                <w:rFonts w:ascii="yandex-sans" w:hAnsi="yandex-sans"/>
                <w:sz w:val="24"/>
                <w:szCs w:val="24"/>
                <w:lang w:val="ru-RU"/>
              </w:rPr>
              <w:t>.</w:t>
            </w:r>
          </w:p>
        </w:tc>
        <w:tc>
          <w:tcPr>
            <w:tcW w:w="4677" w:type="dxa"/>
          </w:tcPr>
          <w:p w:rsidR="00106434" w:rsidRPr="00EF3CC8" w:rsidRDefault="00106434" w:rsidP="007E621D">
            <w:pPr>
              <w:pStyle w:val="ac"/>
              <w:tabs>
                <w:tab w:val="left" w:pos="2977"/>
                <w:tab w:val="center" w:pos="45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(Т)</w:t>
            </w:r>
          </w:p>
          <w:p w:rsidR="00106434" w:rsidRPr="00EF3CC8" w:rsidRDefault="00EF3CC8" w:rsidP="007E621D">
            <w:pPr>
              <w:pStyle w:val="ac"/>
              <w:tabs>
                <w:tab w:val="left" w:pos="2977"/>
                <w:tab w:val="center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C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6434" w:rsidRPr="00EF3CC8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ОО;</w:t>
            </w:r>
          </w:p>
          <w:p w:rsidR="00106434" w:rsidRPr="00EF3CC8" w:rsidRDefault="00EF3CC8" w:rsidP="007E621D">
            <w:pPr>
              <w:pStyle w:val="ac"/>
              <w:tabs>
                <w:tab w:val="left" w:pos="2977"/>
                <w:tab w:val="center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C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6434" w:rsidRPr="00EF3CC8">
              <w:rPr>
                <w:rFonts w:ascii="Times New Roman" w:hAnsi="Times New Roman" w:cs="Times New Roman"/>
                <w:sz w:val="24"/>
                <w:szCs w:val="24"/>
              </w:rPr>
              <w:t>Новые образовательные программы д</w:t>
            </w:r>
            <w:r w:rsidR="00106434" w:rsidRPr="00EF3C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6434" w:rsidRPr="00EF3CC8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образования;</w:t>
            </w:r>
          </w:p>
          <w:p w:rsidR="005470FC" w:rsidRPr="005470FC" w:rsidRDefault="00EF3CC8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- </w:t>
            </w:r>
            <w:r w:rsidR="005470FC" w:rsidRPr="005470FC">
              <w:rPr>
                <w:rFonts w:ascii="yandex-sans" w:hAnsi="yandex-sans"/>
                <w:sz w:val="24"/>
                <w:szCs w:val="24"/>
                <w:lang w:val="ru-RU"/>
              </w:rPr>
              <w:t xml:space="preserve">Финансирование </w:t>
            </w: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>и р</w:t>
            </w:r>
            <w:r w:rsidR="005470FC" w:rsidRPr="005470FC">
              <w:rPr>
                <w:rFonts w:ascii="yandex-sans" w:hAnsi="yandex-sans"/>
                <w:sz w:val="24"/>
                <w:szCs w:val="24"/>
                <w:lang w:val="ru-RU"/>
              </w:rPr>
              <w:t>азвитие ИКТ</w:t>
            </w:r>
            <w:r w:rsidRPr="00EF3CC8">
              <w:rPr>
                <w:rFonts w:ascii="yandex-sans" w:hAnsi="yandex-sans"/>
                <w:sz w:val="24"/>
                <w:szCs w:val="24"/>
                <w:lang w:val="ru-RU"/>
              </w:rPr>
              <w:t>;</w:t>
            </w:r>
          </w:p>
          <w:p w:rsidR="005470FC" w:rsidRPr="005470FC" w:rsidRDefault="005470FC" w:rsidP="005470FC">
            <w:pPr>
              <w:shd w:val="clear" w:color="auto" w:fill="FFFFFF"/>
              <w:ind w:firstLine="0"/>
              <w:jc w:val="left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− Информация и коммуникации, влияние</w:t>
            </w:r>
            <w:r w:rsidR="00EF3CC8" w:rsidRPr="00EF3CC8">
              <w:rPr>
                <w:rFonts w:ascii="yandex-sans" w:hAnsi="yandex-sans"/>
                <w:sz w:val="24"/>
                <w:szCs w:val="24"/>
                <w:lang w:val="ru-RU"/>
              </w:rPr>
              <w:t xml:space="preserve"> </w:t>
            </w:r>
            <w:r w:rsidRPr="005470FC">
              <w:rPr>
                <w:rFonts w:ascii="yandex-sans" w:hAnsi="yandex-sans"/>
                <w:sz w:val="24"/>
                <w:szCs w:val="24"/>
                <w:lang w:val="ru-RU"/>
              </w:rPr>
              <w:t>интернета</w:t>
            </w:r>
            <w:r w:rsidR="00EF3CC8">
              <w:rPr>
                <w:rFonts w:ascii="yandex-sans" w:hAnsi="yandex-sans"/>
                <w:sz w:val="24"/>
                <w:szCs w:val="24"/>
                <w:lang w:val="ru-RU"/>
              </w:rPr>
              <w:t>.</w:t>
            </w:r>
          </w:p>
          <w:p w:rsidR="00106434" w:rsidRPr="00EF3CC8" w:rsidRDefault="00106434" w:rsidP="00EF3CC8">
            <w:pPr>
              <w:shd w:val="clear" w:color="auto" w:fill="FFFFFF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5470FC" w:rsidRPr="00C92280" w:rsidRDefault="005470FC" w:rsidP="005470FC">
      <w:pPr>
        <w:shd w:val="clear" w:color="auto" w:fill="FFFFFF"/>
        <w:rPr>
          <w:rFonts w:ascii="yandex-sans" w:hAnsi="yandex-sans"/>
          <w:b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b/>
          <w:color w:val="000000"/>
          <w:sz w:val="24"/>
          <w:szCs w:val="24"/>
          <w:lang w:val="ru-RU"/>
        </w:rPr>
        <w:lastRenderedPageBreak/>
        <w:t>Выводы по таблице факторов PEST–анализа:</w:t>
      </w:r>
    </w:p>
    <w:p w:rsidR="00592921" w:rsidRPr="00C92280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proofErr w:type="gramStart"/>
      <w:r>
        <w:rPr>
          <w:rFonts w:ascii="yandex-sans" w:hAnsi="yandex-sans"/>
          <w:color w:val="000000"/>
          <w:sz w:val="24"/>
          <w:szCs w:val="24"/>
          <w:lang w:val="ru-RU"/>
        </w:rPr>
        <w:t>В каждой из этих четыр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>ё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х групп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в качестве главных факторов, оказывающих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наибол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ь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шее влияние, необходимо выделить такие, как:</w:t>
      </w:r>
      <w:proofErr w:type="gramEnd"/>
    </w:p>
    <w:p w:rsidR="00592921" w:rsidRPr="00C92280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color w:val="000000"/>
          <w:sz w:val="24"/>
          <w:szCs w:val="24"/>
          <w:lang w:val="ru-RU"/>
        </w:rPr>
        <w:t>- политическую деятельность федеральных, региональных и местных органов власти,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законодательное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регулирование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деятельности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образовательных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учреждений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в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РФ,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 xml:space="preserve">налоговую политику (среди </w:t>
      </w:r>
      <w:proofErr w:type="spellStart"/>
      <w:r w:rsidRPr="00C92280">
        <w:rPr>
          <w:rFonts w:ascii="yandex-sans" w:hAnsi="yandex-sans"/>
          <w:color w:val="000000"/>
          <w:sz w:val="24"/>
          <w:szCs w:val="24"/>
          <w:lang w:val="ru-RU"/>
        </w:rPr>
        <w:t>политико</w:t>
      </w:r>
      <w:proofErr w:type="spellEnd"/>
      <w:r>
        <w:rPr>
          <w:rFonts w:asciiTheme="minorHAnsi" w:hAnsiTheme="minorHAnsi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–</w:t>
      </w:r>
      <w:r>
        <w:rPr>
          <w:rFonts w:asciiTheme="minorHAnsi" w:hAnsiTheme="minorHAnsi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правовых факторов);</w:t>
      </w:r>
    </w:p>
    <w:p w:rsidR="00592921" w:rsidRPr="00C92280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color w:val="000000"/>
          <w:sz w:val="24"/>
          <w:szCs w:val="24"/>
          <w:lang w:val="ru-RU"/>
        </w:rPr>
        <w:t>- уровень и качество жизни населения, социальную дифференциацию населения,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тр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а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диции,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обычаи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и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социальную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активность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населения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(среди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proofErr w:type="spellStart"/>
      <w:r w:rsidRPr="00C92280">
        <w:rPr>
          <w:rFonts w:ascii="yandex-sans" w:hAnsi="yandex-sans"/>
          <w:color w:val="000000"/>
          <w:sz w:val="24"/>
          <w:szCs w:val="24"/>
          <w:lang w:val="ru-RU"/>
        </w:rPr>
        <w:t>социокультурных</w:t>
      </w:r>
      <w:proofErr w:type="spellEnd"/>
      <w:r w:rsidRPr="00C92280">
        <w:rPr>
          <w:rFonts w:ascii="yandex-sans" w:hAnsi="yandex-sans"/>
          <w:color w:val="000000"/>
          <w:sz w:val="24"/>
          <w:szCs w:val="24"/>
          <w:lang w:val="ru-RU"/>
        </w:rPr>
        <w:t>);</w:t>
      </w:r>
    </w:p>
    <w:p w:rsidR="00592921" w:rsidRPr="00C92280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color w:val="000000"/>
          <w:sz w:val="24"/>
          <w:szCs w:val="24"/>
          <w:lang w:val="ru-RU"/>
        </w:rPr>
        <w:t>- инфраструктуры и направления инвестиционной политики (среди экономических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факторов);</w:t>
      </w:r>
    </w:p>
    <w:p w:rsidR="00592921" w:rsidRPr="00C92280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color w:val="000000"/>
          <w:sz w:val="24"/>
          <w:szCs w:val="24"/>
          <w:lang w:val="ru-RU"/>
        </w:rPr>
        <w:t>- компьютерную грамотность, возможность подключения к интернету и другим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средс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т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вам связи, уровень развития соотв</w:t>
      </w:r>
      <w:r>
        <w:rPr>
          <w:rFonts w:ascii="yandex-sans" w:hAnsi="yandex-sans"/>
          <w:color w:val="000000"/>
          <w:sz w:val="24"/>
          <w:szCs w:val="24"/>
          <w:lang w:val="ru-RU"/>
        </w:rPr>
        <w:t>етствующей техники и технологии.</w:t>
      </w:r>
    </w:p>
    <w:p w:rsidR="00592921" w:rsidRPr="00C92280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color w:val="000000"/>
          <w:sz w:val="24"/>
          <w:szCs w:val="24"/>
          <w:lang w:val="ru-RU"/>
        </w:rPr>
        <w:t xml:space="preserve">Таким образом, развитие образовательной системы </w:t>
      </w:r>
      <w:r>
        <w:rPr>
          <w:rFonts w:ascii="yandex-sans" w:hAnsi="yandex-sans"/>
          <w:color w:val="000000"/>
          <w:sz w:val="24"/>
          <w:szCs w:val="24"/>
          <w:lang w:val="ru-RU"/>
        </w:rPr>
        <w:t>ОО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, с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одной стороны, должно ор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и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 xml:space="preserve">ентироваться на </w:t>
      </w:r>
      <w:r w:rsidR="0033001E">
        <w:rPr>
          <w:rFonts w:ascii="yandex-sans" w:hAnsi="yandex-sans"/>
          <w:color w:val="000000"/>
          <w:sz w:val="24"/>
          <w:szCs w:val="24"/>
          <w:lang w:val="ru-RU"/>
        </w:rPr>
        <w:t>социаль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ный заказ и государственную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полити</w:t>
      </w:r>
      <w:r>
        <w:rPr>
          <w:rFonts w:ascii="yandex-sans" w:hAnsi="yandex-sans"/>
          <w:color w:val="000000"/>
          <w:sz w:val="24"/>
          <w:szCs w:val="24"/>
          <w:lang w:val="ru-RU"/>
        </w:rPr>
        <w:t>ку в области образования (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реал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и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зацию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proofErr w:type="spellStart"/>
      <w:r w:rsidRPr="00C92280">
        <w:rPr>
          <w:rFonts w:ascii="yandex-sans" w:hAnsi="yandex-sans"/>
          <w:color w:val="000000"/>
          <w:sz w:val="24"/>
          <w:szCs w:val="24"/>
          <w:lang w:val="ru-RU"/>
        </w:rPr>
        <w:t>компетентностного</w:t>
      </w:r>
      <w:proofErr w:type="spellEnd"/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по</w:t>
      </w:r>
      <w:r>
        <w:rPr>
          <w:rFonts w:ascii="yandex-sans" w:hAnsi="yandex-sans"/>
          <w:color w:val="000000"/>
          <w:sz w:val="24"/>
          <w:szCs w:val="24"/>
          <w:lang w:val="ru-RU"/>
        </w:rPr>
        <w:t>д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хода,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приоритет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proofErr w:type="spellStart"/>
      <w:r w:rsidRPr="00C92280">
        <w:rPr>
          <w:rFonts w:ascii="yandex-sans" w:hAnsi="yandex-sans"/>
          <w:color w:val="000000"/>
          <w:sz w:val="24"/>
          <w:szCs w:val="24"/>
          <w:lang w:val="ru-RU"/>
        </w:rPr>
        <w:t>здоровьесберегающих</w:t>
      </w:r>
      <w:proofErr w:type="spellEnd"/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и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информационных те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х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нологий). С другой стороны – в сложив</w:t>
      </w:r>
      <w:r>
        <w:rPr>
          <w:rFonts w:ascii="yandex-sans" w:hAnsi="yandex-sans"/>
          <w:color w:val="000000"/>
          <w:sz w:val="24"/>
          <w:szCs w:val="24"/>
          <w:lang w:val="ru-RU"/>
        </w:rPr>
        <w:t>шихся условиях ОО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 xml:space="preserve"> должно четко определить собс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т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венные цели, ценности, миссию, политику и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тактику, которые обеспечат:</w:t>
      </w:r>
    </w:p>
    <w:p w:rsidR="00592921" w:rsidRPr="00C92280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color w:val="000000"/>
          <w:sz w:val="24"/>
          <w:szCs w:val="24"/>
          <w:lang w:val="ru-RU"/>
        </w:rPr>
        <w:t>- привлекательность для ближайших социальных заказчиков;</w:t>
      </w:r>
    </w:p>
    <w:p w:rsidR="00592921" w:rsidRDefault="00592921" w:rsidP="001B217B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C92280">
        <w:rPr>
          <w:rFonts w:ascii="yandex-sans" w:hAnsi="yandex-sans"/>
          <w:color w:val="000000"/>
          <w:sz w:val="24"/>
          <w:szCs w:val="24"/>
          <w:lang w:val="ru-RU"/>
        </w:rPr>
        <w:t xml:space="preserve">- стабильность и успешность функционирования и развития </w:t>
      </w:r>
      <w:r>
        <w:rPr>
          <w:rFonts w:ascii="yandex-sans" w:hAnsi="yandex-sans"/>
          <w:color w:val="000000"/>
          <w:sz w:val="24"/>
          <w:szCs w:val="24"/>
          <w:lang w:val="ru-RU"/>
        </w:rPr>
        <w:t>ОО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 xml:space="preserve"> в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изменяющемся с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о</w:t>
      </w:r>
      <w:r w:rsidRPr="00C92280">
        <w:rPr>
          <w:rFonts w:ascii="yandex-sans" w:hAnsi="yandex-sans"/>
          <w:color w:val="000000"/>
          <w:sz w:val="24"/>
          <w:szCs w:val="24"/>
          <w:lang w:val="ru-RU"/>
        </w:rPr>
        <w:t>циуме, в условиях рыночной экономики.</w:t>
      </w:r>
    </w:p>
    <w:p w:rsidR="00014B82" w:rsidRDefault="00014B82" w:rsidP="00014B82">
      <w:pPr>
        <w:pStyle w:val="ac"/>
        <w:tabs>
          <w:tab w:val="left" w:pos="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B82" w:rsidRPr="002C13AA" w:rsidRDefault="00014B82" w:rsidP="00014B82">
      <w:pPr>
        <w:shd w:val="clear" w:color="auto" w:fill="FFFFFF"/>
        <w:tabs>
          <w:tab w:val="left" w:pos="0"/>
        </w:tabs>
        <w:ind w:firstLine="0"/>
        <w:jc w:val="center"/>
        <w:rPr>
          <w:b/>
          <w:bCs/>
          <w:sz w:val="24"/>
          <w:szCs w:val="24"/>
          <w:lang w:val="ru-RU"/>
        </w:rPr>
      </w:pPr>
      <w:r w:rsidRPr="002C13AA">
        <w:rPr>
          <w:b/>
          <w:bCs/>
          <w:sz w:val="24"/>
          <w:szCs w:val="24"/>
          <w:lang w:val="ru-RU"/>
        </w:rPr>
        <w:t>Анализ образовательн</w:t>
      </w:r>
      <w:r>
        <w:rPr>
          <w:b/>
          <w:bCs/>
          <w:sz w:val="24"/>
          <w:szCs w:val="24"/>
          <w:lang w:val="ru-RU"/>
        </w:rPr>
        <w:t>ой политики</w:t>
      </w:r>
      <w:r w:rsidRPr="002C13AA">
        <w:rPr>
          <w:b/>
          <w:bCs/>
          <w:sz w:val="24"/>
          <w:szCs w:val="24"/>
          <w:lang w:val="ru-RU"/>
        </w:rPr>
        <w:t>.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2C13AA">
        <w:rPr>
          <w:sz w:val="24"/>
          <w:szCs w:val="24"/>
          <w:lang w:val="ru-RU"/>
        </w:rPr>
        <w:t>Одним из основных принципов государственной политики в сфере образования являе</w:t>
      </w:r>
      <w:r w:rsidRPr="002C13AA">
        <w:rPr>
          <w:sz w:val="24"/>
          <w:szCs w:val="24"/>
          <w:lang w:val="ru-RU"/>
        </w:rPr>
        <w:t>т</w:t>
      </w:r>
      <w:r w:rsidRPr="002C13AA">
        <w:rPr>
          <w:sz w:val="24"/>
          <w:szCs w:val="24"/>
          <w:lang w:val="ru-RU"/>
        </w:rPr>
        <w:t>ся признание приоритетности образования (Федеральный закон «Закон об образовании в Ро</w:t>
      </w:r>
      <w:r w:rsidRPr="002C13AA">
        <w:rPr>
          <w:sz w:val="24"/>
          <w:szCs w:val="24"/>
          <w:lang w:val="ru-RU"/>
        </w:rPr>
        <w:t>с</w:t>
      </w:r>
      <w:r w:rsidRPr="002C13AA">
        <w:rPr>
          <w:sz w:val="24"/>
          <w:szCs w:val="24"/>
          <w:lang w:val="ru-RU"/>
        </w:rPr>
        <w:t>сийской Федерации» ст.3 п.1). В Федеральном законе «Об образовании в Российской Федер</w:t>
      </w:r>
      <w:r w:rsidRPr="002C13AA">
        <w:rPr>
          <w:sz w:val="24"/>
          <w:szCs w:val="24"/>
          <w:lang w:val="ru-RU"/>
        </w:rPr>
        <w:t>а</w:t>
      </w:r>
      <w:r w:rsidRPr="002C13AA">
        <w:rPr>
          <w:sz w:val="24"/>
          <w:szCs w:val="24"/>
          <w:lang w:val="ru-RU"/>
        </w:rPr>
        <w:t>ции» ст.10 п.4 дошкольное образование обозначено, как первый уровень</w:t>
      </w:r>
      <w:r w:rsidRPr="00E23ADC">
        <w:rPr>
          <w:sz w:val="24"/>
          <w:szCs w:val="24"/>
          <w:lang w:val="ru-RU"/>
        </w:rPr>
        <w:t xml:space="preserve"> образования и явл</w:t>
      </w:r>
      <w:r w:rsidRPr="00E23ADC">
        <w:rPr>
          <w:sz w:val="24"/>
          <w:szCs w:val="24"/>
          <w:lang w:val="ru-RU"/>
        </w:rPr>
        <w:t>я</w:t>
      </w:r>
      <w:r w:rsidRPr="00E23ADC">
        <w:rPr>
          <w:sz w:val="24"/>
          <w:szCs w:val="24"/>
          <w:lang w:val="ru-RU"/>
        </w:rPr>
        <w:t>ется полноправной ступенью.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Стратегия модернизации образования, одобренная Правительством РФ, ставит для о</w:t>
      </w:r>
      <w:r w:rsidRPr="00E23ADC">
        <w:rPr>
          <w:sz w:val="24"/>
          <w:szCs w:val="24"/>
          <w:lang w:val="ru-RU"/>
        </w:rPr>
        <w:t>б</w:t>
      </w:r>
      <w:r w:rsidRPr="00E23ADC">
        <w:rPr>
          <w:sz w:val="24"/>
          <w:szCs w:val="24"/>
          <w:lang w:val="ru-RU"/>
        </w:rPr>
        <w:t xml:space="preserve">щего образования новые ориентиры в образовательных и воспитательных целях </w:t>
      </w:r>
      <w:r>
        <w:rPr>
          <w:sz w:val="24"/>
          <w:szCs w:val="24"/>
          <w:lang w:val="ru-RU"/>
        </w:rPr>
        <w:t>ОО</w:t>
      </w:r>
      <w:r w:rsidRPr="00E23ADC">
        <w:rPr>
          <w:sz w:val="24"/>
          <w:szCs w:val="24"/>
          <w:lang w:val="ru-RU"/>
        </w:rPr>
        <w:t>. Эта стр</w:t>
      </w:r>
      <w:r w:rsidRPr="00E23ADC">
        <w:rPr>
          <w:sz w:val="24"/>
          <w:szCs w:val="24"/>
          <w:lang w:val="ru-RU"/>
        </w:rPr>
        <w:t>а</w:t>
      </w:r>
      <w:r w:rsidRPr="00E23ADC">
        <w:rPr>
          <w:sz w:val="24"/>
          <w:szCs w:val="24"/>
          <w:lang w:val="ru-RU"/>
        </w:rPr>
        <w:t>тегия модернизации задает новые требования. В первую очередь, главным результатом обр</w:t>
      </w:r>
      <w:r w:rsidRPr="00E23ADC">
        <w:rPr>
          <w:sz w:val="24"/>
          <w:szCs w:val="24"/>
          <w:lang w:val="ru-RU"/>
        </w:rPr>
        <w:t>а</w:t>
      </w:r>
      <w:r w:rsidRPr="00E23ADC">
        <w:rPr>
          <w:sz w:val="24"/>
          <w:szCs w:val="24"/>
          <w:lang w:val="ru-RU"/>
        </w:rPr>
        <w:t>зования должна стать его соответствие целям опережающего развития. Дети должны быть в</w:t>
      </w:r>
      <w:r w:rsidRPr="00E23ADC">
        <w:rPr>
          <w:sz w:val="24"/>
          <w:szCs w:val="24"/>
          <w:lang w:val="ru-RU"/>
        </w:rPr>
        <w:t>о</w:t>
      </w:r>
      <w:r w:rsidRPr="00E23ADC">
        <w:rPr>
          <w:sz w:val="24"/>
          <w:szCs w:val="24"/>
          <w:lang w:val="ru-RU"/>
        </w:rPr>
        <w:t>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Для достижения указанных результатов выдвигаются следующие приоритетные вза</w:t>
      </w:r>
      <w:r w:rsidRPr="00E23ADC">
        <w:rPr>
          <w:sz w:val="24"/>
          <w:szCs w:val="24"/>
          <w:lang w:val="ru-RU"/>
        </w:rPr>
        <w:t>и</w:t>
      </w:r>
      <w:r w:rsidRPr="00E23ADC">
        <w:rPr>
          <w:sz w:val="24"/>
          <w:szCs w:val="24"/>
          <w:lang w:val="ru-RU"/>
        </w:rPr>
        <w:t>мосвязанные задачи: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- 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- достижение нового современного качества дошкольного образования;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- повышение социального статуса и профессионализма работников образования, усил</w:t>
      </w:r>
      <w:r w:rsidRPr="00E23ADC">
        <w:rPr>
          <w:sz w:val="24"/>
          <w:szCs w:val="24"/>
          <w:lang w:val="ru-RU"/>
        </w:rPr>
        <w:t>е</w:t>
      </w:r>
      <w:r w:rsidRPr="00E23ADC">
        <w:rPr>
          <w:sz w:val="24"/>
          <w:szCs w:val="24"/>
          <w:lang w:val="ru-RU"/>
        </w:rPr>
        <w:t>ние их государственной и общественной поддержки;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- развитие образования как открытой государственно-общественной системы и пов</w:t>
      </w:r>
      <w:r w:rsidRPr="00E23ADC">
        <w:rPr>
          <w:sz w:val="24"/>
          <w:szCs w:val="24"/>
          <w:lang w:val="ru-RU"/>
        </w:rPr>
        <w:t>ы</w:t>
      </w:r>
      <w:r w:rsidRPr="00E23ADC">
        <w:rPr>
          <w:sz w:val="24"/>
          <w:szCs w:val="24"/>
          <w:lang w:val="ru-RU"/>
        </w:rPr>
        <w:t>шения роли всех участников образовательного процесса - дошкольника, педагога, родителя;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система</w:t>
      </w:r>
      <w:r w:rsidRPr="00E23ADC">
        <w:rPr>
          <w:sz w:val="24"/>
          <w:szCs w:val="24"/>
          <w:lang w:val="ru-RU"/>
        </w:rPr>
        <w:t xml:space="preserve"> поддержки талантливых детей.</w:t>
      </w:r>
    </w:p>
    <w:p w:rsidR="00014B82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 xml:space="preserve">Одной из составляющей консолидированного заказа является социальный заказ </w:t>
      </w:r>
      <w:proofErr w:type="spellStart"/>
      <w:r w:rsidRPr="00E23ADC">
        <w:rPr>
          <w:sz w:val="24"/>
          <w:szCs w:val="24"/>
          <w:lang w:val="ru-RU"/>
        </w:rPr>
        <w:t>микр</w:t>
      </w:r>
      <w:r w:rsidRPr="00E23ADC">
        <w:rPr>
          <w:sz w:val="24"/>
          <w:szCs w:val="24"/>
          <w:lang w:val="ru-RU"/>
        </w:rPr>
        <w:t>о</w:t>
      </w:r>
      <w:r w:rsidRPr="00E23ADC">
        <w:rPr>
          <w:sz w:val="24"/>
          <w:szCs w:val="24"/>
          <w:lang w:val="ru-RU"/>
        </w:rPr>
        <w:t>социума</w:t>
      </w:r>
      <w:proofErr w:type="spellEnd"/>
      <w:r w:rsidRPr="00E23ADC">
        <w:rPr>
          <w:sz w:val="24"/>
          <w:szCs w:val="24"/>
          <w:lang w:val="ru-RU"/>
        </w:rPr>
        <w:t>.</w:t>
      </w:r>
    </w:p>
    <w:p w:rsidR="00014B82" w:rsidRPr="008123D5" w:rsidRDefault="00014B82" w:rsidP="00014B82">
      <w:pPr>
        <w:shd w:val="clear" w:color="auto" w:fill="FFFFFF"/>
        <w:rPr>
          <w:sz w:val="16"/>
          <w:szCs w:val="16"/>
          <w:lang w:val="ru-RU"/>
        </w:rPr>
      </w:pPr>
    </w:p>
    <w:p w:rsidR="00014B82" w:rsidRDefault="00014B82" w:rsidP="00014B82">
      <w:pPr>
        <w:shd w:val="clear" w:color="auto" w:fill="FFFFFF"/>
        <w:ind w:firstLine="0"/>
        <w:jc w:val="center"/>
        <w:rPr>
          <w:b/>
          <w:sz w:val="24"/>
          <w:szCs w:val="24"/>
          <w:lang w:val="ru-RU"/>
        </w:rPr>
      </w:pPr>
      <w:r w:rsidRPr="00E23ADC">
        <w:rPr>
          <w:b/>
          <w:sz w:val="24"/>
          <w:szCs w:val="24"/>
          <w:lang w:val="ru-RU"/>
        </w:rPr>
        <w:t>Анализ социального заказа.</w:t>
      </w:r>
    </w:p>
    <w:p w:rsidR="00014B82" w:rsidRPr="00993B89" w:rsidRDefault="00014B82" w:rsidP="00014B82">
      <w:pPr>
        <w:shd w:val="clear" w:color="auto" w:fill="FFFFFF"/>
        <w:ind w:firstLine="0"/>
        <w:jc w:val="right"/>
        <w:rPr>
          <w:sz w:val="24"/>
          <w:szCs w:val="24"/>
          <w:lang w:val="ru-RU"/>
        </w:rPr>
      </w:pPr>
      <w:r w:rsidRPr="00993B89">
        <w:rPr>
          <w:sz w:val="24"/>
          <w:szCs w:val="24"/>
          <w:lang w:val="ru-RU"/>
        </w:rPr>
        <w:t>Таблица №1</w:t>
      </w:r>
      <w:r w:rsidR="00EB0A15">
        <w:rPr>
          <w:sz w:val="24"/>
          <w:szCs w:val="24"/>
          <w:lang w:val="ru-RU"/>
        </w:rPr>
        <w:t>2</w:t>
      </w:r>
    </w:p>
    <w:p w:rsidR="00014B82" w:rsidRPr="00B65291" w:rsidRDefault="00014B82" w:rsidP="00014B82">
      <w:pPr>
        <w:shd w:val="clear" w:color="auto" w:fill="FFFFFF"/>
        <w:ind w:firstLine="0"/>
        <w:jc w:val="center"/>
        <w:rPr>
          <w:b/>
          <w:sz w:val="24"/>
          <w:szCs w:val="24"/>
          <w:lang w:val="ru-RU"/>
        </w:rPr>
      </w:pPr>
      <w:r w:rsidRPr="00993B89">
        <w:rPr>
          <w:sz w:val="24"/>
          <w:szCs w:val="24"/>
          <w:lang w:val="ru-RU"/>
        </w:rPr>
        <w:t xml:space="preserve">Требования социального заказа к </w:t>
      </w:r>
      <w:r>
        <w:rPr>
          <w:sz w:val="24"/>
          <w:szCs w:val="24"/>
          <w:lang w:val="ru-RU"/>
        </w:rPr>
        <w:t>ОО</w:t>
      </w:r>
    </w:p>
    <w:tbl>
      <w:tblPr>
        <w:tblStyle w:val="a3"/>
        <w:tblW w:w="10173" w:type="dxa"/>
        <w:tblLook w:val="04A0"/>
      </w:tblPr>
      <w:tblGrid>
        <w:gridCol w:w="5353"/>
        <w:gridCol w:w="4820"/>
      </w:tblGrid>
      <w:tr w:rsidR="00014B82" w:rsidRPr="005026B1" w:rsidTr="00B65291">
        <w:tc>
          <w:tcPr>
            <w:tcW w:w="5353" w:type="dxa"/>
          </w:tcPr>
          <w:p w:rsidR="00014B82" w:rsidRPr="00B65291" w:rsidRDefault="00014B82" w:rsidP="00014B82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B65291">
              <w:rPr>
                <w:b/>
                <w:sz w:val="24"/>
                <w:szCs w:val="24"/>
                <w:lang w:val="ru-RU"/>
              </w:rPr>
              <w:t>Требования к компетенциям выпускника ОО</w:t>
            </w:r>
          </w:p>
        </w:tc>
        <w:tc>
          <w:tcPr>
            <w:tcW w:w="4820" w:type="dxa"/>
          </w:tcPr>
          <w:p w:rsidR="00014B82" w:rsidRPr="00B65291" w:rsidRDefault="00014B82" w:rsidP="00014B82">
            <w:pPr>
              <w:shd w:val="clear" w:color="auto" w:fill="FFFFFF"/>
              <w:ind w:firstLine="0"/>
              <w:rPr>
                <w:b/>
                <w:sz w:val="24"/>
                <w:szCs w:val="24"/>
                <w:lang w:val="ru-RU"/>
              </w:rPr>
            </w:pPr>
            <w:r w:rsidRPr="00B65291">
              <w:rPr>
                <w:b/>
                <w:sz w:val="24"/>
                <w:szCs w:val="24"/>
                <w:lang w:val="ru-RU"/>
              </w:rPr>
              <w:t>Требования к «условиям в ОО</w:t>
            </w:r>
          </w:p>
        </w:tc>
      </w:tr>
      <w:tr w:rsidR="00014B82" w:rsidRPr="005026B1" w:rsidTr="00B65291">
        <w:tc>
          <w:tcPr>
            <w:tcW w:w="5353" w:type="dxa"/>
          </w:tcPr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Готовность к выбору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lastRenderedPageBreak/>
              <w:t>• Современное системное и проектное мышл</w:t>
            </w:r>
            <w:r w:rsidRPr="00E23ADC">
              <w:rPr>
                <w:sz w:val="24"/>
                <w:szCs w:val="24"/>
                <w:lang w:val="ru-RU"/>
              </w:rPr>
              <w:t>е</w:t>
            </w:r>
            <w:r w:rsidRPr="00E23ADC">
              <w:rPr>
                <w:sz w:val="24"/>
                <w:szCs w:val="24"/>
                <w:lang w:val="ru-RU"/>
              </w:rPr>
              <w:t>ние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Коммуникативные компетенции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Толерантность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Развитие индивидуальности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Мобильность и готовность обучаться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3ADC">
              <w:rPr>
                <w:sz w:val="24"/>
                <w:szCs w:val="24"/>
                <w:lang w:val="ru-RU"/>
              </w:rPr>
              <w:t>в течение всей жизни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 Правовая культура;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Гражданская позиция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Ответственное отношение к здоровью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Эмоционально-комфортное состояние.</w:t>
            </w:r>
          </w:p>
        </w:tc>
        <w:tc>
          <w:tcPr>
            <w:tcW w:w="4820" w:type="dxa"/>
          </w:tcPr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lastRenderedPageBreak/>
              <w:t xml:space="preserve">• </w:t>
            </w:r>
            <w:proofErr w:type="spellStart"/>
            <w:r w:rsidRPr="00E23ADC">
              <w:rPr>
                <w:sz w:val="24"/>
                <w:szCs w:val="24"/>
                <w:lang w:val="ru-RU"/>
              </w:rPr>
              <w:t>Здоровьесбережение</w:t>
            </w:r>
            <w:proofErr w:type="spellEnd"/>
            <w:r w:rsidRPr="00E23ADC">
              <w:rPr>
                <w:sz w:val="24"/>
                <w:szCs w:val="24"/>
                <w:lang w:val="ru-RU"/>
              </w:rPr>
              <w:t xml:space="preserve"> всех участников о</w:t>
            </w:r>
            <w:r w:rsidRPr="00E23ADC">
              <w:rPr>
                <w:sz w:val="24"/>
                <w:szCs w:val="24"/>
                <w:lang w:val="ru-RU"/>
              </w:rPr>
              <w:t>б</w:t>
            </w:r>
            <w:r w:rsidRPr="00E23ADC">
              <w:rPr>
                <w:sz w:val="24"/>
                <w:szCs w:val="24"/>
                <w:lang w:val="ru-RU"/>
              </w:rPr>
              <w:lastRenderedPageBreak/>
              <w:t>разовательного процесса;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Преемственность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 xml:space="preserve">• Открытость </w:t>
            </w:r>
            <w:r>
              <w:rPr>
                <w:sz w:val="24"/>
                <w:szCs w:val="24"/>
                <w:lang w:val="ru-RU"/>
              </w:rPr>
              <w:t>ОО;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Участие общественности в системе оценки качества образования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Непрерывное повышение профессионал</w:t>
            </w:r>
            <w:r w:rsidRPr="00E23ADC">
              <w:rPr>
                <w:sz w:val="24"/>
                <w:szCs w:val="24"/>
                <w:lang w:val="ru-RU"/>
              </w:rPr>
              <w:t>ь</w:t>
            </w:r>
            <w:r w:rsidRPr="00E23ADC">
              <w:rPr>
                <w:sz w:val="24"/>
                <w:szCs w:val="24"/>
                <w:lang w:val="ru-RU"/>
              </w:rPr>
              <w:t>ного уровня сотрудников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E23ADC">
              <w:rPr>
                <w:sz w:val="24"/>
                <w:szCs w:val="24"/>
                <w:lang w:val="ru-RU"/>
              </w:rPr>
              <w:t>Инновационность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Сист</w:t>
            </w:r>
            <w:r>
              <w:rPr>
                <w:sz w:val="24"/>
                <w:szCs w:val="24"/>
                <w:lang w:val="ru-RU"/>
              </w:rPr>
              <w:t>ема поддержки талантливых детей;</w:t>
            </w:r>
          </w:p>
          <w:p w:rsidR="00014B82" w:rsidRPr="00E23ADC" w:rsidRDefault="00014B82" w:rsidP="00014B82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E23ADC">
              <w:rPr>
                <w:sz w:val="24"/>
                <w:szCs w:val="24"/>
                <w:lang w:val="ru-RU"/>
              </w:rPr>
              <w:t>• Программа дошкольного образования для детей с ОВЗ и детей-инвалидов.</w:t>
            </w:r>
          </w:p>
        </w:tc>
      </w:tr>
    </w:tbl>
    <w:p w:rsidR="00014B82" w:rsidRPr="00D82B9A" w:rsidRDefault="00014B82" w:rsidP="00014B82">
      <w:pPr>
        <w:shd w:val="clear" w:color="auto" w:fill="FFFFFF"/>
        <w:ind w:firstLine="0"/>
        <w:rPr>
          <w:b/>
          <w:sz w:val="16"/>
          <w:szCs w:val="16"/>
          <w:lang w:val="ru-RU"/>
        </w:rPr>
      </w:pPr>
    </w:p>
    <w:p w:rsidR="00014B82" w:rsidRPr="00E23ADC" w:rsidRDefault="00014B82" w:rsidP="00014B82">
      <w:pPr>
        <w:shd w:val="clear" w:color="auto" w:fill="FFFFFF"/>
        <w:ind w:firstLine="0"/>
        <w:rPr>
          <w:b/>
          <w:bCs/>
          <w:sz w:val="24"/>
          <w:szCs w:val="24"/>
          <w:lang w:val="ru-RU"/>
        </w:rPr>
      </w:pPr>
      <w:r w:rsidRPr="00E23ADC">
        <w:rPr>
          <w:b/>
          <w:sz w:val="24"/>
          <w:szCs w:val="24"/>
          <w:lang w:val="ru-RU"/>
        </w:rPr>
        <w:tab/>
      </w:r>
      <w:r w:rsidRPr="00E23ADC">
        <w:rPr>
          <w:sz w:val="24"/>
          <w:szCs w:val="24"/>
          <w:lang w:val="ru-RU"/>
        </w:rPr>
        <w:t xml:space="preserve">Данные по результатам проведенного в октябре в </w:t>
      </w:r>
      <w:r>
        <w:rPr>
          <w:sz w:val="24"/>
          <w:szCs w:val="24"/>
          <w:lang w:val="ru-RU"/>
        </w:rPr>
        <w:t>ОО</w:t>
      </w:r>
      <w:r w:rsidRPr="00E23ADC">
        <w:rPr>
          <w:sz w:val="24"/>
          <w:szCs w:val="24"/>
          <w:lang w:val="ru-RU"/>
        </w:rPr>
        <w:t xml:space="preserve"> анкетирования</w:t>
      </w:r>
      <w:r w:rsidRPr="00E23ADC">
        <w:rPr>
          <w:b/>
          <w:bCs/>
          <w:sz w:val="24"/>
          <w:szCs w:val="24"/>
          <w:lang w:val="ru-RU"/>
        </w:rPr>
        <w:t xml:space="preserve"> </w:t>
      </w:r>
      <w:r w:rsidRPr="00E23ADC">
        <w:rPr>
          <w:sz w:val="24"/>
          <w:szCs w:val="24"/>
          <w:lang w:val="ru-RU"/>
        </w:rPr>
        <w:t>родителей показ</w:t>
      </w:r>
      <w:r w:rsidRPr="00E23ADC">
        <w:rPr>
          <w:sz w:val="24"/>
          <w:szCs w:val="24"/>
          <w:lang w:val="ru-RU"/>
        </w:rPr>
        <w:t>а</w:t>
      </w:r>
      <w:r w:rsidRPr="00E23ADC">
        <w:rPr>
          <w:sz w:val="24"/>
          <w:szCs w:val="24"/>
          <w:lang w:val="ru-RU"/>
        </w:rPr>
        <w:t>ли, что современная дошкольная образовательная организация должна быть: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• современно оснащена и эстетически привлекательна - 72%;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• с комфортными психолого-педагогическими условиями - 56%;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• с высоким профессионализмом сотрудников - 85%;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• с индивидуальным подходом к ребенку - 97%;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>•с испо</w:t>
      </w:r>
      <w:r>
        <w:rPr>
          <w:sz w:val="24"/>
          <w:szCs w:val="24"/>
          <w:lang w:val="ru-RU"/>
        </w:rPr>
        <w:t>льзованием современных программ,</w:t>
      </w:r>
      <w:r w:rsidRPr="00E23ADC">
        <w:rPr>
          <w:sz w:val="24"/>
          <w:szCs w:val="24"/>
          <w:lang w:val="ru-RU"/>
        </w:rPr>
        <w:t xml:space="preserve"> техноло</w:t>
      </w:r>
      <w:r>
        <w:rPr>
          <w:sz w:val="24"/>
          <w:szCs w:val="24"/>
          <w:lang w:val="ru-RU"/>
        </w:rPr>
        <w:t xml:space="preserve">гий, </w:t>
      </w:r>
      <w:proofErr w:type="spellStart"/>
      <w:r>
        <w:rPr>
          <w:sz w:val="24"/>
          <w:szCs w:val="24"/>
          <w:lang w:val="ru-RU"/>
        </w:rPr>
        <w:t>здоровьесбережение</w:t>
      </w:r>
      <w:proofErr w:type="spellEnd"/>
      <w:r>
        <w:rPr>
          <w:sz w:val="24"/>
          <w:szCs w:val="24"/>
          <w:lang w:val="ru-RU"/>
        </w:rPr>
        <w:t xml:space="preserve"> -</w:t>
      </w:r>
      <w:r w:rsidRPr="00E23ADC">
        <w:rPr>
          <w:sz w:val="24"/>
          <w:szCs w:val="24"/>
          <w:lang w:val="ru-RU"/>
        </w:rPr>
        <w:t>91%.</w:t>
      </w:r>
    </w:p>
    <w:p w:rsidR="00014B82" w:rsidRPr="00E23ADC" w:rsidRDefault="00014B82" w:rsidP="00014B82">
      <w:pPr>
        <w:shd w:val="clear" w:color="auto" w:fill="FFFFFF"/>
        <w:rPr>
          <w:sz w:val="24"/>
          <w:szCs w:val="24"/>
          <w:lang w:val="ru-RU"/>
        </w:rPr>
      </w:pPr>
      <w:r w:rsidRPr="00E23ADC">
        <w:rPr>
          <w:sz w:val="24"/>
          <w:szCs w:val="24"/>
          <w:lang w:val="ru-RU"/>
        </w:rPr>
        <w:t xml:space="preserve">Кроме этого, 88% родителей готовы участвовать в жизни </w:t>
      </w:r>
      <w:r>
        <w:rPr>
          <w:sz w:val="24"/>
          <w:szCs w:val="24"/>
          <w:lang w:val="ru-RU"/>
        </w:rPr>
        <w:t>ОО</w:t>
      </w:r>
      <w:r w:rsidRPr="00E23ADC">
        <w:rPr>
          <w:sz w:val="24"/>
          <w:szCs w:val="24"/>
          <w:lang w:val="ru-RU"/>
        </w:rPr>
        <w:t>, большинство из них (74%) хотят быть помощниками в жизнедеятельности группы, 3% - хотели бы выступить в р</w:t>
      </w:r>
      <w:r w:rsidRPr="00E23ADC">
        <w:rPr>
          <w:sz w:val="24"/>
          <w:szCs w:val="24"/>
          <w:lang w:val="ru-RU"/>
        </w:rPr>
        <w:t>о</w:t>
      </w:r>
      <w:r w:rsidRPr="00E23ADC">
        <w:rPr>
          <w:sz w:val="24"/>
          <w:szCs w:val="24"/>
          <w:lang w:val="ru-RU"/>
        </w:rPr>
        <w:t>ли советников, 57%</w:t>
      </w:r>
      <w:r>
        <w:rPr>
          <w:sz w:val="24"/>
          <w:szCs w:val="24"/>
          <w:lang w:val="ru-RU"/>
        </w:rPr>
        <w:t xml:space="preserve"> </w:t>
      </w:r>
      <w:r w:rsidRPr="00E23ADC">
        <w:rPr>
          <w:sz w:val="24"/>
          <w:szCs w:val="24"/>
          <w:lang w:val="ru-RU"/>
        </w:rPr>
        <w:t>- готовы участвовать в оценке образовательных услуг.</w:t>
      </w:r>
    </w:p>
    <w:p w:rsidR="00014B82" w:rsidRPr="0033001E" w:rsidRDefault="00014B82" w:rsidP="00014B82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Анкетирование показало, что</w:t>
      </w:r>
      <w:r w:rsidRPr="00E23ADC">
        <w:rPr>
          <w:sz w:val="24"/>
          <w:szCs w:val="24"/>
          <w:lang w:val="ru-RU"/>
        </w:rPr>
        <w:t xml:space="preserve"> родители владеют достаточными психолого-педагогическими знаниями. Это означает, что требования таких родителей высоки, они ждут от </w:t>
      </w:r>
      <w:r>
        <w:rPr>
          <w:sz w:val="24"/>
          <w:szCs w:val="24"/>
          <w:lang w:val="ru-RU"/>
        </w:rPr>
        <w:t>ОО</w:t>
      </w:r>
      <w:r w:rsidRPr="00E23ADC">
        <w:rPr>
          <w:sz w:val="24"/>
          <w:szCs w:val="24"/>
          <w:lang w:val="ru-RU"/>
        </w:rPr>
        <w:t xml:space="preserve"> компетентной и адекватной информационно-консультативной помощи.</w:t>
      </w:r>
      <w:r>
        <w:rPr>
          <w:sz w:val="24"/>
          <w:szCs w:val="24"/>
          <w:lang w:val="ru-RU"/>
        </w:rPr>
        <w:t xml:space="preserve"> </w:t>
      </w:r>
    </w:p>
    <w:p w:rsidR="00014B82" w:rsidRDefault="00014B82" w:rsidP="00014B82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E23ADC">
        <w:rPr>
          <w:sz w:val="24"/>
          <w:szCs w:val="24"/>
          <w:lang w:val="ru-RU"/>
        </w:rPr>
        <w:t xml:space="preserve">бразовательная политика государства и социальный заказ семьи выдвигают к </w:t>
      </w:r>
      <w:r>
        <w:rPr>
          <w:sz w:val="24"/>
          <w:szCs w:val="24"/>
          <w:lang w:val="ru-RU"/>
        </w:rPr>
        <w:t>ОО</w:t>
      </w:r>
      <w:r w:rsidRPr="00E23ADC">
        <w:rPr>
          <w:sz w:val="24"/>
          <w:szCs w:val="24"/>
          <w:lang w:val="ru-RU"/>
        </w:rPr>
        <w:t xml:space="preserve"> с</w:t>
      </w:r>
      <w:r w:rsidRPr="00E23ADC">
        <w:rPr>
          <w:sz w:val="24"/>
          <w:szCs w:val="24"/>
          <w:lang w:val="ru-RU"/>
        </w:rPr>
        <w:t>о</w:t>
      </w:r>
      <w:r w:rsidRPr="00E23ADC">
        <w:rPr>
          <w:sz w:val="24"/>
          <w:szCs w:val="24"/>
          <w:lang w:val="ru-RU"/>
        </w:rPr>
        <w:t>временные требования, которые предполагают системные изменения в содержании образов</w:t>
      </w:r>
      <w:r w:rsidRPr="00E23ADC">
        <w:rPr>
          <w:sz w:val="24"/>
          <w:szCs w:val="24"/>
          <w:lang w:val="ru-RU"/>
        </w:rPr>
        <w:t>а</w:t>
      </w:r>
      <w:r w:rsidRPr="00E23ADC">
        <w:rPr>
          <w:sz w:val="24"/>
          <w:szCs w:val="24"/>
          <w:lang w:val="ru-RU"/>
        </w:rPr>
        <w:t>ния, управлении, кадровом ресурсе, внешних связях.</w:t>
      </w:r>
      <w:r>
        <w:rPr>
          <w:sz w:val="24"/>
          <w:szCs w:val="24"/>
          <w:lang w:val="ru-RU"/>
        </w:rPr>
        <w:t xml:space="preserve"> </w:t>
      </w:r>
    </w:p>
    <w:p w:rsidR="00014B82" w:rsidRPr="00CD58C8" w:rsidRDefault="00014B82" w:rsidP="00014B82">
      <w:pPr>
        <w:shd w:val="clear" w:color="auto" w:fill="FFFFFF"/>
        <w:rPr>
          <w:sz w:val="16"/>
          <w:szCs w:val="16"/>
          <w:lang w:val="ru-RU"/>
        </w:rPr>
      </w:pPr>
    </w:p>
    <w:p w:rsidR="00014B82" w:rsidRPr="002C13AA" w:rsidRDefault="00014B82" w:rsidP="00014B82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C13AA">
        <w:rPr>
          <w:rFonts w:ascii="Times New Roman" w:hAnsi="Times New Roman"/>
          <w:b/>
          <w:sz w:val="24"/>
          <w:szCs w:val="24"/>
        </w:rPr>
        <w:t xml:space="preserve">Анализ местонахождения </w:t>
      </w:r>
      <w:r>
        <w:rPr>
          <w:rFonts w:ascii="Times New Roman" w:hAnsi="Times New Roman"/>
          <w:b/>
          <w:sz w:val="24"/>
          <w:szCs w:val="24"/>
        </w:rPr>
        <w:t>ОО</w:t>
      </w:r>
      <w:r w:rsidRPr="002C13AA">
        <w:rPr>
          <w:rFonts w:ascii="Times New Roman" w:hAnsi="Times New Roman"/>
          <w:b/>
          <w:sz w:val="24"/>
          <w:szCs w:val="24"/>
        </w:rPr>
        <w:t>.</w:t>
      </w:r>
    </w:p>
    <w:p w:rsidR="00014B82" w:rsidRPr="002C13AA" w:rsidRDefault="00014B82" w:rsidP="00014B82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="00E23C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3C23">
        <w:rPr>
          <w:rFonts w:ascii="Times New Roman" w:hAnsi="Times New Roman"/>
          <w:sz w:val="24"/>
          <w:szCs w:val="24"/>
        </w:rPr>
        <w:t>расположена</w:t>
      </w:r>
      <w:proofErr w:type="gramEnd"/>
      <w:r w:rsidRPr="002C13AA">
        <w:rPr>
          <w:rFonts w:ascii="Times New Roman" w:hAnsi="Times New Roman"/>
          <w:sz w:val="24"/>
          <w:szCs w:val="24"/>
        </w:rPr>
        <w:t xml:space="preserve"> в </w:t>
      </w:r>
      <w:r w:rsidR="00E23C23">
        <w:rPr>
          <w:rFonts w:ascii="Times New Roman" w:hAnsi="Times New Roman"/>
          <w:sz w:val="24"/>
          <w:szCs w:val="24"/>
        </w:rPr>
        <w:t xml:space="preserve">сельской местности. 1 корпус в </w:t>
      </w:r>
      <w:r w:rsidRPr="002C13AA">
        <w:rPr>
          <w:rFonts w:ascii="Times New Roman" w:hAnsi="Times New Roman"/>
          <w:sz w:val="24"/>
          <w:szCs w:val="24"/>
        </w:rPr>
        <w:t xml:space="preserve">развивающем селе </w:t>
      </w:r>
      <w:proofErr w:type="spellStart"/>
      <w:r w:rsidRPr="002C13AA">
        <w:rPr>
          <w:rFonts w:ascii="Times New Roman" w:hAnsi="Times New Roman"/>
          <w:sz w:val="24"/>
          <w:szCs w:val="24"/>
        </w:rPr>
        <w:t>Чажемто</w:t>
      </w:r>
      <w:proofErr w:type="spellEnd"/>
      <w:r w:rsidR="00E23C23">
        <w:rPr>
          <w:rFonts w:ascii="Times New Roman" w:hAnsi="Times New Roman"/>
          <w:sz w:val="24"/>
          <w:szCs w:val="24"/>
        </w:rPr>
        <w:t>, 2 ко</w:t>
      </w:r>
      <w:r w:rsidR="00E23C23">
        <w:rPr>
          <w:rFonts w:ascii="Times New Roman" w:hAnsi="Times New Roman"/>
          <w:sz w:val="24"/>
          <w:szCs w:val="24"/>
        </w:rPr>
        <w:t>р</w:t>
      </w:r>
      <w:r w:rsidR="00E23C23">
        <w:rPr>
          <w:rFonts w:ascii="Times New Roman" w:hAnsi="Times New Roman"/>
          <w:sz w:val="24"/>
          <w:szCs w:val="24"/>
        </w:rPr>
        <w:t>пус – в селе Озерное</w:t>
      </w:r>
      <w:r w:rsidRPr="002C13AA">
        <w:rPr>
          <w:rFonts w:ascii="Times New Roman" w:hAnsi="Times New Roman"/>
          <w:sz w:val="24"/>
          <w:szCs w:val="24"/>
        </w:rPr>
        <w:t xml:space="preserve">. Количество населения в </w:t>
      </w:r>
      <w:proofErr w:type="spellStart"/>
      <w:r w:rsidRPr="002C13AA">
        <w:rPr>
          <w:rFonts w:ascii="Times New Roman" w:hAnsi="Times New Roman"/>
          <w:sz w:val="24"/>
          <w:szCs w:val="24"/>
        </w:rPr>
        <w:t>Чажемт</w:t>
      </w:r>
      <w:r w:rsidR="00E23C23">
        <w:rPr>
          <w:rFonts w:ascii="Times New Roman" w:hAnsi="Times New Roman"/>
          <w:sz w:val="24"/>
          <w:szCs w:val="24"/>
        </w:rPr>
        <w:t>о</w:t>
      </w:r>
      <w:proofErr w:type="spellEnd"/>
      <w:r w:rsidRPr="002C13AA">
        <w:rPr>
          <w:rFonts w:ascii="Times New Roman" w:hAnsi="Times New Roman"/>
          <w:sz w:val="24"/>
          <w:szCs w:val="24"/>
        </w:rPr>
        <w:t xml:space="preserve"> ежегодно возрастает</w:t>
      </w:r>
      <w:r w:rsidR="00E23C23">
        <w:rPr>
          <w:rFonts w:ascii="Times New Roman" w:hAnsi="Times New Roman"/>
          <w:sz w:val="24"/>
          <w:szCs w:val="24"/>
        </w:rPr>
        <w:t>, что нельзя ск</w:t>
      </w:r>
      <w:r w:rsidR="00E23C23">
        <w:rPr>
          <w:rFonts w:ascii="Times New Roman" w:hAnsi="Times New Roman"/>
          <w:sz w:val="24"/>
          <w:szCs w:val="24"/>
        </w:rPr>
        <w:t>а</w:t>
      </w:r>
      <w:r w:rsidR="00E23C23">
        <w:rPr>
          <w:rFonts w:ascii="Times New Roman" w:hAnsi="Times New Roman"/>
          <w:sz w:val="24"/>
          <w:szCs w:val="24"/>
        </w:rPr>
        <w:t>зать о селе Озерное</w:t>
      </w:r>
      <w:r w:rsidRPr="002C13AA">
        <w:rPr>
          <w:rFonts w:ascii="Times New Roman" w:hAnsi="Times New Roman"/>
          <w:sz w:val="24"/>
          <w:szCs w:val="24"/>
        </w:rPr>
        <w:t xml:space="preserve">. Услуги </w:t>
      </w:r>
      <w:r>
        <w:rPr>
          <w:rFonts w:ascii="Times New Roman" w:hAnsi="Times New Roman"/>
          <w:sz w:val="24"/>
          <w:szCs w:val="24"/>
        </w:rPr>
        <w:t>ОО</w:t>
      </w:r>
      <w:r w:rsidRPr="002C13AA">
        <w:rPr>
          <w:rFonts w:ascii="Times New Roman" w:hAnsi="Times New Roman"/>
          <w:sz w:val="24"/>
          <w:szCs w:val="24"/>
        </w:rPr>
        <w:t xml:space="preserve"> для детей дошкольного возраста становятся особенно востр</w:t>
      </w:r>
      <w:r w:rsidRPr="002C13AA">
        <w:rPr>
          <w:rFonts w:ascii="Times New Roman" w:hAnsi="Times New Roman"/>
          <w:sz w:val="24"/>
          <w:szCs w:val="24"/>
        </w:rPr>
        <w:t>е</w:t>
      </w:r>
      <w:r w:rsidRPr="002C13AA">
        <w:rPr>
          <w:rFonts w:ascii="Times New Roman" w:hAnsi="Times New Roman"/>
          <w:sz w:val="24"/>
          <w:szCs w:val="24"/>
        </w:rPr>
        <w:t xml:space="preserve">бованными. </w:t>
      </w:r>
      <w:r>
        <w:rPr>
          <w:rFonts w:ascii="Times New Roman" w:hAnsi="Times New Roman"/>
          <w:sz w:val="24"/>
          <w:szCs w:val="24"/>
        </w:rPr>
        <w:t>ОО</w:t>
      </w:r>
      <w:r w:rsidRPr="002C13AA">
        <w:rPr>
          <w:rFonts w:ascii="Times New Roman" w:hAnsi="Times New Roman"/>
          <w:sz w:val="24"/>
          <w:szCs w:val="24"/>
        </w:rPr>
        <w:t xml:space="preserve"> посещают дети  из близлежащих поселков: п. </w:t>
      </w:r>
      <w:proofErr w:type="spellStart"/>
      <w:r w:rsidRPr="002C13AA">
        <w:rPr>
          <w:rFonts w:ascii="Times New Roman" w:hAnsi="Times New Roman"/>
          <w:sz w:val="24"/>
          <w:szCs w:val="24"/>
        </w:rPr>
        <w:t>Новокороткино</w:t>
      </w:r>
      <w:proofErr w:type="spellEnd"/>
      <w:r w:rsidRPr="002C13AA">
        <w:rPr>
          <w:rFonts w:ascii="Times New Roman" w:hAnsi="Times New Roman"/>
          <w:sz w:val="24"/>
          <w:szCs w:val="24"/>
        </w:rPr>
        <w:t xml:space="preserve">, п. </w:t>
      </w:r>
      <w:proofErr w:type="spellStart"/>
      <w:r w:rsidRPr="002C13AA">
        <w:rPr>
          <w:rFonts w:ascii="Times New Roman" w:hAnsi="Times New Roman"/>
          <w:sz w:val="24"/>
          <w:szCs w:val="24"/>
        </w:rPr>
        <w:t>Старокоро</w:t>
      </w:r>
      <w:r w:rsidRPr="002C13AA">
        <w:rPr>
          <w:rFonts w:ascii="Times New Roman" w:hAnsi="Times New Roman"/>
          <w:sz w:val="24"/>
          <w:szCs w:val="24"/>
        </w:rPr>
        <w:t>т</w:t>
      </w:r>
      <w:r w:rsidRPr="002C13AA">
        <w:rPr>
          <w:rFonts w:ascii="Times New Roman" w:hAnsi="Times New Roman"/>
          <w:sz w:val="24"/>
          <w:szCs w:val="24"/>
        </w:rPr>
        <w:t>кино</w:t>
      </w:r>
      <w:proofErr w:type="spellEnd"/>
      <w:r w:rsidRPr="002C13AA">
        <w:rPr>
          <w:rFonts w:ascii="Times New Roman" w:hAnsi="Times New Roman"/>
          <w:sz w:val="24"/>
          <w:szCs w:val="24"/>
        </w:rPr>
        <w:t>, п. Могильный Мыс.</w:t>
      </w:r>
    </w:p>
    <w:p w:rsidR="00014B82" w:rsidRPr="002A5616" w:rsidRDefault="00014B82" w:rsidP="00014B8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616">
        <w:rPr>
          <w:rFonts w:ascii="Times New Roman" w:hAnsi="Times New Roman" w:cs="Times New Roman"/>
          <w:sz w:val="24"/>
          <w:szCs w:val="24"/>
        </w:rPr>
        <w:t>Недалеко от ОО расположены социальные партнеры: МБОУ «</w:t>
      </w:r>
      <w:proofErr w:type="spellStart"/>
      <w:r w:rsidRPr="002A5616">
        <w:rPr>
          <w:rFonts w:ascii="Times New Roman" w:hAnsi="Times New Roman" w:cs="Times New Roman"/>
          <w:sz w:val="24"/>
          <w:szCs w:val="24"/>
        </w:rPr>
        <w:t>Чажемтовская</w:t>
      </w:r>
      <w:proofErr w:type="spellEnd"/>
      <w:r w:rsidRPr="002A5616">
        <w:rPr>
          <w:rFonts w:ascii="Times New Roman" w:hAnsi="Times New Roman" w:cs="Times New Roman"/>
          <w:sz w:val="24"/>
          <w:szCs w:val="24"/>
        </w:rPr>
        <w:t xml:space="preserve"> СОШ», </w:t>
      </w:r>
      <w:r w:rsidR="00E23C23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23C23">
        <w:rPr>
          <w:rFonts w:ascii="Times New Roman" w:hAnsi="Times New Roman" w:cs="Times New Roman"/>
          <w:sz w:val="24"/>
          <w:szCs w:val="24"/>
        </w:rPr>
        <w:t>Озеренская</w:t>
      </w:r>
      <w:proofErr w:type="spellEnd"/>
      <w:r w:rsidR="00E23C23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2A5616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2A5616">
        <w:rPr>
          <w:rFonts w:ascii="Times New Roman" w:hAnsi="Times New Roman" w:cs="Times New Roman"/>
          <w:sz w:val="24"/>
          <w:szCs w:val="24"/>
        </w:rPr>
        <w:t xml:space="preserve"> филиал</w:t>
      </w:r>
      <w:r w:rsidRPr="002A5616">
        <w:rPr>
          <w:rFonts w:ascii="Times New Roman" w:hAnsi="Times New Roman" w:cs="Times New Roman"/>
          <w:iCs/>
          <w:sz w:val="24"/>
          <w:szCs w:val="24"/>
        </w:rPr>
        <w:t xml:space="preserve"> ОГАУЗ «</w:t>
      </w:r>
      <w:proofErr w:type="spellStart"/>
      <w:r w:rsidRPr="002A5616">
        <w:rPr>
          <w:rFonts w:ascii="Times New Roman" w:hAnsi="Times New Roman" w:cs="Times New Roman"/>
          <w:iCs/>
          <w:sz w:val="24"/>
          <w:szCs w:val="24"/>
        </w:rPr>
        <w:t>Колпашевская</w:t>
      </w:r>
      <w:proofErr w:type="spellEnd"/>
      <w:r w:rsidRPr="002A5616">
        <w:rPr>
          <w:rFonts w:ascii="Times New Roman" w:hAnsi="Times New Roman" w:cs="Times New Roman"/>
          <w:iCs/>
          <w:sz w:val="24"/>
          <w:szCs w:val="24"/>
        </w:rPr>
        <w:t xml:space="preserve"> РБ», </w:t>
      </w:r>
      <w:r w:rsidRPr="002A5616">
        <w:rPr>
          <w:rFonts w:ascii="Times New Roman" w:hAnsi="Times New Roman" w:cs="Times New Roman"/>
          <w:sz w:val="24"/>
          <w:szCs w:val="24"/>
        </w:rPr>
        <w:t xml:space="preserve">поселковый участок полиции, </w:t>
      </w:r>
      <w:r w:rsidRPr="002A5616">
        <w:rPr>
          <w:rFonts w:ascii="Times New Roman" w:hAnsi="Times New Roman" w:cs="Times New Roman"/>
          <w:iCs/>
          <w:sz w:val="24"/>
          <w:szCs w:val="24"/>
        </w:rPr>
        <w:t xml:space="preserve">ГИБДД, </w:t>
      </w:r>
      <w:r w:rsidRPr="002A5616">
        <w:rPr>
          <w:rFonts w:ascii="Times New Roman" w:hAnsi="Times New Roman" w:cs="Times New Roman"/>
          <w:sz w:val="24"/>
          <w:szCs w:val="24"/>
        </w:rPr>
        <w:t xml:space="preserve">пожарная часть, </w:t>
      </w:r>
      <w:r w:rsidRPr="002A5616">
        <w:rPr>
          <w:rFonts w:ascii="Times New Roman" w:hAnsi="Times New Roman" w:cs="Times New Roman"/>
          <w:iCs/>
          <w:sz w:val="24"/>
          <w:szCs w:val="24"/>
        </w:rPr>
        <w:t>МБУ «Библиотека»,</w:t>
      </w:r>
      <w:r w:rsidRPr="002A5616">
        <w:rPr>
          <w:rFonts w:ascii="Times New Roman" w:hAnsi="Times New Roman" w:cs="Times New Roman"/>
          <w:sz w:val="24"/>
          <w:szCs w:val="24"/>
        </w:rPr>
        <w:t xml:space="preserve"> Сельский культурно – </w:t>
      </w:r>
      <w:proofErr w:type="spellStart"/>
      <w:r w:rsidRPr="002A5616">
        <w:rPr>
          <w:rFonts w:ascii="Times New Roman" w:hAnsi="Times New Roman" w:cs="Times New Roman"/>
          <w:sz w:val="24"/>
          <w:szCs w:val="24"/>
        </w:rPr>
        <w:t>досуг</w:t>
      </w:r>
      <w:r w:rsidRPr="002A5616">
        <w:rPr>
          <w:rFonts w:ascii="Times New Roman" w:hAnsi="Times New Roman" w:cs="Times New Roman"/>
          <w:sz w:val="24"/>
          <w:szCs w:val="24"/>
        </w:rPr>
        <w:t>о</w:t>
      </w:r>
      <w:r w:rsidRPr="002A5616">
        <w:rPr>
          <w:rFonts w:ascii="Times New Roman" w:hAnsi="Times New Roman" w:cs="Times New Roman"/>
          <w:sz w:val="24"/>
          <w:szCs w:val="24"/>
        </w:rPr>
        <w:t>вый</w:t>
      </w:r>
      <w:proofErr w:type="spellEnd"/>
      <w:r w:rsidRPr="002A5616">
        <w:rPr>
          <w:rFonts w:ascii="Times New Roman" w:hAnsi="Times New Roman" w:cs="Times New Roman"/>
          <w:sz w:val="24"/>
          <w:szCs w:val="24"/>
        </w:rPr>
        <w:t xml:space="preserve"> центр,  АО «Санаторий </w:t>
      </w:r>
      <w:proofErr w:type="spellStart"/>
      <w:r w:rsidRPr="002A5616">
        <w:rPr>
          <w:rFonts w:ascii="Times New Roman" w:hAnsi="Times New Roman" w:cs="Times New Roman"/>
          <w:sz w:val="24"/>
          <w:szCs w:val="24"/>
        </w:rPr>
        <w:t>Чажемто</w:t>
      </w:r>
      <w:proofErr w:type="spellEnd"/>
      <w:r w:rsidRPr="002A5616">
        <w:rPr>
          <w:rFonts w:ascii="Times New Roman" w:hAnsi="Times New Roman" w:cs="Times New Roman"/>
          <w:sz w:val="24"/>
          <w:szCs w:val="24"/>
        </w:rPr>
        <w:t xml:space="preserve">, АО «Почта России», Совет ветеранов села </w:t>
      </w:r>
      <w:proofErr w:type="spellStart"/>
      <w:r w:rsidRPr="002A5616">
        <w:rPr>
          <w:rFonts w:ascii="Times New Roman" w:hAnsi="Times New Roman" w:cs="Times New Roman"/>
          <w:sz w:val="24"/>
          <w:szCs w:val="24"/>
        </w:rPr>
        <w:t>Чажемто</w:t>
      </w:r>
      <w:proofErr w:type="spellEnd"/>
      <w:r w:rsidRPr="002A5616">
        <w:rPr>
          <w:rFonts w:ascii="Times New Roman" w:hAnsi="Times New Roman" w:cs="Times New Roman"/>
          <w:sz w:val="24"/>
          <w:szCs w:val="24"/>
        </w:rPr>
        <w:t xml:space="preserve">,  ОАО «Сбербанк России», Воскресная школа при храме «Всех святых» с. </w:t>
      </w:r>
      <w:proofErr w:type="spellStart"/>
      <w:r w:rsidRPr="002A5616">
        <w:rPr>
          <w:rFonts w:ascii="Times New Roman" w:hAnsi="Times New Roman" w:cs="Times New Roman"/>
          <w:sz w:val="24"/>
          <w:szCs w:val="24"/>
        </w:rPr>
        <w:t>Чажемто</w:t>
      </w:r>
      <w:proofErr w:type="spellEnd"/>
      <w:r w:rsidRPr="002A561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14B82" w:rsidRPr="007E621D" w:rsidRDefault="00014B82" w:rsidP="00014B82">
      <w:pPr>
        <w:shd w:val="clear" w:color="auto" w:fill="FFFFFF"/>
        <w:rPr>
          <w:iCs/>
          <w:sz w:val="24"/>
          <w:szCs w:val="24"/>
          <w:lang w:val="ru-RU"/>
        </w:rPr>
      </w:pPr>
      <w:r w:rsidRPr="002C13AA">
        <w:rPr>
          <w:sz w:val="24"/>
          <w:szCs w:val="24"/>
          <w:lang w:val="ru-RU"/>
        </w:rPr>
        <w:t xml:space="preserve">В 40 км находятся </w:t>
      </w:r>
      <w:r w:rsidRPr="002C13AA">
        <w:rPr>
          <w:iCs/>
          <w:sz w:val="24"/>
          <w:szCs w:val="24"/>
          <w:lang w:val="ru-RU"/>
        </w:rPr>
        <w:t>муниципальные дошкольные образовательные организации района: МАДОУ «Детский сад №9» города Колпашева, МАДОУ «Детский сад №19» города Колпаш</w:t>
      </w:r>
      <w:r w:rsidRPr="002C13AA">
        <w:rPr>
          <w:iCs/>
          <w:sz w:val="24"/>
          <w:szCs w:val="24"/>
          <w:lang w:val="ru-RU"/>
        </w:rPr>
        <w:t>е</w:t>
      </w:r>
      <w:r w:rsidRPr="002C13AA">
        <w:rPr>
          <w:iCs/>
          <w:sz w:val="24"/>
          <w:szCs w:val="24"/>
          <w:lang w:val="ru-RU"/>
        </w:rPr>
        <w:t xml:space="preserve">ва, </w:t>
      </w:r>
      <w:r>
        <w:rPr>
          <w:sz w:val="24"/>
          <w:szCs w:val="24"/>
          <w:lang w:val="ru-RU"/>
        </w:rPr>
        <w:t>с которыми</w:t>
      </w:r>
      <w:r w:rsidRPr="002C13AA">
        <w:rPr>
          <w:sz w:val="24"/>
          <w:szCs w:val="24"/>
          <w:lang w:val="ru-RU"/>
        </w:rPr>
        <w:t xml:space="preserve"> заключен договор сетевого взаимодействия, разработан план совместной де</w:t>
      </w:r>
      <w:r w:rsidRPr="002C13AA">
        <w:rPr>
          <w:sz w:val="24"/>
          <w:szCs w:val="24"/>
          <w:lang w:val="ru-RU"/>
        </w:rPr>
        <w:t>я</w:t>
      </w:r>
      <w:r w:rsidRPr="002C13AA">
        <w:rPr>
          <w:sz w:val="24"/>
          <w:szCs w:val="24"/>
          <w:lang w:val="ru-RU"/>
        </w:rPr>
        <w:t>тельности.</w:t>
      </w:r>
    </w:p>
    <w:p w:rsidR="00014B82" w:rsidRPr="00B03F21" w:rsidRDefault="00014B82" w:rsidP="00FA63BD">
      <w:pPr>
        <w:shd w:val="clear" w:color="auto" w:fill="FFFFFF"/>
        <w:rPr>
          <w:rFonts w:ascii="yandex-sans" w:hAnsi="yandex-sans"/>
          <w:color w:val="000000"/>
          <w:sz w:val="16"/>
          <w:szCs w:val="16"/>
          <w:lang w:val="ru-RU"/>
        </w:rPr>
      </w:pPr>
    </w:p>
    <w:p w:rsidR="001A2D55" w:rsidRPr="00FA63BD" w:rsidRDefault="001378C1" w:rsidP="00CE3BAA">
      <w:pPr>
        <w:pStyle w:val="a9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63BD">
        <w:rPr>
          <w:rFonts w:ascii="Times New Roman" w:hAnsi="Times New Roman"/>
          <w:b/>
          <w:color w:val="000000"/>
          <w:sz w:val="24"/>
          <w:szCs w:val="24"/>
        </w:rPr>
        <w:t>Взаимосвязь проблем, их причин, путей решения, PEST- и SWOT-анализов в о</w:t>
      </w:r>
      <w:r w:rsidRPr="00FA63BD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FA63BD">
        <w:rPr>
          <w:rFonts w:ascii="Times New Roman" w:hAnsi="Times New Roman"/>
          <w:b/>
          <w:color w:val="000000"/>
          <w:sz w:val="24"/>
          <w:szCs w:val="24"/>
        </w:rPr>
        <w:t>ределении направлений развития и ожи</w:t>
      </w:r>
      <w:r w:rsidR="00FA63BD">
        <w:rPr>
          <w:rFonts w:ascii="Times New Roman" w:hAnsi="Times New Roman"/>
          <w:b/>
          <w:color w:val="000000"/>
          <w:sz w:val="24"/>
          <w:szCs w:val="24"/>
        </w:rPr>
        <w:t>даемых конечных результатов</w:t>
      </w:r>
      <w:r w:rsidRPr="00FA63BD">
        <w:rPr>
          <w:rFonts w:ascii="Times New Roman" w:hAnsi="Times New Roman"/>
          <w:b/>
          <w:color w:val="000000"/>
          <w:sz w:val="24"/>
          <w:szCs w:val="24"/>
        </w:rPr>
        <w:t xml:space="preserve"> Программы.</w:t>
      </w:r>
    </w:p>
    <w:p w:rsidR="003D46E8" w:rsidRPr="00FA63BD" w:rsidRDefault="00FA63BD" w:rsidP="00FA63BD">
      <w:pPr>
        <w:shd w:val="clear" w:color="auto" w:fill="FFFFFF"/>
        <w:rPr>
          <w:rFonts w:ascii="yandex-sans" w:hAnsi="yandex-sans"/>
          <w:color w:val="000000"/>
          <w:sz w:val="24"/>
          <w:szCs w:val="24"/>
          <w:lang w:val="ru-RU"/>
        </w:rPr>
      </w:pPr>
      <w:r w:rsidRPr="00FA63BD">
        <w:rPr>
          <w:sz w:val="24"/>
          <w:szCs w:val="24"/>
          <w:lang w:val="ru-RU"/>
        </w:rPr>
        <w:t>Проблемно-ориентированный анализ текущего состояния ОО определяет концепцию Программы, Миссию ОО</w:t>
      </w:r>
      <w:r>
        <w:rPr>
          <w:sz w:val="24"/>
          <w:szCs w:val="24"/>
          <w:lang w:val="ru-RU"/>
        </w:rPr>
        <w:t>.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="005470FC" w:rsidRPr="00FA63BD">
        <w:rPr>
          <w:rFonts w:ascii="yandex-sans" w:hAnsi="yandex-sans"/>
          <w:color w:val="000000"/>
          <w:sz w:val="24"/>
          <w:szCs w:val="24"/>
          <w:lang w:val="ru-RU"/>
        </w:rPr>
        <w:t>На основе проведенных PEST-анализа и SWOT-анализа, в ходе с</w:t>
      </w:r>
      <w:r w:rsidR="005470FC" w:rsidRPr="00FA63BD">
        <w:rPr>
          <w:rFonts w:ascii="yandex-sans" w:hAnsi="yandex-sans"/>
          <w:color w:val="000000"/>
          <w:sz w:val="24"/>
          <w:szCs w:val="24"/>
          <w:lang w:val="ru-RU"/>
        </w:rPr>
        <w:t>о</w:t>
      </w:r>
      <w:r w:rsidR="005470FC" w:rsidRPr="00FA63BD">
        <w:rPr>
          <w:rFonts w:ascii="yandex-sans" w:hAnsi="yandex-sans"/>
          <w:color w:val="000000"/>
          <w:sz w:val="24"/>
          <w:szCs w:val="24"/>
          <w:lang w:val="ru-RU"/>
        </w:rPr>
        <w:t>отнесения слабых</w:t>
      </w:r>
      <w:r w:rsidR="003D46E8"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="005470FC"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и сильных сторон </w:t>
      </w:r>
      <w:r w:rsidR="003D46E8" w:rsidRPr="00FA63BD">
        <w:rPr>
          <w:rFonts w:ascii="yandex-sans" w:hAnsi="yandex-sans"/>
          <w:color w:val="000000"/>
          <w:sz w:val="24"/>
          <w:szCs w:val="24"/>
          <w:lang w:val="ru-RU"/>
        </w:rPr>
        <w:t>ОО</w:t>
      </w:r>
      <w:r w:rsidR="005470FC"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 можно</w:t>
      </w:r>
      <w:r w:rsidR="003D46E8"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="005470FC" w:rsidRPr="00FA63BD">
        <w:rPr>
          <w:rFonts w:ascii="yandex-sans" w:hAnsi="yandex-sans"/>
          <w:color w:val="000000"/>
          <w:sz w:val="24"/>
          <w:szCs w:val="24"/>
          <w:lang w:val="ru-RU"/>
        </w:rPr>
        <w:t>сформулировать</w:t>
      </w:r>
      <w:r w:rsidR="003D46E8"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>
        <w:rPr>
          <w:rFonts w:ascii="yandex-sans" w:hAnsi="yandex-sans"/>
          <w:color w:val="000000"/>
          <w:sz w:val="24"/>
          <w:szCs w:val="24"/>
          <w:lang w:val="ru-RU"/>
        </w:rPr>
        <w:t>перспективы</w:t>
      </w:r>
      <w:r w:rsidR="003D46E8" w:rsidRPr="00FA63BD">
        <w:rPr>
          <w:rFonts w:ascii="yandex-sans" w:hAnsi="yandex-sans"/>
          <w:color w:val="000000"/>
          <w:sz w:val="24"/>
          <w:szCs w:val="24"/>
          <w:lang w:val="ru-RU"/>
        </w:rPr>
        <w:t>,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 следующие</w:t>
      </w:r>
      <w:r w:rsidR="003D46E8"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 </w:t>
      </w:r>
      <w:r w:rsidR="003D46E8" w:rsidRPr="00FA63BD">
        <w:rPr>
          <w:bCs/>
          <w:color w:val="333333"/>
          <w:sz w:val="24"/>
          <w:szCs w:val="24"/>
          <w:shd w:val="clear" w:color="auto" w:fill="FFFFFF"/>
          <w:lang w:val="ru-RU"/>
        </w:rPr>
        <w:t>стратегические направле</w:t>
      </w:r>
      <w:r>
        <w:rPr>
          <w:bCs/>
          <w:color w:val="333333"/>
          <w:sz w:val="24"/>
          <w:szCs w:val="24"/>
          <w:shd w:val="clear" w:color="auto" w:fill="FFFFFF"/>
          <w:lang w:val="ru-RU"/>
        </w:rPr>
        <w:t>ния</w:t>
      </w:r>
      <w:r w:rsidR="003D46E8" w:rsidRPr="00FA63BD">
        <w:rPr>
          <w:bCs/>
          <w:color w:val="333333"/>
          <w:sz w:val="24"/>
          <w:szCs w:val="24"/>
          <w:shd w:val="clear" w:color="auto" w:fill="FFFFFF"/>
          <w:lang w:val="ru-RU"/>
        </w:rPr>
        <w:t xml:space="preserve"> развити</w:t>
      </w:r>
      <w:r>
        <w:rPr>
          <w:bCs/>
          <w:color w:val="333333"/>
          <w:sz w:val="24"/>
          <w:szCs w:val="24"/>
          <w:shd w:val="clear" w:color="auto" w:fill="FFFFFF"/>
          <w:lang w:val="ru-RU"/>
        </w:rPr>
        <w:t>я</w:t>
      </w:r>
      <w:r w:rsidR="003D46E8" w:rsidRPr="00FA63BD">
        <w:rPr>
          <w:bCs/>
          <w:color w:val="333333"/>
          <w:sz w:val="24"/>
          <w:szCs w:val="24"/>
          <w:shd w:val="clear" w:color="auto" w:fill="FFFFFF"/>
          <w:lang w:val="ru-RU"/>
        </w:rPr>
        <w:t xml:space="preserve"> ОО</w:t>
      </w:r>
      <w:r w:rsidR="00F43EB6">
        <w:rPr>
          <w:bCs/>
          <w:color w:val="333333"/>
          <w:sz w:val="24"/>
          <w:szCs w:val="24"/>
          <w:shd w:val="clear" w:color="auto" w:fill="FFFFFF"/>
          <w:lang w:val="ru-RU"/>
        </w:rPr>
        <w:t>.</w:t>
      </w:r>
    </w:p>
    <w:p w:rsidR="00592921" w:rsidRPr="00FA63BD" w:rsidRDefault="00AF51C7" w:rsidP="00592921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FA63BD">
        <w:rPr>
          <w:color w:val="000000"/>
          <w:sz w:val="24"/>
          <w:szCs w:val="24"/>
          <w:lang w:val="ru-RU"/>
        </w:rPr>
        <w:t>Механизмом реализации Программы</w:t>
      </w:r>
      <w:r w:rsidR="005470FC" w:rsidRPr="00FA63BD">
        <w:rPr>
          <w:color w:val="000000"/>
          <w:sz w:val="24"/>
          <w:szCs w:val="24"/>
          <w:lang w:val="ru-RU"/>
        </w:rPr>
        <w:t xml:space="preserve"> является составляющие ее</w:t>
      </w:r>
      <w:r w:rsidRPr="00FA63BD">
        <w:rPr>
          <w:color w:val="000000"/>
          <w:sz w:val="24"/>
          <w:szCs w:val="24"/>
          <w:lang w:val="ru-RU"/>
        </w:rPr>
        <w:t xml:space="preserve"> </w:t>
      </w:r>
      <w:r w:rsidR="006D5ABB">
        <w:rPr>
          <w:color w:val="000000"/>
          <w:sz w:val="24"/>
          <w:szCs w:val="24"/>
          <w:lang w:val="ru-RU"/>
        </w:rPr>
        <w:t>проекты</w:t>
      </w:r>
      <w:r w:rsidR="005470FC" w:rsidRPr="00FA63BD">
        <w:rPr>
          <w:color w:val="000000"/>
          <w:sz w:val="24"/>
          <w:szCs w:val="24"/>
          <w:lang w:val="ru-RU"/>
        </w:rPr>
        <w:t>, которые во</w:t>
      </w:r>
      <w:r w:rsidR="005470FC" w:rsidRPr="00FA63BD">
        <w:rPr>
          <w:color w:val="000000"/>
          <w:sz w:val="24"/>
          <w:szCs w:val="24"/>
          <w:lang w:val="ru-RU"/>
        </w:rPr>
        <w:t>з</w:t>
      </w:r>
      <w:r w:rsidR="005470FC" w:rsidRPr="00FA63BD">
        <w:rPr>
          <w:color w:val="000000"/>
          <w:sz w:val="24"/>
          <w:szCs w:val="24"/>
          <w:lang w:val="ru-RU"/>
        </w:rPr>
        <w:t>никли с целью ответа</w:t>
      </w:r>
      <w:r w:rsidRPr="00FA63BD">
        <w:rPr>
          <w:color w:val="000000"/>
          <w:sz w:val="24"/>
          <w:szCs w:val="24"/>
          <w:lang w:val="ru-RU"/>
        </w:rPr>
        <w:t xml:space="preserve"> на вопросы: как, каким образом, </w:t>
      </w:r>
      <w:r w:rsidR="005470FC" w:rsidRPr="00FA63BD">
        <w:rPr>
          <w:color w:val="000000"/>
          <w:sz w:val="24"/>
          <w:szCs w:val="24"/>
          <w:lang w:val="ru-RU"/>
        </w:rPr>
        <w:t xml:space="preserve">за счет каких ресурсов </w:t>
      </w:r>
      <w:r w:rsidR="0033001E">
        <w:rPr>
          <w:color w:val="000000"/>
          <w:sz w:val="24"/>
          <w:szCs w:val="24"/>
          <w:lang w:val="ru-RU"/>
        </w:rPr>
        <w:t>должно разв</w:t>
      </w:r>
      <w:r w:rsidR="0033001E">
        <w:rPr>
          <w:color w:val="000000"/>
          <w:sz w:val="24"/>
          <w:szCs w:val="24"/>
          <w:lang w:val="ru-RU"/>
        </w:rPr>
        <w:t>и</w:t>
      </w:r>
      <w:r w:rsidR="0033001E">
        <w:rPr>
          <w:color w:val="000000"/>
          <w:sz w:val="24"/>
          <w:szCs w:val="24"/>
          <w:lang w:val="ru-RU"/>
        </w:rPr>
        <w:t>ваться</w:t>
      </w:r>
      <w:r w:rsidR="005470FC" w:rsidRPr="00FA63BD">
        <w:rPr>
          <w:color w:val="000000"/>
          <w:sz w:val="24"/>
          <w:szCs w:val="24"/>
          <w:lang w:val="ru-RU"/>
        </w:rPr>
        <w:t xml:space="preserve"> </w:t>
      </w:r>
      <w:r w:rsidRPr="00FA63BD">
        <w:rPr>
          <w:color w:val="000000"/>
          <w:sz w:val="24"/>
          <w:szCs w:val="24"/>
          <w:lang w:val="ru-RU"/>
        </w:rPr>
        <w:t>ОО</w:t>
      </w:r>
      <w:r w:rsidR="005470FC" w:rsidRPr="00FA63BD">
        <w:rPr>
          <w:color w:val="000000"/>
          <w:sz w:val="24"/>
          <w:szCs w:val="24"/>
          <w:lang w:val="ru-RU"/>
        </w:rPr>
        <w:t>, чтобы оно</w:t>
      </w:r>
      <w:r w:rsidRPr="00FA63BD">
        <w:rPr>
          <w:color w:val="000000"/>
          <w:sz w:val="24"/>
          <w:szCs w:val="24"/>
          <w:lang w:val="ru-RU"/>
        </w:rPr>
        <w:t xml:space="preserve"> </w:t>
      </w:r>
      <w:r w:rsidR="005470FC" w:rsidRPr="00FA63BD">
        <w:rPr>
          <w:color w:val="000000"/>
          <w:sz w:val="24"/>
          <w:szCs w:val="24"/>
          <w:lang w:val="ru-RU"/>
        </w:rPr>
        <w:t xml:space="preserve">соответствовало современным критериям </w:t>
      </w:r>
      <w:r w:rsidR="00592921" w:rsidRPr="00FA63BD">
        <w:rPr>
          <w:color w:val="000000"/>
          <w:sz w:val="24"/>
          <w:szCs w:val="24"/>
          <w:lang w:val="ru-RU"/>
        </w:rPr>
        <w:t>качества образования. Прое</w:t>
      </w:r>
      <w:r w:rsidR="00592921" w:rsidRPr="00FA63BD">
        <w:rPr>
          <w:color w:val="000000"/>
          <w:sz w:val="24"/>
          <w:szCs w:val="24"/>
          <w:lang w:val="ru-RU"/>
        </w:rPr>
        <w:t>к</w:t>
      </w:r>
      <w:r w:rsidR="006D5ABB">
        <w:rPr>
          <w:color w:val="000000"/>
          <w:sz w:val="24"/>
          <w:szCs w:val="24"/>
          <w:lang w:val="ru-RU"/>
        </w:rPr>
        <w:lastRenderedPageBreak/>
        <w:t>ты</w:t>
      </w:r>
      <w:r w:rsidR="00592921" w:rsidRPr="00FA63BD">
        <w:rPr>
          <w:color w:val="000000"/>
          <w:sz w:val="24"/>
          <w:szCs w:val="24"/>
          <w:lang w:val="ru-RU"/>
        </w:rPr>
        <w:t xml:space="preserve"> обеспечивают участие в реализации Программы коллектива ОО, родителей воспитанников, социума. Они связаны между собой стратегической целью и отражают последовательность тактических мероприятий.</w:t>
      </w:r>
    </w:p>
    <w:p w:rsidR="00592921" w:rsidRPr="00FA63BD" w:rsidRDefault="00592921" w:rsidP="00592921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FA63BD">
        <w:rPr>
          <w:color w:val="000000"/>
          <w:sz w:val="24"/>
          <w:szCs w:val="24"/>
          <w:lang w:val="ru-RU"/>
        </w:rPr>
        <w:t xml:space="preserve">Из выявленных проблем, их причин и путей решений, </w:t>
      </w:r>
      <w:r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проведенных PEST и SWOT-анализов, определяющих приоритетные направления развития ОО, 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определены </w:t>
      </w:r>
      <w:r>
        <w:rPr>
          <w:color w:val="000000"/>
          <w:sz w:val="24"/>
          <w:szCs w:val="24"/>
          <w:lang w:val="ru-RU"/>
        </w:rPr>
        <w:t>о</w:t>
      </w:r>
      <w:r w:rsidRPr="00F43EB6">
        <w:rPr>
          <w:color w:val="000000"/>
          <w:sz w:val="24"/>
          <w:szCs w:val="24"/>
          <w:lang w:val="ru-RU"/>
        </w:rPr>
        <w:t>жидаемые конечные результаты реализации Программы</w:t>
      </w:r>
      <w:r>
        <w:rPr>
          <w:rFonts w:ascii="yandex-sans" w:hAnsi="yandex-sans"/>
          <w:color w:val="000000"/>
          <w:sz w:val="24"/>
          <w:szCs w:val="24"/>
          <w:lang w:val="ru-RU"/>
        </w:rPr>
        <w:t>. Главным ключевым конечным ожидаемым р</w:t>
      </w:r>
      <w:r>
        <w:rPr>
          <w:rFonts w:ascii="yandex-sans" w:hAnsi="yandex-sans"/>
          <w:color w:val="000000"/>
          <w:sz w:val="24"/>
          <w:szCs w:val="24"/>
          <w:lang w:val="ru-RU"/>
        </w:rPr>
        <w:t>е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зультатом </w:t>
      </w:r>
      <w:r w:rsidRPr="00FA63BD">
        <w:rPr>
          <w:rFonts w:ascii="yandex-sans" w:hAnsi="yandex-sans"/>
          <w:color w:val="000000"/>
          <w:sz w:val="24"/>
          <w:szCs w:val="24"/>
          <w:lang w:val="ru-RU"/>
        </w:rPr>
        <w:t xml:space="preserve">Программы </w:t>
      </w:r>
      <w:r>
        <w:rPr>
          <w:rFonts w:ascii="yandex-sans" w:hAnsi="yandex-sans"/>
          <w:color w:val="000000"/>
          <w:sz w:val="24"/>
          <w:szCs w:val="24"/>
          <w:lang w:val="ru-RU"/>
        </w:rPr>
        <w:t xml:space="preserve">будет </w:t>
      </w:r>
      <w:r w:rsidR="006D5ABB" w:rsidRPr="00E55215">
        <w:rPr>
          <w:sz w:val="24"/>
          <w:szCs w:val="24"/>
          <w:lang w:val="ru-RU"/>
        </w:rPr>
        <w:t>функционировани</w:t>
      </w:r>
      <w:r w:rsidR="006D5ABB">
        <w:rPr>
          <w:sz w:val="24"/>
          <w:szCs w:val="24"/>
          <w:lang w:val="ru-RU"/>
        </w:rPr>
        <w:t>е</w:t>
      </w:r>
      <w:r w:rsidR="006D5ABB" w:rsidRPr="00E55215">
        <w:rPr>
          <w:sz w:val="24"/>
          <w:szCs w:val="24"/>
          <w:lang w:val="ru-RU"/>
        </w:rPr>
        <w:t xml:space="preserve"> ОО как современной образовательной инфр</w:t>
      </w:r>
      <w:r w:rsidR="006D5ABB" w:rsidRPr="00E55215">
        <w:rPr>
          <w:sz w:val="24"/>
          <w:szCs w:val="24"/>
          <w:lang w:val="ru-RU"/>
        </w:rPr>
        <w:t>а</w:t>
      </w:r>
      <w:r w:rsidR="006D5ABB" w:rsidRPr="00E55215">
        <w:rPr>
          <w:sz w:val="24"/>
          <w:szCs w:val="24"/>
          <w:lang w:val="ru-RU"/>
        </w:rPr>
        <w:t>структуры, предоставляющей качественные образовательные услуги, максимально удовлетв</w:t>
      </w:r>
      <w:r w:rsidR="006D5ABB" w:rsidRPr="00E55215">
        <w:rPr>
          <w:sz w:val="24"/>
          <w:szCs w:val="24"/>
          <w:lang w:val="ru-RU"/>
        </w:rPr>
        <w:t>о</w:t>
      </w:r>
      <w:r w:rsidR="006D5ABB" w:rsidRPr="00E55215">
        <w:rPr>
          <w:sz w:val="24"/>
          <w:szCs w:val="24"/>
          <w:lang w:val="ru-RU"/>
        </w:rPr>
        <w:t>ряющие социальный заказ государства и родительского сообщества.</w:t>
      </w:r>
    </w:p>
    <w:p w:rsidR="00F43EB6" w:rsidRDefault="006D5ABB" w:rsidP="00592921">
      <w:pPr>
        <w:shd w:val="clear" w:color="auto" w:fill="FFFFFF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  <w:t>Таблица №1</w:t>
      </w:r>
      <w:r w:rsidR="00EB0A15">
        <w:rPr>
          <w:rFonts w:eastAsia="Calibri"/>
          <w:sz w:val="24"/>
          <w:szCs w:val="24"/>
          <w:lang w:val="ru-RU"/>
        </w:rPr>
        <w:t>3</w:t>
      </w:r>
    </w:p>
    <w:p w:rsidR="009C6DD0" w:rsidRDefault="009C6DD0" w:rsidP="009C6DD0">
      <w:pPr>
        <w:ind w:firstLine="0"/>
        <w:contextualSpacing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Ожидаемые конечные результаты реализации стратегических направлений Программы</w:t>
      </w:r>
    </w:p>
    <w:tbl>
      <w:tblPr>
        <w:tblStyle w:val="a3"/>
        <w:tblW w:w="10627" w:type="dxa"/>
        <w:tblInd w:w="-459" w:type="dxa"/>
        <w:tblLook w:val="04A0"/>
      </w:tblPr>
      <w:tblGrid>
        <w:gridCol w:w="618"/>
        <w:gridCol w:w="3830"/>
        <w:gridCol w:w="6179"/>
      </w:tblGrid>
      <w:tr w:rsidR="00F43EB6" w:rsidRPr="005026B1" w:rsidTr="000F5040">
        <w:trPr>
          <w:trHeight w:val="513"/>
        </w:trPr>
        <w:tc>
          <w:tcPr>
            <w:tcW w:w="618" w:type="dxa"/>
          </w:tcPr>
          <w:p w:rsidR="00F43EB6" w:rsidRPr="00F43EB6" w:rsidRDefault="00F43EB6" w:rsidP="00FA63BD">
            <w:pPr>
              <w:ind w:firstLine="0"/>
              <w:contextualSpacing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F43EB6">
              <w:rPr>
                <w:rFonts w:eastAsia="Calibri"/>
                <w:b/>
                <w:sz w:val="22"/>
                <w:szCs w:val="22"/>
                <w:lang w:val="ru-RU"/>
              </w:rPr>
              <w:t>№</w:t>
            </w:r>
          </w:p>
          <w:p w:rsidR="00F43EB6" w:rsidRPr="00F43EB6" w:rsidRDefault="00F43EB6" w:rsidP="00FA63BD">
            <w:pPr>
              <w:ind w:firstLine="0"/>
              <w:contextualSpacing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proofErr w:type="spellStart"/>
            <w:r w:rsidRPr="00F43EB6">
              <w:rPr>
                <w:rFonts w:eastAsia="Calibri"/>
                <w:b/>
                <w:sz w:val="22"/>
                <w:szCs w:val="22"/>
                <w:lang w:val="ru-RU"/>
              </w:rPr>
              <w:t>п\</w:t>
            </w:r>
            <w:proofErr w:type="gramStart"/>
            <w:r w:rsidRPr="00F43EB6">
              <w:rPr>
                <w:rFonts w:eastAsia="Calibri"/>
                <w:b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3830" w:type="dxa"/>
          </w:tcPr>
          <w:p w:rsidR="00F43EB6" w:rsidRPr="00F43EB6" w:rsidRDefault="00F43EB6" w:rsidP="009C6DD0">
            <w:pPr>
              <w:ind w:firstLine="0"/>
              <w:contextualSpacing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F43EB6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Стратегические направления </w:t>
            </w:r>
            <w:r w:rsidR="009C6DD0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ru-RU"/>
              </w:rPr>
              <w:t>Пр</w:t>
            </w:r>
            <w:r w:rsidR="009C6DD0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="009C6DD0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ru-RU"/>
              </w:rPr>
              <w:t>граммы</w:t>
            </w:r>
          </w:p>
        </w:tc>
        <w:tc>
          <w:tcPr>
            <w:tcW w:w="6179" w:type="dxa"/>
          </w:tcPr>
          <w:p w:rsidR="00F43EB6" w:rsidRPr="00F43EB6" w:rsidRDefault="00F43EB6" w:rsidP="00F43EB6">
            <w:pPr>
              <w:ind w:firstLine="0"/>
              <w:contextualSpacing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F43EB6">
              <w:rPr>
                <w:b/>
                <w:color w:val="000000"/>
                <w:sz w:val="22"/>
                <w:szCs w:val="22"/>
                <w:lang w:val="ru-RU"/>
              </w:rPr>
              <w:t xml:space="preserve">Ожидаемые конечные результаты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 xml:space="preserve">реализации </w:t>
            </w:r>
            <w:r w:rsidRPr="00F43EB6">
              <w:rPr>
                <w:b/>
                <w:color w:val="000000"/>
                <w:sz w:val="22"/>
                <w:szCs w:val="22"/>
                <w:lang w:val="ru-RU"/>
              </w:rPr>
              <w:t>Программы</w:t>
            </w:r>
          </w:p>
        </w:tc>
      </w:tr>
      <w:tr w:rsidR="00592921" w:rsidRPr="00755DAE" w:rsidTr="000F5040">
        <w:trPr>
          <w:trHeight w:val="1415"/>
        </w:trPr>
        <w:tc>
          <w:tcPr>
            <w:tcW w:w="618" w:type="dxa"/>
          </w:tcPr>
          <w:p w:rsidR="00592921" w:rsidRPr="00030AE3" w:rsidRDefault="00592921" w:rsidP="000F5040">
            <w:pPr>
              <w:ind w:left="601" w:hanging="601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3830" w:type="dxa"/>
          </w:tcPr>
          <w:p w:rsidR="000B1AB0" w:rsidRPr="00030AE3" w:rsidRDefault="00737F65" w:rsidP="002B522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Профилактика «эмоционального выгорания» и п</w:t>
            </w:r>
            <w:r w:rsidRPr="00F42F54">
              <w:rPr>
                <w:sz w:val="24"/>
                <w:szCs w:val="24"/>
                <w:lang w:val="ru-RU"/>
              </w:rPr>
              <w:t>овышение уровня профессиональной компетентн</w:t>
            </w:r>
            <w:r w:rsidRPr="00F42F54">
              <w:rPr>
                <w:sz w:val="24"/>
                <w:szCs w:val="24"/>
                <w:lang w:val="ru-RU"/>
              </w:rPr>
              <w:t>о</w:t>
            </w:r>
            <w:r w:rsidRPr="00F42F54">
              <w:rPr>
                <w:sz w:val="24"/>
                <w:szCs w:val="24"/>
                <w:lang w:val="ru-RU"/>
              </w:rPr>
              <w:t>сти педагогов</w:t>
            </w:r>
            <w:r w:rsidR="000F5040" w:rsidRPr="00030AE3">
              <w:rPr>
                <w:sz w:val="24"/>
                <w:szCs w:val="24"/>
                <w:lang w:val="ru-RU"/>
              </w:rPr>
              <w:t>. Проект «Кадры»</w:t>
            </w:r>
          </w:p>
        </w:tc>
        <w:tc>
          <w:tcPr>
            <w:tcW w:w="6179" w:type="dxa"/>
          </w:tcPr>
          <w:p w:rsidR="00592921" w:rsidRPr="00B03F21" w:rsidRDefault="0094571D" w:rsidP="00B03F21">
            <w:pPr>
              <w:shd w:val="clear" w:color="auto" w:fill="FFFFFF"/>
              <w:ind w:firstLine="33"/>
              <w:rPr>
                <w:sz w:val="24"/>
                <w:szCs w:val="24"/>
                <w:lang w:val="ru-RU"/>
              </w:rPr>
            </w:pPr>
            <w:r w:rsidRPr="00C84C40">
              <w:rPr>
                <w:sz w:val="24"/>
                <w:szCs w:val="24"/>
                <w:lang w:val="ru-RU"/>
              </w:rPr>
              <w:t>Созданы условия для роста профессиональной комп</w:t>
            </w:r>
            <w:r w:rsidRPr="00C84C40">
              <w:rPr>
                <w:sz w:val="24"/>
                <w:szCs w:val="24"/>
                <w:lang w:val="ru-RU"/>
              </w:rPr>
              <w:t>е</w:t>
            </w:r>
            <w:r w:rsidRPr="00C84C40">
              <w:rPr>
                <w:sz w:val="24"/>
                <w:szCs w:val="24"/>
                <w:lang w:val="ru-RU"/>
              </w:rPr>
              <w:t>тентности педа</w:t>
            </w:r>
            <w:r>
              <w:rPr>
                <w:sz w:val="24"/>
                <w:szCs w:val="24"/>
                <w:lang w:val="ru-RU"/>
              </w:rPr>
              <w:t>гогов</w:t>
            </w:r>
            <w:r w:rsidRPr="00C84C40">
              <w:rPr>
                <w:sz w:val="24"/>
                <w:szCs w:val="24"/>
                <w:lang w:val="ru-RU"/>
              </w:rPr>
              <w:t xml:space="preserve"> в вопросах построения образов</w:t>
            </w:r>
            <w:r w:rsidRPr="00C84C40">
              <w:rPr>
                <w:sz w:val="24"/>
                <w:szCs w:val="24"/>
                <w:lang w:val="ru-RU"/>
              </w:rPr>
              <w:t>а</w:t>
            </w:r>
            <w:r w:rsidRPr="00C84C40">
              <w:rPr>
                <w:sz w:val="24"/>
                <w:szCs w:val="24"/>
                <w:lang w:val="ru-RU"/>
              </w:rPr>
              <w:t>тельной деятельности и обеспечению инновационных процессов в ОО на основе индивидуальных особенно</w:t>
            </w:r>
            <w:r>
              <w:rPr>
                <w:sz w:val="24"/>
                <w:szCs w:val="24"/>
                <w:lang w:val="ru-RU"/>
              </w:rPr>
              <w:t>стей каждого ребенка и</w:t>
            </w:r>
            <w:r w:rsidRPr="00C84C40">
              <w:rPr>
                <w:sz w:val="24"/>
                <w:szCs w:val="24"/>
                <w:lang w:val="ru-RU"/>
              </w:rPr>
              <w:t xml:space="preserve"> профес</w:t>
            </w:r>
            <w:r>
              <w:rPr>
                <w:sz w:val="24"/>
                <w:szCs w:val="24"/>
                <w:lang w:val="ru-RU"/>
              </w:rPr>
              <w:t>сионального стандарта педаг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га.</w:t>
            </w:r>
            <w:r w:rsidR="00E23C2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Осуществляется профилактика профессионального и эмоционального «выгорания» </w:t>
            </w:r>
            <w:r w:rsidRPr="00F42F54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592921" w:rsidRPr="005026B1" w:rsidTr="000F5040">
        <w:trPr>
          <w:trHeight w:val="554"/>
        </w:trPr>
        <w:tc>
          <w:tcPr>
            <w:tcW w:w="618" w:type="dxa"/>
          </w:tcPr>
          <w:p w:rsidR="00592921" w:rsidRPr="00030AE3" w:rsidRDefault="00592921" w:rsidP="00FA63BD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3830" w:type="dxa"/>
          </w:tcPr>
          <w:p w:rsidR="00592921" w:rsidRPr="00030AE3" w:rsidRDefault="000F5040" w:rsidP="000F5040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sz w:val="24"/>
                <w:szCs w:val="24"/>
                <w:lang w:val="ru-RU"/>
              </w:rPr>
              <w:t>Охват детей доступным качес</w:t>
            </w:r>
            <w:r w:rsidRPr="00030AE3">
              <w:rPr>
                <w:sz w:val="24"/>
                <w:szCs w:val="24"/>
                <w:lang w:val="ru-RU"/>
              </w:rPr>
              <w:t>т</w:t>
            </w:r>
            <w:r w:rsidRPr="00030AE3">
              <w:rPr>
                <w:sz w:val="24"/>
                <w:szCs w:val="24"/>
                <w:lang w:val="ru-RU"/>
              </w:rPr>
              <w:t>венным дополнительным образ</w:t>
            </w:r>
            <w:r w:rsidRPr="00030AE3">
              <w:rPr>
                <w:sz w:val="24"/>
                <w:szCs w:val="24"/>
                <w:lang w:val="ru-RU"/>
              </w:rPr>
              <w:t>о</w:t>
            </w:r>
            <w:r w:rsidRPr="00030AE3">
              <w:rPr>
                <w:sz w:val="24"/>
                <w:szCs w:val="24"/>
                <w:lang w:val="ru-RU"/>
              </w:rPr>
              <w:t>ванием</w:t>
            </w:r>
            <w:r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179" w:type="dxa"/>
          </w:tcPr>
          <w:p w:rsidR="00592921" w:rsidRPr="00030AE3" w:rsidRDefault="000F5040" w:rsidP="000F5040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sz w:val="24"/>
                <w:szCs w:val="24"/>
                <w:lang w:val="ru-RU"/>
              </w:rPr>
              <w:t>Предоставлены услуги дополнительного образования не менее 80% детей, в том числе детей с ОВЗ.</w:t>
            </w:r>
          </w:p>
        </w:tc>
      </w:tr>
      <w:tr w:rsidR="00592921" w:rsidRPr="005026B1" w:rsidTr="000F5040">
        <w:trPr>
          <w:trHeight w:val="554"/>
        </w:trPr>
        <w:tc>
          <w:tcPr>
            <w:tcW w:w="618" w:type="dxa"/>
          </w:tcPr>
          <w:p w:rsidR="00592921" w:rsidRPr="00030AE3" w:rsidRDefault="00592921" w:rsidP="00FA63BD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3830" w:type="dxa"/>
          </w:tcPr>
          <w:p w:rsidR="00592921" w:rsidRPr="00030AE3" w:rsidRDefault="000F5040" w:rsidP="002B5226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sz w:val="24"/>
                <w:szCs w:val="24"/>
                <w:shd w:val="clear" w:color="auto" w:fill="FFFFFF"/>
                <w:lang w:val="ru-RU"/>
              </w:rPr>
              <w:t>Сохранение и укрепление здор</w:t>
            </w:r>
            <w:r w:rsidRPr="00030AE3">
              <w:rPr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030AE3">
              <w:rPr>
                <w:sz w:val="24"/>
                <w:szCs w:val="24"/>
                <w:shd w:val="clear" w:color="auto" w:fill="FFFFFF"/>
                <w:lang w:val="ru-RU"/>
              </w:rPr>
              <w:t>вья воспитанников</w:t>
            </w:r>
            <w:r w:rsidR="00E23C23">
              <w:rPr>
                <w:sz w:val="24"/>
                <w:szCs w:val="24"/>
                <w:shd w:val="clear" w:color="auto" w:fill="FFFFFF"/>
                <w:lang w:val="ru-RU"/>
              </w:rPr>
              <w:t>. Программа «Здоровый дошкольник»</w:t>
            </w:r>
          </w:p>
        </w:tc>
        <w:tc>
          <w:tcPr>
            <w:tcW w:w="6179" w:type="dxa"/>
          </w:tcPr>
          <w:p w:rsidR="00592921" w:rsidRPr="00030AE3" w:rsidRDefault="000F5040" w:rsidP="000F5040">
            <w:pPr>
              <w:ind w:firstLine="0"/>
              <w:contextualSpacing/>
              <w:jc w:val="left"/>
              <w:rPr>
                <w:rFonts w:asciiTheme="minorHAnsi" w:eastAsia="Calibri" w:hAnsiTheme="minorHAnsi"/>
                <w:sz w:val="24"/>
                <w:szCs w:val="24"/>
                <w:lang w:val="ru-RU"/>
              </w:rPr>
            </w:pPr>
            <w:r w:rsidRPr="00030AE3">
              <w:rPr>
                <w:sz w:val="24"/>
                <w:szCs w:val="24"/>
                <w:lang w:val="ru-RU"/>
              </w:rPr>
              <w:t>Положительная динамика состояния здоровья воспита</w:t>
            </w:r>
            <w:r w:rsidRPr="00030AE3">
              <w:rPr>
                <w:sz w:val="24"/>
                <w:szCs w:val="24"/>
                <w:lang w:val="ru-RU"/>
              </w:rPr>
              <w:t>н</w:t>
            </w:r>
            <w:r w:rsidRPr="00030AE3">
              <w:rPr>
                <w:sz w:val="24"/>
                <w:szCs w:val="24"/>
                <w:lang w:val="ru-RU"/>
              </w:rPr>
              <w:t>ников</w:t>
            </w:r>
            <w:r w:rsidRPr="00030AE3">
              <w:rPr>
                <w:rFonts w:ascii="yandex-sans" w:hAnsi="yandex-sans"/>
                <w:sz w:val="24"/>
                <w:szCs w:val="24"/>
                <w:lang w:val="ru-RU"/>
              </w:rPr>
              <w:t>.</w:t>
            </w:r>
          </w:p>
        </w:tc>
      </w:tr>
      <w:tr w:rsidR="00592921" w:rsidRPr="005026B1" w:rsidTr="000F5040">
        <w:trPr>
          <w:trHeight w:val="554"/>
        </w:trPr>
        <w:tc>
          <w:tcPr>
            <w:tcW w:w="618" w:type="dxa"/>
          </w:tcPr>
          <w:p w:rsidR="00592921" w:rsidRPr="00030AE3" w:rsidRDefault="00592921" w:rsidP="00FA63BD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3830" w:type="dxa"/>
          </w:tcPr>
          <w:p w:rsidR="00592921" w:rsidRPr="00030AE3" w:rsidRDefault="000F5040" w:rsidP="000F5040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овершенствование </w:t>
            </w:r>
            <w:r w:rsidR="00592921" w:rsidRPr="00030AE3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="00592921" w:rsidRPr="00030AE3">
              <w:rPr>
                <w:color w:val="000000"/>
                <w:spacing w:val="1"/>
                <w:sz w:val="24"/>
                <w:szCs w:val="24"/>
                <w:shd w:val="clear" w:color="auto" w:fill="FFFFFF"/>
                <w:lang w:val="ru-RU"/>
              </w:rPr>
              <w:t>т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ериал</w:t>
            </w:r>
            <w:r w:rsidR="00592921" w:rsidRPr="00030AE3">
              <w:rPr>
                <w:color w:val="000000"/>
                <w:spacing w:val="1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="00592921" w:rsidRPr="00030AE3">
              <w:rPr>
                <w:color w:val="000000"/>
                <w:spacing w:val="1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592921" w:rsidRPr="00030AE3">
              <w:rPr>
                <w:color w:val="000000"/>
                <w:spacing w:val="1"/>
                <w:sz w:val="24"/>
                <w:szCs w:val="24"/>
                <w:shd w:val="clear" w:color="auto" w:fill="FFFFFF"/>
                <w:lang w:val="ru-RU"/>
              </w:rPr>
              <w:t>т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ехни</w:t>
            </w:r>
            <w:r w:rsidR="00592921" w:rsidRPr="00030AE3">
              <w:rPr>
                <w:color w:val="000000"/>
                <w:spacing w:val="-4"/>
                <w:sz w:val="24"/>
                <w:szCs w:val="24"/>
                <w:shd w:val="clear" w:color="auto" w:fill="FFFFFF"/>
                <w:lang w:val="ru-RU"/>
              </w:rPr>
              <w:t>ч</w:t>
            </w:r>
            <w:r w:rsidR="00592921" w:rsidRPr="00030AE3">
              <w:rPr>
                <w:color w:val="000000"/>
                <w:spacing w:val="-1"/>
                <w:sz w:val="24"/>
                <w:szCs w:val="24"/>
                <w:shd w:val="clear" w:color="auto" w:fill="FFFFFF"/>
                <w:lang w:val="ru-RU"/>
              </w:rPr>
              <w:t>еск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ой</w:t>
            </w:r>
            <w:r w:rsidR="00592921" w:rsidRPr="00030AE3">
              <w:rPr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92921" w:rsidRPr="00030AE3">
              <w:rPr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>б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="00592921" w:rsidRPr="00030AE3">
              <w:rPr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="00592921" w:rsidRPr="00030AE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ы</w:t>
            </w:r>
          </w:p>
        </w:tc>
        <w:tc>
          <w:tcPr>
            <w:tcW w:w="6179" w:type="dxa"/>
          </w:tcPr>
          <w:p w:rsidR="00592921" w:rsidRPr="00030AE3" w:rsidRDefault="00592921" w:rsidP="002B5226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sz w:val="24"/>
                <w:szCs w:val="24"/>
                <w:lang w:val="ru-RU"/>
              </w:rPr>
              <w:t>Рациональное и эффективное управление материально-техническими ресурсами.</w:t>
            </w:r>
          </w:p>
        </w:tc>
      </w:tr>
      <w:tr w:rsidR="00592921" w:rsidRPr="005026B1" w:rsidTr="000F5040">
        <w:trPr>
          <w:trHeight w:val="1128"/>
        </w:trPr>
        <w:tc>
          <w:tcPr>
            <w:tcW w:w="618" w:type="dxa"/>
          </w:tcPr>
          <w:p w:rsidR="00592921" w:rsidRPr="00030AE3" w:rsidRDefault="00592921" w:rsidP="00FA63BD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3830" w:type="dxa"/>
          </w:tcPr>
          <w:p w:rsidR="00592921" w:rsidRPr="00030AE3" w:rsidRDefault="000F5040" w:rsidP="000F5040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30AE3">
              <w:rPr>
                <w:sz w:val="24"/>
                <w:szCs w:val="24"/>
                <w:lang w:val="ru-RU"/>
              </w:rPr>
              <w:t>Совершенствование и обновление системы взаимодействия с семь</w:t>
            </w:r>
            <w:r w:rsidRPr="00030AE3">
              <w:rPr>
                <w:sz w:val="24"/>
                <w:szCs w:val="24"/>
                <w:lang w:val="ru-RU"/>
              </w:rPr>
              <w:t>я</w:t>
            </w:r>
            <w:r w:rsidRPr="00030AE3">
              <w:rPr>
                <w:sz w:val="24"/>
                <w:szCs w:val="24"/>
                <w:lang w:val="ru-RU"/>
              </w:rPr>
              <w:t>ми воспитанников. П</w:t>
            </w:r>
            <w:r w:rsidR="00592921" w:rsidRPr="00030AE3">
              <w:rPr>
                <w:sz w:val="24"/>
                <w:szCs w:val="24"/>
                <w:lang w:val="ru-RU"/>
              </w:rPr>
              <w:t>роект «Род</w:t>
            </w:r>
            <w:r w:rsidR="00592921" w:rsidRPr="00030AE3">
              <w:rPr>
                <w:sz w:val="24"/>
                <w:szCs w:val="24"/>
                <w:lang w:val="ru-RU"/>
              </w:rPr>
              <w:t>и</w:t>
            </w:r>
            <w:r w:rsidR="00592921" w:rsidRPr="00030AE3">
              <w:rPr>
                <w:sz w:val="24"/>
                <w:szCs w:val="24"/>
                <w:lang w:val="ru-RU"/>
              </w:rPr>
              <w:t>тельский клуб».</w:t>
            </w:r>
          </w:p>
        </w:tc>
        <w:tc>
          <w:tcPr>
            <w:tcW w:w="6179" w:type="dxa"/>
          </w:tcPr>
          <w:p w:rsidR="00592921" w:rsidRPr="004160DA" w:rsidRDefault="004160DA" w:rsidP="002B5226">
            <w:pPr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4160DA">
              <w:rPr>
                <w:sz w:val="22"/>
                <w:szCs w:val="22"/>
                <w:lang w:val="ru-RU"/>
              </w:rPr>
              <w:t>Продуктивный уровень социального партнерства с семьями воспитанников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E23C23" w:rsidRDefault="00E23C23" w:rsidP="000F698F">
      <w:pPr>
        <w:ind w:firstLine="0"/>
        <w:rPr>
          <w:sz w:val="24"/>
          <w:szCs w:val="24"/>
          <w:u w:val="single"/>
          <w:lang w:val="ru-RU"/>
        </w:rPr>
      </w:pPr>
    </w:p>
    <w:p w:rsidR="00471653" w:rsidRPr="009C6DD0" w:rsidRDefault="00AA3360" w:rsidP="00CE3BAA">
      <w:pPr>
        <w:pStyle w:val="Default"/>
        <w:numPr>
          <w:ilvl w:val="0"/>
          <w:numId w:val="6"/>
        </w:numPr>
        <w:tabs>
          <w:tab w:val="left" w:pos="390"/>
          <w:tab w:val="left" w:pos="567"/>
        </w:tabs>
        <w:jc w:val="center"/>
        <w:rPr>
          <w:b/>
        </w:rPr>
      </w:pPr>
      <w:r w:rsidRPr="00215CCE">
        <w:rPr>
          <w:b/>
        </w:rPr>
        <w:t>КОНЦЕПЦИЯ ПРОГРАММЫ РАЗВИТИЯ</w:t>
      </w:r>
    </w:p>
    <w:p w:rsidR="00471653" w:rsidRDefault="00471653" w:rsidP="00484091">
      <w:pPr>
        <w:pStyle w:val="Default"/>
        <w:tabs>
          <w:tab w:val="left" w:pos="390"/>
          <w:tab w:val="left" w:pos="567"/>
        </w:tabs>
        <w:ind w:left="720"/>
        <w:jc w:val="center"/>
        <w:rPr>
          <w:b/>
        </w:rPr>
      </w:pPr>
      <w:r w:rsidRPr="00471653">
        <w:rPr>
          <w:b/>
        </w:rPr>
        <w:t xml:space="preserve">3.1. </w:t>
      </w:r>
      <w:r>
        <w:rPr>
          <w:b/>
        </w:rPr>
        <w:t>С</w:t>
      </w:r>
      <w:r w:rsidRPr="00471653">
        <w:rPr>
          <w:b/>
        </w:rPr>
        <w:t>тратегическое самоопределение (миссия, перспективы развития)</w:t>
      </w:r>
      <w:r w:rsidR="001A624B">
        <w:rPr>
          <w:b/>
        </w:rPr>
        <w:t>.</w:t>
      </w:r>
    </w:p>
    <w:p w:rsidR="00D1772F" w:rsidRDefault="00D1772F" w:rsidP="001B217B">
      <w:pPr>
        <w:pStyle w:val="af2"/>
        <w:spacing w:before="0" w:beforeAutospacing="0" w:after="0" w:afterAutospacing="0"/>
        <w:ind w:firstLine="709"/>
        <w:jc w:val="both"/>
      </w:pPr>
      <w:r>
        <w:t>Наше ОО мы видим, как пространство личностного становления всех субъектов восп</w:t>
      </w:r>
      <w:r>
        <w:t>и</w:t>
      </w:r>
      <w:r>
        <w:t>тательно-образовательного процесса (дети и взрослые).</w:t>
      </w:r>
    </w:p>
    <w:p w:rsidR="00D1772F" w:rsidRDefault="00D1772F" w:rsidP="001B217B">
      <w:pPr>
        <w:pStyle w:val="af2"/>
        <w:spacing w:before="0" w:beforeAutospacing="0" w:after="0" w:afterAutospacing="0"/>
        <w:ind w:firstLine="709"/>
        <w:jc w:val="both"/>
      </w:pPr>
      <w:r>
        <w:t>Миссия дошкольного образования – становление</w:t>
      </w:r>
      <w:r w:rsidR="00AB6DB2">
        <w:t xml:space="preserve"> и развитие личности с учетом</w:t>
      </w:r>
      <w:r>
        <w:t xml:space="preserve"> инд</w:t>
      </w:r>
      <w:r>
        <w:t>и</w:t>
      </w:r>
      <w:r>
        <w:t xml:space="preserve">видуальности, уникальности, неповторимости. </w:t>
      </w:r>
    </w:p>
    <w:p w:rsidR="00D1772F" w:rsidRDefault="00D1772F" w:rsidP="001B217B">
      <w:pPr>
        <w:pStyle w:val="af2"/>
        <w:spacing w:before="0" w:beforeAutospacing="0" w:after="0" w:afterAutospacing="0"/>
        <w:ind w:firstLine="709"/>
        <w:jc w:val="both"/>
      </w:pPr>
      <w:r>
        <w:t xml:space="preserve">Миссия ОО заключается в </w:t>
      </w:r>
      <w:r w:rsidR="007847B7">
        <w:t>совершенствовании</w:t>
      </w:r>
      <w:r>
        <w:t xml:space="preserve"> условий, обеспечивающих высокое к</w:t>
      </w:r>
      <w:r>
        <w:t>а</w:t>
      </w:r>
      <w:r>
        <w:t>чество воспитательно-образовательного процесса на основе целевых ориентиров развития д</w:t>
      </w:r>
      <w:r>
        <w:t>о</w:t>
      </w:r>
      <w:r>
        <w:t>школьников, опираясь на совместную творческую деятельность взрослого и ребенка с учетом его психофизиологических особенностей и индивидуальных способностей.</w:t>
      </w:r>
    </w:p>
    <w:p w:rsidR="00D1772F" w:rsidRDefault="00D1772F" w:rsidP="001B217B">
      <w:pPr>
        <w:pStyle w:val="af2"/>
        <w:spacing w:before="0" w:beforeAutospacing="0" w:after="0" w:afterAutospacing="0"/>
        <w:ind w:firstLine="709"/>
        <w:jc w:val="both"/>
      </w:pPr>
      <w:r>
        <w:t>Ведущими ценностями при разработке Концепции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</w:t>
      </w:r>
      <w:r>
        <w:t>р</w:t>
      </w:r>
      <w:r>
        <w:t>жанием целостного освоения мира ребенком.</w:t>
      </w:r>
    </w:p>
    <w:p w:rsidR="00D1772F" w:rsidRDefault="00D1772F" w:rsidP="001B217B">
      <w:pPr>
        <w:pStyle w:val="af2"/>
        <w:spacing w:before="0" w:beforeAutospacing="0" w:after="0" w:afterAutospacing="0"/>
        <w:ind w:firstLine="709"/>
        <w:jc w:val="both"/>
      </w:pPr>
      <w:r w:rsidRPr="00D1772F">
        <w:rPr>
          <w:b/>
        </w:rPr>
        <w:t xml:space="preserve">Ценность здоровья </w:t>
      </w:r>
      <w:r>
        <w:t>требует создания в ОО условий для сохранения и укрепления зд</w:t>
      </w:r>
      <w:r>
        <w:t>о</w:t>
      </w:r>
      <w:r>
        <w:t>ровья детей (как физического, так и психического), приобщение их к ЗОЖ, формирования о</w:t>
      </w:r>
      <w:r>
        <w:t>с</w:t>
      </w:r>
      <w:r>
        <w:t>нов физической культуры.</w:t>
      </w:r>
    </w:p>
    <w:p w:rsidR="00D1772F" w:rsidRDefault="00D1772F" w:rsidP="005B6919">
      <w:pPr>
        <w:pStyle w:val="af2"/>
        <w:spacing w:before="0" w:beforeAutospacing="0" w:after="0" w:afterAutospacing="0"/>
        <w:ind w:firstLine="709"/>
        <w:jc w:val="both"/>
      </w:pPr>
      <w:r w:rsidRPr="00D1772F">
        <w:rPr>
          <w:b/>
        </w:rPr>
        <w:t>Ценность развития</w:t>
      </w:r>
      <w:r>
        <w:t xml:space="preserve"> направляет внимание на построение развивающего образовател</w:t>
      </w:r>
      <w:r>
        <w:t>ь</w:t>
      </w:r>
      <w:r>
        <w:t xml:space="preserve">ного процесса, в котором актуализируются достижения и жизненный опыт каждого ребенка, </w:t>
      </w:r>
      <w:r>
        <w:lastRenderedPageBreak/>
        <w:t>обеспечивается развитие индивидуальных способностей и потребностей, формируется в усл</w:t>
      </w:r>
      <w:r>
        <w:t>о</w:t>
      </w:r>
      <w:r>
        <w:t xml:space="preserve">виях личностного выбора готовность детей к саморазвитию и самообразованию. </w:t>
      </w:r>
    </w:p>
    <w:p w:rsidR="00D1772F" w:rsidRDefault="00D1772F" w:rsidP="005B6919">
      <w:pPr>
        <w:pStyle w:val="af2"/>
        <w:spacing w:before="0" w:beforeAutospacing="0" w:after="0" w:afterAutospacing="0"/>
        <w:ind w:firstLine="709"/>
        <w:jc w:val="both"/>
      </w:pPr>
      <w:r w:rsidRPr="00D1772F">
        <w:rPr>
          <w:b/>
        </w:rPr>
        <w:t>Ценность детства</w:t>
      </w:r>
      <w:r>
        <w:t xml:space="preserve"> акцентирует внимание на том, что детство – это неповторимый, с</w:t>
      </w:r>
      <w:r>
        <w:t>а</w:t>
      </w:r>
      <w:r>
        <w:t>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</w:t>
      </w:r>
      <w:r>
        <w:t>т</w:t>
      </w:r>
      <w:r>
        <w:t xml:space="preserve">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 </w:t>
      </w:r>
    </w:p>
    <w:p w:rsidR="00D1772F" w:rsidRDefault="00D1772F" w:rsidP="005B6919">
      <w:pPr>
        <w:pStyle w:val="af2"/>
        <w:spacing w:before="0" w:beforeAutospacing="0" w:after="0" w:afterAutospacing="0"/>
        <w:ind w:firstLine="709"/>
        <w:jc w:val="both"/>
      </w:pPr>
      <w:r w:rsidRPr="00D1772F">
        <w:rPr>
          <w:b/>
        </w:rPr>
        <w:t>Ценность инноваций</w:t>
      </w:r>
      <w:r>
        <w:t>: педагогический коллектив готов к изменению и совершенств</w:t>
      </w:r>
      <w:r>
        <w:t>о</w:t>
      </w:r>
      <w:r>
        <w:t>ванию педагогического процесса с учетом потребностей новой государственной образов</w:t>
      </w:r>
      <w:r>
        <w:t>а</w:t>
      </w:r>
      <w:r>
        <w:t>тельной политики, к использованию новых технологий, расширения перечня образовательных услуг в соответствии с социальным заказом и заказом родителей (законных представителей) воспитанников ОО.</w:t>
      </w:r>
    </w:p>
    <w:p w:rsidR="00D1772F" w:rsidRDefault="00D1772F" w:rsidP="005B6919">
      <w:pPr>
        <w:pStyle w:val="af2"/>
        <w:spacing w:before="0" w:beforeAutospacing="0" w:after="0" w:afterAutospacing="0"/>
        <w:ind w:firstLine="709"/>
        <w:jc w:val="both"/>
      </w:pPr>
      <w:r w:rsidRPr="00D1772F">
        <w:rPr>
          <w:b/>
        </w:rPr>
        <w:t>Ценность сотрудничества</w:t>
      </w:r>
      <w:r>
        <w:t xml:space="preserve"> предполагает, что сотрудничество, партнерство, диалог, гуманное отношение рассматриваются как основной фактор образования и источник обновл</w:t>
      </w:r>
      <w:r>
        <w:t>е</w:t>
      </w:r>
      <w:r>
        <w:t>ния образовательной системы.</w:t>
      </w:r>
    </w:p>
    <w:p w:rsidR="00D1772F" w:rsidRPr="00D1772F" w:rsidRDefault="00D1772F" w:rsidP="005B6919">
      <w:pPr>
        <w:pStyle w:val="af2"/>
        <w:spacing w:before="0" w:beforeAutospacing="0" w:after="0" w:afterAutospacing="0"/>
        <w:ind w:firstLine="709"/>
        <w:jc w:val="both"/>
        <w:rPr>
          <w:u w:val="single"/>
        </w:rPr>
      </w:pPr>
      <w:r>
        <w:t>В соответствии с миссией ОО была определена цель Программы</w:t>
      </w:r>
      <w:r w:rsidRPr="00D1772F">
        <w:rPr>
          <w:u w:val="single"/>
        </w:rPr>
        <w:t>: обеспечение условий для функционирования ОО как современной образовательной инфраструктуры, предоста</w:t>
      </w:r>
      <w:r w:rsidRPr="00D1772F">
        <w:rPr>
          <w:u w:val="single"/>
        </w:rPr>
        <w:t>в</w:t>
      </w:r>
      <w:r w:rsidRPr="00D1772F">
        <w:rPr>
          <w:u w:val="single"/>
        </w:rPr>
        <w:t>ляющей качественные образовательные услуги, максимально удовлетворяющие социальный заказ государства и родительского сообщества.</w:t>
      </w:r>
    </w:p>
    <w:p w:rsidR="00592921" w:rsidRPr="001E7AAA" w:rsidRDefault="00592921" w:rsidP="005B6919">
      <w:pPr>
        <w:pStyle w:val="af2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E7AAA">
        <w:rPr>
          <w:shd w:val="clear" w:color="auto" w:fill="FFFFFF"/>
        </w:rPr>
        <w:t xml:space="preserve">Для достижения цели Программы определены следующие </w:t>
      </w:r>
      <w:r w:rsidRPr="001E7AAA">
        <w:rPr>
          <w:b/>
          <w:shd w:val="clear" w:color="auto" w:fill="FFFFFF"/>
        </w:rPr>
        <w:t>задачи:</w:t>
      </w:r>
      <w:r w:rsidRPr="001E7AAA">
        <w:rPr>
          <w:shd w:val="clear" w:color="auto" w:fill="FFFFFF"/>
        </w:rPr>
        <w:t xml:space="preserve"> </w:t>
      </w:r>
    </w:p>
    <w:p w:rsidR="00D1772F" w:rsidRDefault="00D1772F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3C1E4C">
        <w:rPr>
          <w:sz w:val="24"/>
          <w:szCs w:val="24"/>
          <w:lang w:val="ru-RU"/>
        </w:rPr>
        <w:t>.</w:t>
      </w:r>
      <w:r w:rsidRPr="003C1E4C">
        <w:rPr>
          <w:sz w:val="14"/>
          <w:szCs w:val="14"/>
          <w:lang w:val="ru-RU"/>
        </w:rPr>
        <w:t xml:space="preserve"> </w:t>
      </w:r>
      <w:r w:rsidR="00B03F21" w:rsidRPr="003941D9">
        <w:rPr>
          <w:sz w:val="24"/>
          <w:szCs w:val="24"/>
          <w:lang w:val="ru-RU"/>
        </w:rPr>
        <w:t xml:space="preserve">Создавать условия для </w:t>
      </w:r>
      <w:r w:rsidR="00B03F21">
        <w:rPr>
          <w:sz w:val="24"/>
          <w:szCs w:val="24"/>
          <w:lang w:val="ru-RU"/>
        </w:rPr>
        <w:t>профилактики профессионального и эмоционального «выг</w:t>
      </w:r>
      <w:r w:rsidR="00B03F21">
        <w:rPr>
          <w:sz w:val="24"/>
          <w:szCs w:val="24"/>
          <w:lang w:val="ru-RU"/>
        </w:rPr>
        <w:t>о</w:t>
      </w:r>
      <w:r w:rsidR="00B03F21">
        <w:rPr>
          <w:sz w:val="24"/>
          <w:szCs w:val="24"/>
          <w:lang w:val="ru-RU"/>
        </w:rPr>
        <w:t>рания»,</w:t>
      </w:r>
      <w:r w:rsidR="00B03F21" w:rsidRPr="003941D9">
        <w:rPr>
          <w:sz w:val="24"/>
          <w:szCs w:val="24"/>
          <w:lang w:val="ru-RU"/>
        </w:rPr>
        <w:t xml:space="preserve"> роста профессиональной компетентности</w:t>
      </w:r>
      <w:r w:rsidR="00B03F21">
        <w:rPr>
          <w:sz w:val="24"/>
          <w:szCs w:val="24"/>
          <w:lang w:val="ru-RU"/>
        </w:rPr>
        <w:t xml:space="preserve"> </w:t>
      </w:r>
      <w:r w:rsidR="00B03F21" w:rsidRPr="003941D9">
        <w:rPr>
          <w:sz w:val="24"/>
          <w:szCs w:val="24"/>
          <w:lang w:val="ru-RU"/>
        </w:rPr>
        <w:t>педа</w:t>
      </w:r>
      <w:r w:rsidR="00B03F21">
        <w:rPr>
          <w:sz w:val="24"/>
          <w:szCs w:val="24"/>
          <w:lang w:val="ru-RU"/>
        </w:rPr>
        <w:t>гогов</w:t>
      </w:r>
      <w:r w:rsidR="00B03F21" w:rsidRPr="003941D9">
        <w:rPr>
          <w:sz w:val="24"/>
          <w:szCs w:val="24"/>
          <w:lang w:val="ru-RU"/>
        </w:rPr>
        <w:t xml:space="preserve"> в выстраивании образовательной деятельности на основе индивидуальных особенностей каждого ребенка и обеспечении инн</w:t>
      </w:r>
      <w:r w:rsidR="00B03F21" w:rsidRPr="003941D9">
        <w:rPr>
          <w:sz w:val="24"/>
          <w:szCs w:val="24"/>
          <w:lang w:val="ru-RU"/>
        </w:rPr>
        <w:t>о</w:t>
      </w:r>
      <w:r w:rsidR="00B03F21" w:rsidRPr="003941D9">
        <w:rPr>
          <w:sz w:val="24"/>
          <w:szCs w:val="24"/>
          <w:lang w:val="ru-RU"/>
        </w:rPr>
        <w:t xml:space="preserve">вационных процессов в </w:t>
      </w:r>
      <w:r w:rsidR="00B03F21">
        <w:rPr>
          <w:sz w:val="24"/>
          <w:szCs w:val="24"/>
          <w:lang w:val="ru-RU"/>
        </w:rPr>
        <w:t>ОО</w:t>
      </w:r>
      <w:r>
        <w:rPr>
          <w:sz w:val="24"/>
          <w:szCs w:val="24"/>
          <w:lang w:val="ru-RU"/>
        </w:rPr>
        <w:t>;</w:t>
      </w:r>
    </w:p>
    <w:p w:rsidR="00D1772F" w:rsidRDefault="00D1772F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lang w:val="ru-RU"/>
        </w:rPr>
        <w:t xml:space="preserve">2. </w:t>
      </w:r>
      <w:r w:rsidRPr="003941D9">
        <w:rPr>
          <w:sz w:val="24"/>
          <w:szCs w:val="24"/>
          <w:lang w:val="ru-RU"/>
        </w:rPr>
        <w:t>Совершенствовать условия для предоставления услуг дополнительного образования;</w:t>
      </w:r>
    </w:p>
    <w:p w:rsidR="00D1772F" w:rsidRPr="003941D9" w:rsidRDefault="00D1772F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Совершенствовать</w:t>
      </w:r>
      <w:r w:rsidRPr="003C1E4C">
        <w:rPr>
          <w:sz w:val="24"/>
          <w:szCs w:val="24"/>
          <w:lang w:val="ru-RU"/>
        </w:rPr>
        <w:t xml:space="preserve"> условия, способствующие сохранению и укреплению здоровья воспитанников;</w:t>
      </w:r>
    </w:p>
    <w:p w:rsidR="00D1772F" w:rsidRDefault="00D1772F" w:rsidP="005B6919">
      <w:pPr>
        <w:shd w:val="clear" w:color="auto" w:fill="FFFFFF"/>
        <w:ind w:firstLine="7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3C1E4C">
        <w:rPr>
          <w:sz w:val="24"/>
          <w:szCs w:val="24"/>
          <w:lang w:val="ru-RU"/>
        </w:rPr>
        <w:t>. Совершенствовать</w:t>
      </w:r>
      <w:r>
        <w:rPr>
          <w:sz w:val="24"/>
          <w:szCs w:val="24"/>
          <w:lang w:val="ru-RU"/>
        </w:rPr>
        <w:t xml:space="preserve"> и укреплять</w:t>
      </w:r>
      <w:r w:rsidRPr="003C1E4C">
        <w:rPr>
          <w:sz w:val="24"/>
          <w:szCs w:val="24"/>
          <w:lang w:val="ru-RU"/>
        </w:rPr>
        <w:t xml:space="preserve"> материально-техническую базу;</w:t>
      </w:r>
    </w:p>
    <w:p w:rsidR="00EB0A15" w:rsidRDefault="00D1772F" w:rsidP="005B6919">
      <w:pPr>
        <w:shd w:val="clear" w:color="auto" w:fill="FFFFFF"/>
        <w:ind w:firstLine="7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Pr="00C10D3D">
        <w:rPr>
          <w:sz w:val="24"/>
          <w:szCs w:val="24"/>
          <w:lang w:val="ru-RU"/>
        </w:rPr>
        <w:t>Совершенствовать и обновлять систему взаимодействия с семьями воспитанников; оказывать комплексную психолого-педагогическую, методическую и консультативную п</w:t>
      </w:r>
      <w:r w:rsidRPr="00C10D3D">
        <w:rPr>
          <w:sz w:val="24"/>
          <w:szCs w:val="24"/>
          <w:lang w:val="ru-RU"/>
        </w:rPr>
        <w:t>о</w:t>
      </w:r>
      <w:r w:rsidRPr="00C10D3D">
        <w:rPr>
          <w:sz w:val="24"/>
          <w:szCs w:val="24"/>
          <w:lang w:val="ru-RU"/>
        </w:rPr>
        <w:t>мощь родителям (законным представителям) в вопросах развития, воспитания и образования</w:t>
      </w:r>
      <w:r>
        <w:rPr>
          <w:sz w:val="24"/>
          <w:szCs w:val="24"/>
          <w:lang w:val="ru-RU"/>
        </w:rPr>
        <w:t xml:space="preserve"> детей.</w:t>
      </w:r>
    </w:p>
    <w:p w:rsidR="00EB0A15" w:rsidRPr="00C81EE9" w:rsidRDefault="00EB0A15" w:rsidP="005B6919">
      <w:pPr>
        <w:shd w:val="clear" w:color="auto" w:fill="FFFFFF"/>
        <w:ind w:firstLine="700"/>
        <w:rPr>
          <w:shd w:val="clear" w:color="auto" w:fill="FFFFFF"/>
          <w:lang w:val="ru-RU"/>
        </w:rPr>
      </w:pPr>
    </w:p>
    <w:p w:rsidR="00C81EE9" w:rsidRPr="00C81EE9" w:rsidRDefault="00B43EE3" w:rsidP="005B6919">
      <w:pPr>
        <w:shd w:val="clear" w:color="auto" w:fill="FFFFFF"/>
        <w:rPr>
          <w:sz w:val="24"/>
          <w:szCs w:val="24"/>
          <w:lang w:val="ru-RU"/>
        </w:rPr>
      </w:pPr>
      <w:r w:rsidRPr="00034C8D">
        <w:rPr>
          <w:b/>
          <w:color w:val="000000"/>
          <w:sz w:val="24"/>
          <w:szCs w:val="24"/>
          <w:lang w:val="ru-RU"/>
        </w:rPr>
        <w:t xml:space="preserve">Модель будущей </w:t>
      </w:r>
      <w:r>
        <w:rPr>
          <w:b/>
          <w:color w:val="000000"/>
          <w:sz w:val="24"/>
          <w:szCs w:val="24"/>
          <w:lang w:val="ru-RU"/>
        </w:rPr>
        <w:t>ОО</w:t>
      </w:r>
      <w:r w:rsidR="001B217B">
        <w:rPr>
          <w:b/>
          <w:color w:val="000000"/>
          <w:sz w:val="24"/>
          <w:szCs w:val="24"/>
          <w:lang w:val="ru-RU"/>
        </w:rPr>
        <w:t xml:space="preserve"> </w:t>
      </w:r>
      <w:r w:rsidR="00592921" w:rsidRPr="00C81EE9">
        <w:rPr>
          <w:color w:val="000000"/>
          <w:sz w:val="24"/>
          <w:szCs w:val="24"/>
          <w:lang w:val="ru-RU"/>
        </w:rPr>
        <w:t xml:space="preserve">представляет собой </w:t>
      </w:r>
      <w:r w:rsidR="00C81EE9" w:rsidRPr="00C81EE9">
        <w:rPr>
          <w:sz w:val="24"/>
          <w:szCs w:val="24"/>
          <w:shd w:val="clear" w:color="auto" w:fill="FFFFFF"/>
          <w:lang w:val="ru-RU"/>
        </w:rPr>
        <w:t>эффективно функционирующая</w:t>
      </w:r>
      <w:r w:rsidR="00592921" w:rsidRPr="00C81EE9">
        <w:rPr>
          <w:sz w:val="24"/>
          <w:szCs w:val="24"/>
          <w:shd w:val="clear" w:color="auto" w:fill="FFFFFF"/>
          <w:lang w:val="ru-RU"/>
        </w:rPr>
        <w:t xml:space="preserve"> </w:t>
      </w:r>
      <w:r w:rsidR="00C81EE9" w:rsidRPr="00C81EE9">
        <w:rPr>
          <w:sz w:val="24"/>
          <w:szCs w:val="24"/>
          <w:lang w:val="ru-RU"/>
        </w:rPr>
        <w:t>ОО, предо</w:t>
      </w:r>
      <w:r w:rsidR="00C81EE9" w:rsidRPr="00C81EE9">
        <w:rPr>
          <w:sz w:val="24"/>
          <w:szCs w:val="24"/>
          <w:lang w:val="ru-RU"/>
        </w:rPr>
        <w:t>с</w:t>
      </w:r>
      <w:r w:rsidR="00C81EE9" w:rsidRPr="00C81EE9">
        <w:rPr>
          <w:sz w:val="24"/>
          <w:szCs w:val="24"/>
          <w:lang w:val="ru-RU"/>
        </w:rPr>
        <w:t>тавляющая качественные образовательные услуги, максимально удовлетворяющие социал</w:t>
      </w:r>
      <w:r w:rsidR="00C81EE9" w:rsidRPr="00C81EE9">
        <w:rPr>
          <w:sz w:val="24"/>
          <w:szCs w:val="24"/>
          <w:lang w:val="ru-RU"/>
        </w:rPr>
        <w:t>ь</w:t>
      </w:r>
      <w:r w:rsidR="00C81EE9" w:rsidRPr="00C81EE9">
        <w:rPr>
          <w:sz w:val="24"/>
          <w:szCs w:val="24"/>
          <w:lang w:val="ru-RU"/>
        </w:rPr>
        <w:t>ный заказ государства и родительского сообщества.</w:t>
      </w:r>
    </w:p>
    <w:p w:rsidR="00592921" w:rsidRPr="001B217B" w:rsidRDefault="00592921" w:rsidP="005B6919">
      <w:pPr>
        <w:shd w:val="clear" w:color="auto" w:fill="FFFFFF"/>
        <w:rPr>
          <w:b/>
          <w:color w:val="000000"/>
          <w:sz w:val="24"/>
          <w:szCs w:val="24"/>
          <w:lang w:val="ru-RU"/>
        </w:rPr>
      </w:pPr>
      <w:r w:rsidRPr="00034C8D">
        <w:rPr>
          <w:color w:val="000000"/>
          <w:sz w:val="24"/>
          <w:szCs w:val="24"/>
          <w:lang w:val="ru-RU"/>
        </w:rPr>
        <w:t>Перспектива новой модели предполагает:</w:t>
      </w:r>
    </w:p>
    <w:p w:rsidR="00592921" w:rsidRPr="00034C8D" w:rsidRDefault="00592921" w:rsidP="005B6919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034C8D">
        <w:rPr>
          <w:color w:val="000000"/>
          <w:sz w:val="24"/>
          <w:szCs w:val="24"/>
          <w:lang w:val="ru-RU"/>
        </w:rPr>
        <w:t xml:space="preserve">- </w:t>
      </w:r>
      <w:r w:rsidRPr="00034C8D">
        <w:rPr>
          <w:sz w:val="24"/>
          <w:szCs w:val="24"/>
          <w:lang w:val="ru-RU"/>
        </w:rPr>
        <w:t>создание открытого образовательного пространства, в котором ребенок становится активным субъектом образования;</w:t>
      </w:r>
    </w:p>
    <w:p w:rsidR="00592921" w:rsidRPr="00034C8D" w:rsidRDefault="00592921" w:rsidP="005B6919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034C8D">
        <w:rPr>
          <w:color w:val="000000"/>
          <w:sz w:val="24"/>
          <w:szCs w:val="24"/>
          <w:lang w:val="ru-RU"/>
        </w:rPr>
        <w:t>- расширение участия коллектива, родител</w:t>
      </w:r>
      <w:r w:rsidR="00377509">
        <w:rPr>
          <w:color w:val="000000"/>
          <w:sz w:val="24"/>
          <w:szCs w:val="24"/>
          <w:lang w:val="ru-RU"/>
        </w:rPr>
        <w:t>ей,</w:t>
      </w:r>
      <w:r w:rsidRPr="00034C8D">
        <w:rPr>
          <w:color w:val="000000"/>
          <w:sz w:val="24"/>
          <w:szCs w:val="24"/>
          <w:lang w:val="ru-RU"/>
        </w:rPr>
        <w:t xml:space="preserve"> представителей социума в выработке, принятии и реализации правовых и управленческих решений относительно деятельности </w:t>
      </w:r>
      <w:r>
        <w:rPr>
          <w:color w:val="000000"/>
          <w:sz w:val="24"/>
          <w:szCs w:val="24"/>
          <w:lang w:val="ru-RU"/>
        </w:rPr>
        <w:t>ОО</w:t>
      </w:r>
      <w:r w:rsidRPr="00034C8D">
        <w:rPr>
          <w:color w:val="000000"/>
          <w:sz w:val="24"/>
          <w:szCs w:val="24"/>
          <w:lang w:val="ru-RU"/>
        </w:rPr>
        <w:t>;</w:t>
      </w:r>
    </w:p>
    <w:p w:rsidR="00592921" w:rsidRDefault="00592921" w:rsidP="005B6919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034C8D">
        <w:rPr>
          <w:color w:val="000000"/>
          <w:sz w:val="24"/>
          <w:szCs w:val="24"/>
          <w:lang w:val="ru-RU"/>
        </w:rPr>
        <w:t>- создание системы поддержки способных и одаренных детей и педагогов через ко</w:t>
      </w:r>
      <w:r w:rsidRPr="00034C8D">
        <w:rPr>
          <w:color w:val="000000"/>
          <w:sz w:val="24"/>
          <w:szCs w:val="24"/>
          <w:lang w:val="ru-RU"/>
        </w:rPr>
        <w:t>н</w:t>
      </w:r>
      <w:r w:rsidRPr="00034C8D">
        <w:rPr>
          <w:color w:val="000000"/>
          <w:sz w:val="24"/>
          <w:szCs w:val="24"/>
          <w:lang w:val="ru-RU"/>
        </w:rPr>
        <w:t>курсы, проектную деятельность;</w:t>
      </w:r>
    </w:p>
    <w:p w:rsidR="00592921" w:rsidRPr="00034C8D" w:rsidRDefault="00592921" w:rsidP="005B6919">
      <w:pPr>
        <w:shd w:val="clear" w:color="auto" w:fill="FFFFFF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постоянное </w:t>
      </w:r>
      <w:r w:rsidRPr="00F3705A">
        <w:rPr>
          <w:sz w:val="24"/>
          <w:szCs w:val="24"/>
          <w:lang w:val="ru-RU"/>
        </w:rPr>
        <w:t>обновл</w:t>
      </w:r>
      <w:r>
        <w:rPr>
          <w:sz w:val="24"/>
          <w:szCs w:val="24"/>
          <w:lang w:val="ru-RU"/>
        </w:rPr>
        <w:t>ение</w:t>
      </w:r>
      <w:r w:rsidRPr="00F3705A">
        <w:rPr>
          <w:sz w:val="24"/>
          <w:szCs w:val="24"/>
          <w:lang w:val="ru-RU"/>
        </w:rPr>
        <w:t xml:space="preserve"> </w:t>
      </w:r>
      <w:r w:rsidR="00481A53">
        <w:rPr>
          <w:sz w:val="24"/>
          <w:szCs w:val="24"/>
          <w:lang w:val="ru-RU"/>
        </w:rPr>
        <w:t>РПП</w:t>
      </w:r>
      <w:r>
        <w:rPr>
          <w:sz w:val="24"/>
          <w:szCs w:val="24"/>
          <w:lang w:val="ru-RU"/>
        </w:rPr>
        <w:t>С</w:t>
      </w:r>
      <w:r w:rsidRPr="00F3705A">
        <w:rPr>
          <w:sz w:val="24"/>
          <w:szCs w:val="24"/>
          <w:lang w:val="ru-RU"/>
        </w:rPr>
        <w:t xml:space="preserve"> в соответствии с ФГОС </w:t>
      </w:r>
      <w:proofErr w:type="gramStart"/>
      <w:r w:rsidRPr="00F3705A">
        <w:rPr>
          <w:sz w:val="24"/>
          <w:szCs w:val="24"/>
          <w:lang w:val="ru-RU"/>
        </w:rPr>
        <w:t>ДО</w:t>
      </w:r>
      <w:proofErr w:type="gramEnd"/>
      <w:r>
        <w:rPr>
          <w:sz w:val="24"/>
          <w:szCs w:val="24"/>
          <w:lang w:val="ru-RU"/>
        </w:rPr>
        <w:t>;</w:t>
      </w:r>
    </w:p>
    <w:p w:rsidR="00592921" w:rsidRDefault="00592921" w:rsidP="005B6919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034C8D">
        <w:rPr>
          <w:color w:val="000000"/>
          <w:sz w:val="24"/>
          <w:szCs w:val="24"/>
          <w:lang w:val="ru-RU"/>
        </w:rPr>
        <w:t>- повышение профессионального мастерства</w:t>
      </w:r>
      <w:r>
        <w:rPr>
          <w:color w:val="000000"/>
          <w:sz w:val="24"/>
          <w:szCs w:val="24"/>
          <w:lang w:val="ru-RU"/>
        </w:rPr>
        <w:t>,</w:t>
      </w:r>
      <w:r w:rsidRPr="0012229B">
        <w:rPr>
          <w:sz w:val="24"/>
          <w:szCs w:val="24"/>
          <w:lang w:val="ru-RU"/>
        </w:rPr>
        <w:t xml:space="preserve"> компетентност</w:t>
      </w:r>
      <w:r>
        <w:rPr>
          <w:sz w:val="24"/>
          <w:szCs w:val="24"/>
          <w:lang w:val="ru-RU"/>
        </w:rPr>
        <w:t>и</w:t>
      </w:r>
      <w:r w:rsidRPr="00034C8D">
        <w:rPr>
          <w:color w:val="000000"/>
          <w:sz w:val="24"/>
          <w:szCs w:val="24"/>
          <w:lang w:val="ru-RU"/>
        </w:rPr>
        <w:t xml:space="preserve"> педагогов;</w:t>
      </w:r>
    </w:p>
    <w:p w:rsidR="00592921" w:rsidRDefault="00592921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Pr="007102EA">
        <w:rPr>
          <w:sz w:val="24"/>
          <w:szCs w:val="24"/>
          <w:lang w:val="ru-RU"/>
        </w:rPr>
        <w:t>сохранени</w:t>
      </w:r>
      <w:r>
        <w:rPr>
          <w:sz w:val="24"/>
          <w:szCs w:val="24"/>
          <w:lang w:val="ru-RU"/>
        </w:rPr>
        <w:t>е</w:t>
      </w:r>
      <w:r w:rsidRPr="007102EA">
        <w:rPr>
          <w:sz w:val="24"/>
          <w:szCs w:val="24"/>
          <w:lang w:val="ru-RU"/>
        </w:rPr>
        <w:t xml:space="preserve"> и укреплени</w:t>
      </w:r>
      <w:r>
        <w:rPr>
          <w:sz w:val="24"/>
          <w:szCs w:val="24"/>
          <w:lang w:val="ru-RU"/>
        </w:rPr>
        <w:t>е</w:t>
      </w:r>
      <w:r w:rsidRPr="007102EA">
        <w:rPr>
          <w:sz w:val="24"/>
          <w:szCs w:val="24"/>
          <w:lang w:val="ru-RU"/>
        </w:rPr>
        <w:t xml:space="preserve"> здор</w:t>
      </w:r>
      <w:r>
        <w:rPr>
          <w:sz w:val="24"/>
          <w:szCs w:val="24"/>
          <w:lang w:val="ru-RU"/>
        </w:rPr>
        <w:t>овья воспитанников, приобщение</w:t>
      </w:r>
      <w:r w:rsidRPr="007102EA">
        <w:rPr>
          <w:sz w:val="24"/>
          <w:szCs w:val="24"/>
          <w:lang w:val="ru-RU"/>
        </w:rPr>
        <w:t xml:space="preserve"> к здоровому образу жизни и овладени</w:t>
      </w:r>
      <w:r>
        <w:rPr>
          <w:sz w:val="24"/>
          <w:szCs w:val="24"/>
          <w:lang w:val="ru-RU"/>
        </w:rPr>
        <w:t>е</w:t>
      </w:r>
      <w:r w:rsidRPr="007102EA">
        <w:rPr>
          <w:sz w:val="24"/>
          <w:szCs w:val="24"/>
          <w:lang w:val="ru-RU"/>
        </w:rPr>
        <w:t xml:space="preserve"> различными видами двигательной актив</w:t>
      </w:r>
      <w:r>
        <w:rPr>
          <w:sz w:val="24"/>
          <w:szCs w:val="24"/>
          <w:lang w:val="ru-RU"/>
        </w:rPr>
        <w:t>ности;</w:t>
      </w:r>
    </w:p>
    <w:p w:rsidR="00592921" w:rsidRDefault="00592921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7102EA">
        <w:rPr>
          <w:sz w:val="24"/>
          <w:szCs w:val="24"/>
          <w:lang w:val="ru-RU"/>
        </w:rPr>
        <w:t xml:space="preserve"> снижени</w:t>
      </w:r>
      <w:r>
        <w:rPr>
          <w:sz w:val="24"/>
          <w:szCs w:val="24"/>
          <w:lang w:val="ru-RU"/>
        </w:rPr>
        <w:t>е</w:t>
      </w:r>
      <w:r w:rsidRPr="007102EA">
        <w:rPr>
          <w:sz w:val="24"/>
          <w:szCs w:val="24"/>
          <w:lang w:val="ru-RU"/>
        </w:rPr>
        <w:t xml:space="preserve"> уровня заболеваемости воспитаннико</w:t>
      </w:r>
      <w:r>
        <w:rPr>
          <w:sz w:val="24"/>
          <w:szCs w:val="24"/>
          <w:lang w:val="ru-RU"/>
        </w:rPr>
        <w:t>в;</w:t>
      </w:r>
    </w:p>
    <w:p w:rsidR="00592921" w:rsidRPr="00C11228" w:rsidRDefault="00592921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</w:t>
      </w:r>
      <w:r w:rsidRPr="007102EA">
        <w:rPr>
          <w:sz w:val="24"/>
          <w:szCs w:val="24"/>
          <w:lang w:val="ru-RU"/>
        </w:rPr>
        <w:t>ктивиз</w:t>
      </w:r>
      <w:r w:rsidR="00377509">
        <w:rPr>
          <w:sz w:val="24"/>
          <w:szCs w:val="24"/>
          <w:lang w:val="ru-RU"/>
        </w:rPr>
        <w:t>ация</w:t>
      </w:r>
      <w:r w:rsidRPr="007102EA">
        <w:rPr>
          <w:sz w:val="24"/>
          <w:szCs w:val="24"/>
          <w:lang w:val="ru-RU"/>
        </w:rPr>
        <w:t xml:space="preserve"> общени</w:t>
      </w:r>
      <w:r w:rsidR="00377509">
        <w:rPr>
          <w:sz w:val="24"/>
          <w:szCs w:val="24"/>
          <w:lang w:val="ru-RU"/>
        </w:rPr>
        <w:t>я</w:t>
      </w:r>
      <w:r w:rsidRPr="007102EA">
        <w:rPr>
          <w:sz w:val="24"/>
          <w:szCs w:val="24"/>
          <w:lang w:val="ru-RU"/>
        </w:rPr>
        <w:t xml:space="preserve"> персонала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 xml:space="preserve"> и родителей, потребителей образовательных, коррекционных и консу</w:t>
      </w:r>
      <w:r>
        <w:rPr>
          <w:sz w:val="24"/>
          <w:szCs w:val="24"/>
          <w:lang w:val="ru-RU"/>
        </w:rPr>
        <w:t>льтативных услуг</w:t>
      </w:r>
      <w:r w:rsidR="00377509">
        <w:rPr>
          <w:sz w:val="24"/>
          <w:szCs w:val="24"/>
          <w:lang w:val="ru-RU"/>
        </w:rPr>
        <w:t>, в т.ч.</w:t>
      </w:r>
      <w:r w:rsidRPr="007102EA">
        <w:rPr>
          <w:sz w:val="24"/>
          <w:szCs w:val="24"/>
          <w:lang w:val="ru-RU"/>
        </w:rPr>
        <w:t xml:space="preserve"> через официальный сайт </w:t>
      </w:r>
      <w:r>
        <w:rPr>
          <w:sz w:val="24"/>
          <w:szCs w:val="24"/>
          <w:lang w:val="ru-RU"/>
        </w:rPr>
        <w:t>ОО;</w:t>
      </w:r>
    </w:p>
    <w:p w:rsidR="00592921" w:rsidRDefault="00592921" w:rsidP="00377509">
      <w:pPr>
        <w:tabs>
          <w:tab w:val="left" w:pos="709"/>
        </w:tabs>
        <w:ind w:firstLine="0"/>
        <w:rPr>
          <w:sz w:val="24"/>
          <w:szCs w:val="24"/>
          <w:lang w:val="ru-RU"/>
        </w:rPr>
      </w:pPr>
      <w:r w:rsidRPr="00034C8D">
        <w:rPr>
          <w:sz w:val="24"/>
          <w:szCs w:val="24"/>
          <w:lang w:val="ru-RU"/>
        </w:rPr>
        <w:lastRenderedPageBreak/>
        <w:tab/>
        <w:t xml:space="preserve">- активное взаимодействие с социальными партнерами </w:t>
      </w:r>
      <w:proofErr w:type="spellStart"/>
      <w:r w:rsidRPr="00034C8D">
        <w:rPr>
          <w:sz w:val="24"/>
          <w:szCs w:val="24"/>
          <w:lang w:val="ru-RU"/>
        </w:rPr>
        <w:t>Чажемтовского</w:t>
      </w:r>
      <w:proofErr w:type="spellEnd"/>
      <w:r w:rsidRPr="00034C8D">
        <w:rPr>
          <w:sz w:val="24"/>
          <w:szCs w:val="24"/>
          <w:lang w:val="ru-RU"/>
        </w:rPr>
        <w:t xml:space="preserve"> поселения,</w:t>
      </w:r>
      <w:r w:rsidRPr="00034C8D">
        <w:rPr>
          <w:color w:val="C00000"/>
          <w:sz w:val="24"/>
          <w:szCs w:val="24"/>
          <w:lang w:val="ru-RU"/>
        </w:rPr>
        <w:t xml:space="preserve"> </w:t>
      </w:r>
      <w:r w:rsidRPr="00034C8D">
        <w:rPr>
          <w:sz w:val="24"/>
          <w:szCs w:val="24"/>
          <w:lang w:val="ru-RU"/>
        </w:rPr>
        <w:t>пр</w:t>
      </w:r>
      <w:r w:rsidRPr="00034C8D">
        <w:rPr>
          <w:sz w:val="24"/>
          <w:szCs w:val="24"/>
          <w:lang w:val="ru-RU"/>
        </w:rPr>
        <w:t>и</w:t>
      </w:r>
      <w:r w:rsidRPr="00034C8D">
        <w:rPr>
          <w:sz w:val="24"/>
          <w:szCs w:val="24"/>
          <w:lang w:val="ru-RU"/>
        </w:rPr>
        <w:t>влечение их ресурсов для успешной организации образовательного процесса и работы с род</w:t>
      </w:r>
      <w:r w:rsidRPr="00034C8D">
        <w:rPr>
          <w:sz w:val="24"/>
          <w:szCs w:val="24"/>
          <w:lang w:val="ru-RU"/>
        </w:rPr>
        <w:t>и</w:t>
      </w:r>
      <w:r w:rsidRPr="00034C8D">
        <w:rPr>
          <w:sz w:val="24"/>
          <w:szCs w:val="24"/>
          <w:lang w:val="ru-RU"/>
        </w:rPr>
        <w:t>телями.</w:t>
      </w:r>
    </w:p>
    <w:p w:rsidR="00592921" w:rsidRPr="007102EA" w:rsidRDefault="00592921" w:rsidP="00377509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создание</w:t>
      </w:r>
      <w:r w:rsidRPr="007102EA">
        <w:rPr>
          <w:sz w:val="24"/>
          <w:szCs w:val="24"/>
          <w:lang w:val="ru-RU"/>
        </w:rPr>
        <w:t xml:space="preserve"> психолого-педагогически</w:t>
      </w:r>
      <w:r>
        <w:rPr>
          <w:sz w:val="24"/>
          <w:szCs w:val="24"/>
          <w:lang w:val="ru-RU"/>
        </w:rPr>
        <w:t>х</w:t>
      </w:r>
      <w:r w:rsidRPr="007102EA">
        <w:rPr>
          <w:sz w:val="24"/>
          <w:szCs w:val="24"/>
          <w:lang w:val="ru-RU"/>
        </w:rPr>
        <w:t xml:space="preserve"> услови</w:t>
      </w:r>
      <w:r>
        <w:rPr>
          <w:sz w:val="24"/>
          <w:szCs w:val="24"/>
          <w:lang w:val="ru-RU"/>
        </w:rPr>
        <w:t>й</w:t>
      </w:r>
      <w:r w:rsidRPr="007102EA">
        <w:rPr>
          <w:sz w:val="24"/>
          <w:szCs w:val="24"/>
          <w:lang w:val="ru-RU"/>
        </w:rPr>
        <w:t xml:space="preserve"> для раскрытия способностей каждого ребенка и достижения целевых ориентиров на этапе дошкольного образования. </w:t>
      </w:r>
    </w:p>
    <w:p w:rsidR="00592921" w:rsidRPr="007102EA" w:rsidRDefault="00592921" w:rsidP="00377509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Согласно МП «Успех каждого ребенка», НП «Образование» в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реализуется</w:t>
      </w:r>
      <w:r w:rsidRPr="007102EA">
        <w:rPr>
          <w:sz w:val="24"/>
          <w:szCs w:val="24"/>
          <w:lang w:val="ru-RU"/>
        </w:rPr>
        <w:t xml:space="preserve"> система </w:t>
      </w:r>
      <w:r>
        <w:rPr>
          <w:sz w:val="24"/>
          <w:szCs w:val="24"/>
          <w:lang w:val="ru-RU"/>
        </w:rPr>
        <w:t xml:space="preserve">вариативного </w:t>
      </w:r>
      <w:r w:rsidRPr="007102EA">
        <w:rPr>
          <w:sz w:val="24"/>
          <w:szCs w:val="24"/>
          <w:lang w:val="ru-RU"/>
        </w:rPr>
        <w:t>дополнительного образования (бесплатного и ПОУ) в соответст</w:t>
      </w:r>
      <w:r w:rsidR="00377509">
        <w:rPr>
          <w:sz w:val="24"/>
          <w:szCs w:val="24"/>
          <w:lang w:val="ru-RU"/>
        </w:rPr>
        <w:t>вии с запросами родителей, в т.ч.</w:t>
      </w:r>
      <w:r w:rsidRPr="007102EA">
        <w:rPr>
          <w:sz w:val="24"/>
          <w:szCs w:val="24"/>
          <w:lang w:val="ru-RU"/>
        </w:rPr>
        <w:t xml:space="preserve"> с</w:t>
      </w:r>
      <w:r w:rsidR="00377509">
        <w:rPr>
          <w:sz w:val="24"/>
          <w:szCs w:val="24"/>
          <w:lang w:val="ru-RU"/>
        </w:rPr>
        <w:t>емей с детьми с ОВЗ</w:t>
      </w:r>
      <w:r w:rsidRPr="007102EA">
        <w:rPr>
          <w:sz w:val="24"/>
          <w:szCs w:val="24"/>
          <w:lang w:val="ru-RU"/>
        </w:rPr>
        <w:t>.</w:t>
      </w:r>
    </w:p>
    <w:p w:rsidR="00592921" w:rsidRDefault="00592921" w:rsidP="00377509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102EA">
        <w:rPr>
          <w:sz w:val="24"/>
          <w:szCs w:val="24"/>
          <w:lang w:val="ru-RU"/>
        </w:rPr>
        <w:t xml:space="preserve">По результатам </w:t>
      </w:r>
      <w:r>
        <w:rPr>
          <w:sz w:val="24"/>
          <w:szCs w:val="24"/>
          <w:lang w:val="ru-RU"/>
        </w:rPr>
        <w:t>НОК</w:t>
      </w:r>
      <w:r w:rsidRPr="007102EA">
        <w:rPr>
          <w:sz w:val="24"/>
          <w:szCs w:val="24"/>
          <w:lang w:val="ru-RU"/>
        </w:rPr>
        <w:t xml:space="preserve"> отмечается высокий уровень удовлетворенности услугами </w:t>
      </w:r>
      <w:r>
        <w:rPr>
          <w:sz w:val="24"/>
          <w:szCs w:val="24"/>
          <w:lang w:val="ru-RU"/>
        </w:rPr>
        <w:t>ОО</w:t>
      </w:r>
      <w:r w:rsidRPr="007102EA">
        <w:rPr>
          <w:sz w:val="24"/>
          <w:szCs w:val="24"/>
          <w:lang w:val="ru-RU"/>
        </w:rPr>
        <w:t>.</w:t>
      </w:r>
    </w:p>
    <w:p w:rsidR="00C11228" w:rsidRPr="00C11228" w:rsidRDefault="00C11228" w:rsidP="00377509">
      <w:pPr>
        <w:tabs>
          <w:tab w:val="left" w:pos="709"/>
        </w:tabs>
        <w:ind w:firstLine="0"/>
        <w:rPr>
          <w:sz w:val="16"/>
          <w:szCs w:val="16"/>
          <w:lang w:val="ru-RU"/>
        </w:rPr>
      </w:pPr>
    </w:p>
    <w:p w:rsidR="00592921" w:rsidRPr="00377509" w:rsidRDefault="00EC6824" w:rsidP="00377509">
      <w:pPr>
        <w:pStyle w:val="a9"/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069E">
        <w:rPr>
          <w:rFonts w:ascii="Times New Roman" w:hAnsi="Times New Roman"/>
          <w:b/>
          <w:color w:val="000000"/>
          <w:sz w:val="24"/>
          <w:szCs w:val="24"/>
        </w:rPr>
        <w:t>Модель выпускника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33252">
        <w:rPr>
          <w:rFonts w:ascii="Times New Roman" w:hAnsi="Times New Roman"/>
          <w:b/>
          <w:color w:val="000000"/>
          <w:sz w:val="24"/>
          <w:szCs w:val="24"/>
        </w:rPr>
        <w:t>ОО</w:t>
      </w:r>
      <w:r w:rsidR="0037750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92921" w:rsidRPr="00377509">
        <w:rPr>
          <w:rFonts w:ascii="Times New Roman" w:hAnsi="Times New Roman"/>
          <w:color w:val="000000"/>
          <w:sz w:val="24"/>
          <w:szCs w:val="24"/>
        </w:rPr>
        <w:t>обозначена через целевые ориентиры на этапе завершения дошкольного образования:</w:t>
      </w:r>
    </w:p>
    <w:p w:rsidR="00592921" w:rsidRPr="002D069E" w:rsidRDefault="00592921" w:rsidP="00CE3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69E">
        <w:rPr>
          <w:rFonts w:ascii="Times New Roman" w:hAnsi="Times New Roman"/>
          <w:color w:val="000000"/>
          <w:sz w:val="24"/>
          <w:szCs w:val="24"/>
        </w:rPr>
        <w:t>ребенок овладевает основными культурными способами деятельности, проявл</w:t>
      </w:r>
      <w:r w:rsidRPr="002D069E">
        <w:rPr>
          <w:rFonts w:ascii="Times New Roman" w:hAnsi="Times New Roman"/>
          <w:color w:val="000000"/>
          <w:sz w:val="24"/>
          <w:szCs w:val="24"/>
        </w:rPr>
        <w:t>я</w:t>
      </w:r>
      <w:r w:rsidRPr="002D069E">
        <w:rPr>
          <w:rFonts w:ascii="Times New Roman" w:hAnsi="Times New Roman"/>
          <w:color w:val="000000"/>
          <w:sz w:val="24"/>
          <w:szCs w:val="24"/>
        </w:rPr>
        <w:t>ет инициативу и самостоятельность в разных видах деятельности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 общении, познавательно-исследовательской деятельности, конструировании и др., способен выбирать себе род занятий, участников по совместной деятельности;</w:t>
      </w:r>
    </w:p>
    <w:p w:rsidR="00592921" w:rsidRPr="002D069E" w:rsidRDefault="00592921" w:rsidP="00CE3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69E">
        <w:rPr>
          <w:rFonts w:ascii="Times New Roman" w:hAnsi="Times New Roman"/>
          <w:color w:val="000000"/>
          <w:sz w:val="24"/>
          <w:szCs w:val="24"/>
        </w:rPr>
        <w:t>ребенок обладает установкой положительного отношения к миру, к труд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2D069E">
        <w:rPr>
          <w:rFonts w:ascii="Times New Roman" w:hAnsi="Times New Roman"/>
          <w:color w:val="000000"/>
          <w:sz w:val="24"/>
          <w:szCs w:val="24"/>
        </w:rPr>
        <w:t>, др</w:t>
      </w:r>
      <w:r w:rsidRPr="002D069E">
        <w:rPr>
          <w:rFonts w:ascii="Times New Roman" w:hAnsi="Times New Roman"/>
          <w:color w:val="000000"/>
          <w:sz w:val="24"/>
          <w:szCs w:val="24"/>
        </w:rPr>
        <w:t>у</w:t>
      </w:r>
      <w:r w:rsidRPr="002D069E">
        <w:rPr>
          <w:rFonts w:ascii="Times New Roman" w:hAnsi="Times New Roman"/>
          <w:color w:val="000000"/>
          <w:sz w:val="24"/>
          <w:szCs w:val="24"/>
        </w:rPr>
        <w:t>гим людям и самому себе, обладает чувством собственного достоинства, активно взаимоде</w:t>
      </w:r>
      <w:r w:rsidRPr="002D069E">
        <w:rPr>
          <w:rFonts w:ascii="Times New Roman" w:hAnsi="Times New Roman"/>
          <w:color w:val="000000"/>
          <w:sz w:val="24"/>
          <w:szCs w:val="24"/>
        </w:rPr>
        <w:t>й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ствует со сверстниками и взрослыми. </w:t>
      </w:r>
      <w:r w:rsidR="00481A53">
        <w:rPr>
          <w:rFonts w:ascii="Times New Roman" w:hAnsi="Times New Roman"/>
          <w:color w:val="000000"/>
          <w:sz w:val="24"/>
          <w:szCs w:val="24"/>
        </w:rPr>
        <w:t>Ребёнок с</w:t>
      </w:r>
      <w:r w:rsidRPr="002D069E">
        <w:rPr>
          <w:rFonts w:ascii="Times New Roman" w:hAnsi="Times New Roman"/>
          <w:color w:val="000000"/>
          <w:sz w:val="24"/>
          <w:szCs w:val="24"/>
        </w:rPr>
        <w:t>пособен договариваться, учитывать интересы и чувства других, сопереживать други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2D069E">
        <w:rPr>
          <w:rFonts w:ascii="Times New Roman" w:hAnsi="Times New Roman"/>
          <w:color w:val="000000"/>
          <w:sz w:val="24"/>
          <w:szCs w:val="24"/>
        </w:rPr>
        <w:t>. Адекватно про</w:t>
      </w:r>
      <w:r>
        <w:rPr>
          <w:rFonts w:ascii="Times New Roman" w:hAnsi="Times New Roman"/>
          <w:color w:val="000000"/>
          <w:sz w:val="24"/>
          <w:szCs w:val="24"/>
        </w:rPr>
        <w:t>являет свои чувства,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 чувство веры в с</w:t>
      </w:r>
      <w:r w:rsidRPr="002D069E">
        <w:rPr>
          <w:rFonts w:ascii="Times New Roman" w:hAnsi="Times New Roman"/>
          <w:color w:val="000000"/>
          <w:sz w:val="24"/>
          <w:szCs w:val="24"/>
        </w:rPr>
        <w:t>е</w:t>
      </w:r>
      <w:r w:rsidRPr="002D069E">
        <w:rPr>
          <w:rFonts w:ascii="Times New Roman" w:hAnsi="Times New Roman"/>
          <w:color w:val="000000"/>
          <w:sz w:val="24"/>
          <w:szCs w:val="24"/>
        </w:rPr>
        <w:t>бя, старается разрешать конфликты;</w:t>
      </w:r>
    </w:p>
    <w:p w:rsidR="00592921" w:rsidRPr="002D069E" w:rsidRDefault="00592921" w:rsidP="00CE3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69E">
        <w:rPr>
          <w:rFonts w:ascii="Times New Roman" w:hAnsi="Times New Roman"/>
          <w:color w:val="000000"/>
          <w:sz w:val="24"/>
          <w:szCs w:val="24"/>
        </w:rPr>
        <w:t xml:space="preserve">ребенок обладает развитым воображением, которое реализуется в </w:t>
      </w:r>
      <w:r>
        <w:rPr>
          <w:rFonts w:ascii="Times New Roman" w:hAnsi="Times New Roman"/>
          <w:color w:val="000000"/>
          <w:sz w:val="24"/>
          <w:szCs w:val="24"/>
        </w:rPr>
        <w:t>разных видах деятельности,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 прежде всего в игре, ребенок владеет разными формами и видами игры, разл</w:t>
      </w:r>
      <w:r w:rsidRPr="002D069E">
        <w:rPr>
          <w:rFonts w:ascii="Times New Roman" w:hAnsi="Times New Roman"/>
          <w:color w:val="000000"/>
          <w:sz w:val="24"/>
          <w:szCs w:val="24"/>
        </w:rPr>
        <w:t>и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чает условную и реальную ситуации, умеет </w:t>
      </w:r>
      <w:r>
        <w:rPr>
          <w:rFonts w:ascii="Times New Roman" w:hAnsi="Times New Roman"/>
          <w:color w:val="000000"/>
          <w:sz w:val="24"/>
          <w:szCs w:val="24"/>
        </w:rPr>
        <w:t>подчиняться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 правилам и социальным нормам;</w:t>
      </w:r>
    </w:p>
    <w:p w:rsidR="00592921" w:rsidRPr="002D069E" w:rsidRDefault="00592921" w:rsidP="00CE3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69E">
        <w:rPr>
          <w:rFonts w:ascii="Times New Roman" w:hAnsi="Times New Roman"/>
          <w:color w:val="000000"/>
          <w:sz w:val="24"/>
          <w:szCs w:val="24"/>
        </w:rPr>
        <w:t>ребенок достаточно х</w:t>
      </w:r>
      <w:r w:rsidR="00481A53">
        <w:rPr>
          <w:rFonts w:ascii="Times New Roman" w:hAnsi="Times New Roman"/>
          <w:color w:val="000000"/>
          <w:sz w:val="24"/>
          <w:szCs w:val="24"/>
        </w:rPr>
        <w:t>орошо владеет устной речью,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 может использовать речь для выражения своих </w:t>
      </w:r>
      <w:r>
        <w:rPr>
          <w:rFonts w:ascii="Times New Roman" w:hAnsi="Times New Roman"/>
          <w:color w:val="000000"/>
          <w:sz w:val="24"/>
          <w:szCs w:val="24"/>
        </w:rPr>
        <w:t>мыслей, чувств</w:t>
      </w:r>
      <w:r w:rsidRPr="002D069E">
        <w:rPr>
          <w:rFonts w:ascii="Times New Roman" w:hAnsi="Times New Roman"/>
          <w:color w:val="000000"/>
          <w:sz w:val="24"/>
          <w:szCs w:val="24"/>
        </w:rPr>
        <w:t>, может выделять звуки в словах, у ребенка складываются предпосылки грамотности;</w:t>
      </w:r>
    </w:p>
    <w:p w:rsidR="00592921" w:rsidRPr="002D069E" w:rsidRDefault="00592921" w:rsidP="00CE3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69E"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z w:val="24"/>
          <w:szCs w:val="24"/>
        </w:rPr>
        <w:t>ребенка развита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 моторика, он подвижен, вынослив, владеет основными движ</w:t>
      </w:r>
      <w:r w:rsidRPr="002D069E">
        <w:rPr>
          <w:rFonts w:ascii="Times New Roman" w:hAnsi="Times New Roman"/>
          <w:color w:val="000000"/>
          <w:sz w:val="24"/>
          <w:szCs w:val="24"/>
        </w:rPr>
        <w:t>е</w:t>
      </w:r>
      <w:r w:rsidRPr="002D069E">
        <w:rPr>
          <w:rFonts w:ascii="Times New Roman" w:hAnsi="Times New Roman"/>
          <w:color w:val="000000"/>
          <w:sz w:val="24"/>
          <w:szCs w:val="24"/>
        </w:rPr>
        <w:t>ниями, может контролировать свои движения и управлять ими;</w:t>
      </w:r>
    </w:p>
    <w:p w:rsidR="00592921" w:rsidRPr="002D069E" w:rsidRDefault="00592921" w:rsidP="00CE3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69E">
        <w:rPr>
          <w:rFonts w:ascii="Times New Roman" w:hAnsi="Times New Roman"/>
          <w:color w:val="000000"/>
          <w:sz w:val="24"/>
          <w:szCs w:val="24"/>
        </w:rPr>
        <w:t>ребенок способен к волевым усилиям, может следовать социальным нормам п</w:t>
      </w:r>
      <w:r w:rsidRPr="002D069E">
        <w:rPr>
          <w:rFonts w:ascii="Times New Roman" w:hAnsi="Times New Roman"/>
          <w:color w:val="000000"/>
          <w:sz w:val="24"/>
          <w:szCs w:val="24"/>
        </w:rPr>
        <w:t>о</w:t>
      </w:r>
      <w:r w:rsidRPr="002D069E">
        <w:rPr>
          <w:rFonts w:ascii="Times New Roman" w:hAnsi="Times New Roman"/>
          <w:color w:val="000000"/>
          <w:sz w:val="24"/>
          <w:szCs w:val="24"/>
        </w:rPr>
        <w:t>ведения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592921" w:rsidRPr="002D069E" w:rsidRDefault="00592921" w:rsidP="00CE3B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6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ребенок проявляет любознательность, задает вопросы</w:t>
      </w:r>
      <w:r w:rsidRPr="002D069E">
        <w:rPr>
          <w:rFonts w:ascii="Times New Roman" w:hAnsi="Times New Roman"/>
          <w:color w:val="000000"/>
          <w:sz w:val="24"/>
          <w:szCs w:val="24"/>
        </w:rPr>
        <w:t>, интересуется причинно-следственными связями, пытается самостоятельно придумывать объяснения явлениям прир</w:t>
      </w:r>
      <w:r w:rsidRPr="002D069E">
        <w:rPr>
          <w:rFonts w:ascii="Times New Roman" w:hAnsi="Times New Roman"/>
          <w:color w:val="000000"/>
          <w:sz w:val="24"/>
          <w:szCs w:val="24"/>
        </w:rPr>
        <w:t>о</w:t>
      </w:r>
      <w:r w:rsidRPr="002D069E">
        <w:rPr>
          <w:rFonts w:ascii="Times New Roman" w:hAnsi="Times New Roman"/>
          <w:color w:val="000000"/>
          <w:sz w:val="24"/>
          <w:szCs w:val="24"/>
        </w:rPr>
        <w:t>ды и поступкам людей, склонен наблюдать, экспериментировать. Обладает начальными зн</w:t>
      </w:r>
      <w:r w:rsidRPr="002D069E">
        <w:rPr>
          <w:rFonts w:ascii="Times New Roman" w:hAnsi="Times New Roman"/>
          <w:color w:val="000000"/>
          <w:sz w:val="24"/>
          <w:szCs w:val="24"/>
        </w:rPr>
        <w:t>а</w:t>
      </w:r>
      <w:r w:rsidRPr="002D069E">
        <w:rPr>
          <w:rFonts w:ascii="Times New Roman" w:hAnsi="Times New Roman"/>
          <w:color w:val="000000"/>
          <w:sz w:val="24"/>
          <w:szCs w:val="24"/>
        </w:rPr>
        <w:t>ниями о себе, о природном и соци</w:t>
      </w:r>
      <w:r>
        <w:rPr>
          <w:rFonts w:ascii="Times New Roman" w:hAnsi="Times New Roman"/>
          <w:color w:val="000000"/>
          <w:sz w:val="24"/>
          <w:szCs w:val="24"/>
        </w:rPr>
        <w:t xml:space="preserve">альном мире, в котором он живет, </w:t>
      </w:r>
      <w:r w:rsidRPr="002D069E">
        <w:rPr>
          <w:rFonts w:ascii="Times New Roman" w:hAnsi="Times New Roman"/>
          <w:color w:val="000000"/>
          <w:sz w:val="24"/>
          <w:szCs w:val="24"/>
        </w:rPr>
        <w:t>знаком с произведениями детской ли</w:t>
      </w:r>
      <w:r>
        <w:rPr>
          <w:rFonts w:ascii="Times New Roman" w:hAnsi="Times New Roman"/>
          <w:color w:val="000000"/>
          <w:sz w:val="24"/>
          <w:szCs w:val="24"/>
        </w:rPr>
        <w:t xml:space="preserve">тературы, </w:t>
      </w:r>
      <w:r w:rsidRPr="002D069E">
        <w:rPr>
          <w:rFonts w:ascii="Times New Roman" w:hAnsi="Times New Roman"/>
          <w:color w:val="000000"/>
          <w:sz w:val="24"/>
          <w:szCs w:val="24"/>
        </w:rPr>
        <w:t>ребенок способен</w:t>
      </w:r>
      <w:r>
        <w:rPr>
          <w:rFonts w:ascii="Times New Roman" w:hAnsi="Times New Roman"/>
          <w:color w:val="000000"/>
          <w:sz w:val="24"/>
          <w:szCs w:val="24"/>
        </w:rPr>
        <w:t xml:space="preserve"> к принятию собственных решений, </w:t>
      </w:r>
      <w:r w:rsidRPr="002D069E">
        <w:rPr>
          <w:rFonts w:ascii="Times New Roman" w:hAnsi="Times New Roman"/>
          <w:color w:val="000000"/>
          <w:sz w:val="24"/>
          <w:szCs w:val="24"/>
        </w:rPr>
        <w:t>опираясь на свои знания и умения в различных видах деятельности.</w:t>
      </w:r>
    </w:p>
    <w:p w:rsidR="00592921" w:rsidRDefault="00592921" w:rsidP="00592921">
      <w:pPr>
        <w:pStyle w:val="a9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D069E">
        <w:rPr>
          <w:rFonts w:ascii="Times New Roman" w:hAnsi="Times New Roman"/>
          <w:color w:val="000000"/>
          <w:sz w:val="24"/>
          <w:szCs w:val="24"/>
        </w:rPr>
        <w:t xml:space="preserve">Иными словами, </w:t>
      </w:r>
      <w:r>
        <w:rPr>
          <w:rFonts w:ascii="Times New Roman" w:hAnsi="Times New Roman"/>
          <w:color w:val="000000"/>
          <w:sz w:val="24"/>
          <w:szCs w:val="24"/>
        </w:rPr>
        <w:t>ОО должна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 выпустить </w:t>
      </w:r>
      <w:r>
        <w:rPr>
          <w:rFonts w:ascii="Times New Roman" w:hAnsi="Times New Roman"/>
          <w:color w:val="000000"/>
          <w:sz w:val="24"/>
          <w:szCs w:val="24"/>
        </w:rPr>
        <w:t xml:space="preserve">в школу </w:t>
      </w:r>
      <w:r w:rsidRPr="002D069E">
        <w:rPr>
          <w:rFonts w:ascii="Times New Roman" w:hAnsi="Times New Roman"/>
          <w:color w:val="000000"/>
          <w:sz w:val="24"/>
          <w:szCs w:val="24"/>
        </w:rPr>
        <w:t xml:space="preserve">ребенка, физически </w:t>
      </w:r>
      <w:r w:rsidR="00481A53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2D069E">
        <w:rPr>
          <w:rFonts w:ascii="Times New Roman" w:hAnsi="Times New Roman"/>
          <w:color w:val="000000"/>
          <w:sz w:val="24"/>
          <w:szCs w:val="24"/>
        </w:rPr>
        <w:t>психически зд</w:t>
      </w:r>
      <w:r w:rsidRPr="002D069E">
        <w:rPr>
          <w:rFonts w:ascii="Times New Roman" w:hAnsi="Times New Roman"/>
          <w:color w:val="000000"/>
          <w:sz w:val="24"/>
          <w:szCs w:val="24"/>
        </w:rPr>
        <w:t>о</w:t>
      </w:r>
      <w:r w:rsidRPr="002D069E">
        <w:rPr>
          <w:rFonts w:ascii="Times New Roman" w:hAnsi="Times New Roman"/>
          <w:color w:val="000000"/>
          <w:sz w:val="24"/>
          <w:szCs w:val="24"/>
        </w:rPr>
        <w:t>рового, приспособленного к условиям окружающей социальной среды, эмоционально раскр</w:t>
      </w:r>
      <w:r w:rsidRPr="002D069E">
        <w:rPr>
          <w:rFonts w:ascii="Times New Roman" w:hAnsi="Times New Roman"/>
          <w:color w:val="000000"/>
          <w:sz w:val="24"/>
          <w:szCs w:val="24"/>
        </w:rPr>
        <w:t>е</w:t>
      </w:r>
      <w:r w:rsidRPr="002D069E">
        <w:rPr>
          <w:rFonts w:ascii="Times New Roman" w:hAnsi="Times New Roman"/>
          <w:color w:val="000000"/>
          <w:sz w:val="24"/>
          <w:szCs w:val="24"/>
        </w:rPr>
        <w:t>пощенного, легко идущего на контакт с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  <w:proofErr w:type="gramEnd"/>
    </w:p>
    <w:p w:rsidR="008A47C4" w:rsidRPr="00372BDC" w:rsidRDefault="008A47C4" w:rsidP="005B6919">
      <w:pPr>
        <w:pStyle w:val="a9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D069E" w:rsidRPr="002D069E" w:rsidRDefault="00EC6824" w:rsidP="005B6919">
      <w:pPr>
        <w:shd w:val="clear" w:color="auto" w:fill="FFFFFF"/>
        <w:rPr>
          <w:b/>
          <w:color w:val="000000"/>
          <w:sz w:val="24"/>
          <w:szCs w:val="24"/>
          <w:lang w:val="ru-RU"/>
        </w:rPr>
      </w:pPr>
      <w:r w:rsidRPr="002D069E">
        <w:rPr>
          <w:b/>
          <w:color w:val="000000"/>
          <w:sz w:val="24"/>
          <w:szCs w:val="24"/>
          <w:lang w:val="ru-RU"/>
        </w:rPr>
        <w:t>Модель педагога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="0069461E">
        <w:rPr>
          <w:b/>
          <w:color w:val="000000"/>
          <w:sz w:val="24"/>
          <w:szCs w:val="24"/>
          <w:lang w:val="ru-RU"/>
        </w:rPr>
        <w:t>ОО</w:t>
      </w:r>
      <w:r w:rsidR="002D069E" w:rsidRPr="002D069E">
        <w:rPr>
          <w:b/>
          <w:color w:val="000000"/>
          <w:sz w:val="24"/>
          <w:szCs w:val="24"/>
          <w:lang w:val="ru-RU"/>
        </w:rPr>
        <w:t>.</w:t>
      </w:r>
    </w:p>
    <w:p w:rsidR="003206D4" w:rsidRPr="00EC6824" w:rsidRDefault="003206D4" w:rsidP="005B6919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Педагоги используют</w:t>
      </w:r>
      <w:r w:rsidRPr="002D069E">
        <w:rPr>
          <w:color w:val="000000"/>
          <w:sz w:val="24"/>
          <w:szCs w:val="24"/>
          <w:lang w:val="ru-RU"/>
        </w:rPr>
        <w:t xml:space="preserve"> новую тактику</w:t>
      </w:r>
      <w:r>
        <w:rPr>
          <w:color w:val="000000"/>
          <w:sz w:val="24"/>
          <w:szCs w:val="24"/>
          <w:lang w:val="ru-RU"/>
        </w:rPr>
        <w:t xml:space="preserve"> </w:t>
      </w:r>
      <w:r w:rsidRPr="002D069E">
        <w:rPr>
          <w:color w:val="000000"/>
          <w:sz w:val="24"/>
          <w:szCs w:val="24"/>
          <w:lang w:val="ru-RU"/>
        </w:rPr>
        <w:t xml:space="preserve">общения, </w:t>
      </w:r>
      <w:r w:rsidRPr="00EC6824">
        <w:rPr>
          <w:color w:val="000000"/>
          <w:sz w:val="24"/>
          <w:szCs w:val="24"/>
          <w:lang w:val="ru-RU"/>
        </w:rPr>
        <w:t>основанную на принципах сотруднич</w:t>
      </w:r>
      <w:r w:rsidRPr="00EC6824">
        <w:rPr>
          <w:color w:val="000000"/>
          <w:sz w:val="24"/>
          <w:szCs w:val="24"/>
          <w:lang w:val="ru-RU"/>
        </w:rPr>
        <w:t>е</w:t>
      </w:r>
      <w:r w:rsidRPr="00EC6824">
        <w:rPr>
          <w:color w:val="000000"/>
          <w:sz w:val="24"/>
          <w:szCs w:val="24"/>
          <w:lang w:val="ru-RU"/>
        </w:rPr>
        <w:t>ства, в котором позиция педагога исходит из интересов ребенка и перспектив его дальнейшего развития.</w:t>
      </w:r>
    </w:p>
    <w:p w:rsidR="003206D4" w:rsidRPr="00EC6824" w:rsidRDefault="003206D4" w:rsidP="005B6919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П</w:t>
      </w:r>
      <w:r w:rsidRPr="00EC6824">
        <w:rPr>
          <w:color w:val="000000"/>
          <w:sz w:val="24"/>
          <w:szCs w:val="24"/>
          <w:lang w:val="ru-RU"/>
        </w:rPr>
        <w:t>рофессиональны</w:t>
      </w:r>
      <w:r>
        <w:rPr>
          <w:color w:val="000000"/>
          <w:sz w:val="24"/>
          <w:szCs w:val="24"/>
          <w:lang w:val="ru-RU"/>
        </w:rPr>
        <w:t>й</w:t>
      </w:r>
      <w:r w:rsidRPr="00EC6824">
        <w:rPr>
          <w:color w:val="000000"/>
          <w:sz w:val="24"/>
          <w:szCs w:val="24"/>
          <w:lang w:val="ru-RU"/>
        </w:rPr>
        <w:t xml:space="preserve"> стандар</w:t>
      </w:r>
      <w:r>
        <w:rPr>
          <w:color w:val="000000"/>
          <w:sz w:val="24"/>
          <w:szCs w:val="24"/>
          <w:lang w:val="ru-RU"/>
        </w:rPr>
        <w:t>т</w:t>
      </w:r>
      <w:r w:rsidRPr="00EC6824">
        <w:rPr>
          <w:color w:val="000000"/>
          <w:sz w:val="24"/>
          <w:szCs w:val="24"/>
          <w:lang w:val="ru-RU"/>
        </w:rPr>
        <w:t xml:space="preserve"> педагога, определ</w:t>
      </w:r>
      <w:r>
        <w:rPr>
          <w:color w:val="000000"/>
          <w:sz w:val="24"/>
          <w:szCs w:val="24"/>
          <w:lang w:val="ru-RU"/>
        </w:rPr>
        <w:t>яет следующую модель педагога:</w:t>
      </w:r>
    </w:p>
    <w:p w:rsidR="003206D4" w:rsidRPr="00EC6824" w:rsidRDefault="003206D4" w:rsidP="005B6919">
      <w:pPr>
        <w:shd w:val="clear" w:color="auto" w:fill="FFFFFF"/>
        <w:tabs>
          <w:tab w:val="left" w:pos="0"/>
        </w:tabs>
        <w:rPr>
          <w:b/>
          <w:color w:val="000000"/>
          <w:sz w:val="24"/>
          <w:szCs w:val="24"/>
          <w:lang w:val="ru-RU"/>
        </w:rPr>
      </w:pPr>
      <w:r w:rsidRPr="00EC6824">
        <w:rPr>
          <w:b/>
          <w:color w:val="000000"/>
          <w:sz w:val="24"/>
          <w:szCs w:val="24"/>
          <w:lang w:val="ru-RU"/>
        </w:rPr>
        <w:t>1.Профессионализм воспитателя:</w:t>
      </w:r>
    </w:p>
    <w:p w:rsidR="003206D4" w:rsidRPr="00EC6824" w:rsidRDefault="003206D4" w:rsidP="005B6919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имеет необходимую педагогическую и психологическую подготовку;</w:t>
      </w:r>
    </w:p>
    <w:p w:rsidR="003206D4" w:rsidRPr="00EC6824" w:rsidRDefault="003206D4" w:rsidP="005B6919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владеет основами необходимых знаний и умений согласно нормативным документам;</w:t>
      </w:r>
    </w:p>
    <w:p w:rsidR="003206D4" w:rsidRPr="00EC6824" w:rsidRDefault="003206D4" w:rsidP="005B6919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свободно ориентируется в современных психолого-педагогических концепциях об</w:t>
      </w:r>
      <w:r w:rsidRPr="00EC6824">
        <w:rPr>
          <w:color w:val="000000"/>
          <w:sz w:val="24"/>
          <w:szCs w:val="24"/>
          <w:lang w:val="ru-RU"/>
        </w:rPr>
        <w:t>у</w:t>
      </w:r>
      <w:r w:rsidRPr="00EC6824">
        <w:rPr>
          <w:color w:val="000000"/>
          <w:sz w:val="24"/>
          <w:szCs w:val="24"/>
          <w:lang w:val="ru-RU"/>
        </w:rPr>
        <w:t>чения и воспитания, использует их как основу в своей педагогической деятельности;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lastRenderedPageBreak/>
        <w:t>- владеет умением планировать и оценивать уровень развития детей своей группы;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</w:t>
      </w:r>
      <w:r w:rsidRPr="00EC6824">
        <w:rPr>
          <w:color w:val="000000"/>
          <w:sz w:val="24"/>
          <w:szCs w:val="24"/>
          <w:lang w:val="ru-RU"/>
        </w:rPr>
        <w:t>й</w:t>
      </w:r>
      <w:r w:rsidRPr="00EC6824">
        <w:rPr>
          <w:color w:val="000000"/>
          <w:sz w:val="24"/>
          <w:szCs w:val="24"/>
          <w:lang w:val="ru-RU"/>
        </w:rPr>
        <w:t>ствия с детьми;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проявляет творчество и интерес к педагогической деятельности;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умеет работать с техническими средствами обучения, видит перспективу применения ИКТ в образовательном процессе;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стимулирует активность детей в образовательной деятельности, их увлеченность п</w:t>
      </w:r>
      <w:r w:rsidRPr="00EC6824">
        <w:rPr>
          <w:color w:val="000000"/>
          <w:sz w:val="24"/>
          <w:szCs w:val="24"/>
          <w:lang w:val="ru-RU"/>
        </w:rPr>
        <w:t>о</w:t>
      </w:r>
      <w:r w:rsidRPr="00EC6824">
        <w:rPr>
          <w:color w:val="000000"/>
          <w:sz w:val="24"/>
          <w:szCs w:val="24"/>
          <w:lang w:val="ru-RU"/>
        </w:rPr>
        <w:t>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 xml:space="preserve">- реализует систему комплексного </w:t>
      </w:r>
      <w:proofErr w:type="spellStart"/>
      <w:r w:rsidRPr="00EC6824">
        <w:rPr>
          <w:color w:val="000000"/>
          <w:sz w:val="24"/>
          <w:szCs w:val="24"/>
          <w:lang w:val="ru-RU"/>
        </w:rPr>
        <w:t>психолого</w:t>
      </w:r>
      <w:proofErr w:type="spellEnd"/>
      <w:r w:rsidR="006F311F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EC6824">
        <w:rPr>
          <w:color w:val="000000"/>
          <w:sz w:val="24"/>
          <w:szCs w:val="24"/>
          <w:lang w:val="ru-RU"/>
        </w:rPr>
        <w:t>медико</w:t>
      </w:r>
      <w:proofErr w:type="spellEnd"/>
      <w:r w:rsidR="006F311F">
        <w:rPr>
          <w:color w:val="000000"/>
          <w:sz w:val="24"/>
          <w:szCs w:val="24"/>
          <w:lang w:val="ru-RU"/>
        </w:rPr>
        <w:t xml:space="preserve"> </w:t>
      </w:r>
      <w:r w:rsidRPr="00EC6824">
        <w:rPr>
          <w:color w:val="000000"/>
          <w:sz w:val="24"/>
          <w:szCs w:val="24"/>
          <w:lang w:val="ru-RU"/>
        </w:rPr>
        <w:t>-</w:t>
      </w:r>
      <w:r w:rsidR="006F311F">
        <w:rPr>
          <w:color w:val="000000"/>
          <w:sz w:val="24"/>
          <w:szCs w:val="24"/>
          <w:lang w:val="ru-RU"/>
        </w:rPr>
        <w:t xml:space="preserve"> </w:t>
      </w:r>
      <w:r w:rsidRPr="00EC6824">
        <w:rPr>
          <w:color w:val="000000"/>
          <w:sz w:val="24"/>
          <w:szCs w:val="24"/>
          <w:lang w:val="ru-RU"/>
        </w:rPr>
        <w:t>педагогического сопровожд</w:t>
      </w:r>
      <w:r w:rsidRPr="00EC6824">
        <w:rPr>
          <w:color w:val="000000"/>
          <w:sz w:val="24"/>
          <w:szCs w:val="24"/>
          <w:lang w:val="ru-RU"/>
        </w:rPr>
        <w:t>е</w:t>
      </w:r>
      <w:r w:rsidRPr="00EC6824">
        <w:rPr>
          <w:color w:val="000000"/>
          <w:sz w:val="24"/>
          <w:szCs w:val="24"/>
          <w:lang w:val="ru-RU"/>
        </w:rPr>
        <w:t>ния воспитанников и их родителей;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</w:t>
      </w:r>
      <w:r w:rsidRPr="00EC6824">
        <w:rPr>
          <w:color w:val="000000"/>
          <w:sz w:val="24"/>
          <w:szCs w:val="24"/>
          <w:lang w:val="ru-RU"/>
        </w:rPr>
        <w:t>ь</w:t>
      </w:r>
      <w:r w:rsidRPr="00EC6824">
        <w:rPr>
          <w:color w:val="000000"/>
          <w:sz w:val="24"/>
          <w:szCs w:val="24"/>
          <w:lang w:val="ru-RU"/>
        </w:rPr>
        <w:t>ных и оздоровительных услуг.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b/>
          <w:color w:val="000000"/>
          <w:sz w:val="24"/>
          <w:szCs w:val="24"/>
          <w:lang w:val="ru-RU"/>
        </w:rPr>
      </w:pPr>
      <w:r w:rsidRPr="00EC6824">
        <w:rPr>
          <w:b/>
          <w:color w:val="000000"/>
          <w:sz w:val="24"/>
          <w:szCs w:val="24"/>
          <w:lang w:val="ru-RU"/>
        </w:rPr>
        <w:t>2. Проявление организационно-методических умений: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 xml:space="preserve">- использует в работе </w:t>
      </w:r>
      <w:r>
        <w:rPr>
          <w:color w:val="000000"/>
          <w:sz w:val="24"/>
          <w:szCs w:val="24"/>
          <w:lang w:val="ru-RU"/>
        </w:rPr>
        <w:t>инновационные</w:t>
      </w:r>
      <w:r w:rsidRPr="00EC6824">
        <w:rPr>
          <w:color w:val="000000"/>
          <w:sz w:val="24"/>
          <w:szCs w:val="24"/>
          <w:lang w:val="ru-RU"/>
        </w:rPr>
        <w:t xml:space="preserve"> методики</w:t>
      </w:r>
      <w:r>
        <w:rPr>
          <w:color w:val="000000"/>
          <w:sz w:val="24"/>
          <w:szCs w:val="24"/>
          <w:lang w:val="ru-RU"/>
        </w:rPr>
        <w:t xml:space="preserve"> и технологии</w:t>
      </w:r>
      <w:r w:rsidRPr="00EC6824">
        <w:rPr>
          <w:color w:val="000000"/>
          <w:sz w:val="24"/>
          <w:szCs w:val="24"/>
          <w:lang w:val="ru-RU"/>
        </w:rPr>
        <w:t>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 xml:space="preserve"> активно</w:t>
      </w:r>
      <w:r w:rsidRPr="00EC6824">
        <w:rPr>
          <w:color w:val="000000"/>
          <w:sz w:val="24"/>
          <w:szCs w:val="24"/>
          <w:lang w:val="ru-RU"/>
        </w:rPr>
        <w:t xml:space="preserve"> включает родителей в деятельность, направленную на создание условий, сп</w:t>
      </w:r>
      <w:r w:rsidRPr="00EC6824">
        <w:rPr>
          <w:color w:val="000000"/>
          <w:sz w:val="24"/>
          <w:szCs w:val="24"/>
          <w:lang w:val="ru-RU"/>
        </w:rPr>
        <w:t>о</w:t>
      </w:r>
      <w:r w:rsidRPr="00EC6824">
        <w:rPr>
          <w:color w:val="000000"/>
          <w:sz w:val="24"/>
          <w:szCs w:val="24"/>
          <w:lang w:val="ru-RU"/>
        </w:rPr>
        <w:t>собствующих развитию, оздоровлению и воспитанию их детей;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формирует у родителей позитивное отношение к овладению знаниями педагогики и психологии;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владеет навыками анализа, прогнозирования и планирования своей деятельности.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b/>
          <w:color w:val="000000"/>
          <w:sz w:val="24"/>
          <w:szCs w:val="24"/>
          <w:lang w:val="ru-RU"/>
        </w:rPr>
      </w:pPr>
      <w:r w:rsidRPr="00EC6824">
        <w:rPr>
          <w:b/>
          <w:color w:val="000000"/>
          <w:sz w:val="24"/>
          <w:szCs w:val="24"/>
          <w:lang w:val="ru-RU"/>
        </w:rPr>
        <w:t>3. Личностные качества педагога: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</w:t>
      </w:r>
      <w:r w:rsidRPr="00EC6824">
        <w:rPr>
          <w:color w:val="000000"/>
          <w:sz w:val="24"/>
          <w:szCs w:val="24"/>
          <w:lang w:val="ru-RU"/>
        </w:rPr>
        <w:t>е</w:t>
      </w:r>
      <w:r w:rsidRPr="00EC6824">
        <w:rPr>
          <w:color w:val="000000"/>
          <w:sz w:val="24"/>
          <w:szCs w:val="24"/>
          <w:lang w:val="ru-RU"/>
        </w:rPr>
        <w:t>образований;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имеет четко выработанную жизненную позицию, не противоречащую моральным нормам общества;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 xml:space="preserve">- обладает развитой </w:t>
      </w:r>
      <w:proofErr w:type="spellStart"/>
      <w:r w:rsidRPr="00EC6824">
        <w:rPr>
          <w:color w:val="000000"/>
          <w:sz w:val="24"/>
          <w:szCs w:val="24"/>
          <w:lang w:val="ru-RU"/>
        </w:rPr>
        <w:t>эмпатией</w:t>
      </w:r>
      <w:proofErr w:type="spellEnd"/>
      <w:r w:rsidRPr="00EC6824">
        <w:rPr>
          <w:color w:val="000000"/>
          <w:sz w:val="24"/>
          <w:szCs w:val="24"/>
          <w:lang w:val="ru-RU"/>
        </w:rPr>
        <w:t>: эмоциональной отзывчивостью на переживание ребенка, чуткостью, доброжелательностью, заботливостью, тактичностью;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владеет педагогическим тактом, умеет сохранять личностное достоинство, не уще</w:t>
      </w:r>
      <w:r w:rsidRPr="00EC6824">
        <w:rPr>
          <w:color w:val="000000"/>
          <w:sz w:val="24"/>
          <w:szCs w:val="24"/>
          <w:lang w:val="ru-RU"/>
        </w:rPr>
        <w:t>м</w:t>
      </w:r>
      <w:r w:rsidRPr="00EC6824">
        <w:rPr>
          <w:color w:val="000000"/>
          <w:sz w:val="24"/>
          <w:szCs w:val="24"/>
          <w:lang w:val="ru-RU"/>
        </w:rPr>
        <w:t>ляя самолюбие детей, их родителей, коллег по работе;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обладает рефлексивными умениями: умением размышлять над причинами успехов и неудач, ошибок и затруднений в воспитании и обучении детей;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ind w:left="709" w:firstLine="0"/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 xml:space="preserve">- </w:t>
      </w:r>
      <w:proofErr w:type="spellStart"/>
      <w:r w:rsidRPr="00EC6824">
        <w:rPr>
          <w:color w:val="000000"/>
          <w:sz w:val="24"/>
          <w:szCs w:val="24"/>
          <w:lang w:val="ru-RU"/>
        </w:rPr>
        <w:t>креативен</w:t>
      </w:r>
      <w:proofErr w:type="spellEnd"/>
      <w:r w:rsidRPr="00EC6824">
        <w:rPr>
          <w:color w:val="000000"/>
          <w:sz w:val="24"/>
          <w:szCs w:val="24"/>
          <w:lang w:val="ru-RU"/>
        </w:rPr>
        <w:t>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>- развивает коммуникативно-адаптивные механизмы своей личности и личности ребе</w:t>
      </w:r>
      <w:r w:rsidRPr="00EC6824">
        <w:rPr>
          <w:color w:val="000000"/>
          <w:sz w:val="24"/>
          <w:szCs w:val="24"/>
          <w:lang w:val="ru-RU"/>
        </w:rPr>
        <w:t>н</w:t>
      </w:r>
      <w:r w:rsidRPr="00EC6824">
        <w:rPr>
          <w:color w:val="000000"/>
          <w:sz w:val="24"/>
          <w:szCs w:val="24"/>
          <w:lang w:val="ru-RU"/>
        </w:rPr>
        <w:t>ка с целью успешной интеграции в социуме;</w:t>
      </w:r>
    </w:p>
    <w:p w:rsidR="003206D4" w:rsidRPr="00EC6824" w:rsidRDefault="003206D4" w:rsidP="003206D4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EC6824">
        <w:rPr>
          <w:color w:val="000000"/>
          <w:sz w:val="24"/>
          <w:szCs w:val="24"/>
          <w:lang w:val="ru-RU"/>
        </w:rPr>
        <w:t xml:space="preserve">- ведет работу по организации тесного взаимодействия </w:t>
      </w:r>
      <w:proofErr w:type="spellStart"/>
      <w:r w:rsidRPr="00EC6824">
        <w:rPr>
          <w:color w:val="000000"/>
          <w:sz w:val="24"/>
          <w:szCs w:val="24"/>
          <w:lang w:val="ru-RU"/>
        </w:rPr>
        <w:t>медик</w:t>
      </w:r>
      <w:proofErr w:type="gramStart"/>
      <w:r w:rsidRPr="00EC6824">
        <w:rPr>
          <w:color w:val="000000"/>
          <w:sz w:val="24"/>
          <w:szCs w:val="24"/>
          <w:lang w:val="ru-RU"/>
        </w:rPr>
        <w:t>о</w:t>
      </w:r>
      <w:proofErr w:type="spellEnd"/>
      <w:r w:rsidRPr="00EC6824">
        <w:rPr>
          <w:color w:val="000000"/>
          <w:sz w:val="24"/>
          <w:szCs w:val="24"/>
          <w:lang w:val="ru-RU"/>
        </w:rPr>
        <w:t>-</w:t>
      </w:r>
      <w:proofErr w:type="gramEnd"/>
      <w:r w:rsidRPr="00EC6824">
        <w:rPr>
          <w:color w:val="000000"/>
          <w:sz w:val="24"/>
          <w:szCs w:val="24"/>
          <w:lang w:val="ru-RU"/>
        </w:rPr>
        <w:t xml:space="preserve"> педагогического перс</w:t>
      </w:r>
      <w:r w:rsidRPr="00EC6824">
        <w:rPr>
          <w:color w:val="000000"/>
          <w:sz w:val="24"/>
          <w:szCs w:val="24"/>
          <w:lang w:val="ru-RU"/>
        </w:rPr>
        <w:t>о</w:t>
      </w:r>
      <w:r w:rsidRPr="00EC6824">
        <w:rPr>
          <w:color w:val="000000"/>
          <w:sz w:val="24"/>
          <w:szCs w:val="24"/>
          <w:lang w:val="ru-RU"/>
        </w:rPr>
        <w:t xml:space="preserve">нала </w:t>
      </w:r>
      <w:r w:rsidR="00377509">
        <w:rPr>
          <w:color w:val="000000"/>
          <w:sz w:val="24"/>
          <w:szCs w:val="24"/>
          <w:lang w:val="ru-RU"/>
        </w:rPr>
        <w:t>ОО</w:t>
      </w:r>
      <w:r w:rsidRPr="00EC6824">
        <w:rPr>
          <w:color w:val="000000"/>
          <w:sz w:val="24"/>
          <w:szCs w:val="24"/>
          <w:lang w:val="ru-RU"/>
        </w:rPr>
        <w:t>, родителей и социума.</w:t>
      </w:r>
    </w:p>
    <w:p w:rsidR="00BA4655" w:rsidRPr="00377509" w:rsidRDefault="00BA4655" w:rsidP="000F698F">
      <w:pPr>
        <w:tabs>
          <w:tab w:val="left" w:pos="851"/>
        </w:tabs>
        <w:rPr>
          <w:sz w:val="24"/>
          <w:szCs w:val="24"/>
          <w:lang w:val="ru-RU"/>
        </w:rPr>
      </w:pPr>
    </w:p>
    <w:p w:rsidR="005C21E5" w:rsidRDefault="00034C8D" w:rsidP="002F11A3">
      <w:pPr>
        <w:tabs>
          <w:tab w:val="left" w:pos="851"/>
        </w:tabs>
        <w:ind w:firstLine="0"/>
        <w:jc w:val="center"/>
        <w:rPr>
          <w:b/>
          <w:sz w:val="24"/>
          <w:szCs w:val="24"/>
          <w:lang w:val="ru-RU"/>
        </w:rPr>
      </w:pPr>
      <w:r w:rsidRPr="00034C8D">
        <w:rPr>
          <w:b/>
          <w:sz w:val="24"/>
          <w:szCs w:val="24"/>
          <w:lang w:val="ru-RU"/>
        </w:rPr>
        <w:t xml:space="preserve">3.2. </w:t>
      </w:r>
      <w:r w:rsidR="005C21E5" w:rsidRPr="00034C8D">
        <w:rPr>
          <w:b/>
          <w:sz w:val="24"/>
          <w:szCs w:val="24"/>
          <w:lang w:val="ru-RU"/>
        </w:rPr>
        <w:t>Ресурсное обеспечен</w:t>
      </w:r>
      <w:r w:rsidRPr="00034C8D">
        <w:rPr>
          <w:b/>
          <w:sz w:val="24"/>
          <w:szCs w:val="24"/>
          <w:lang w:val="ru-RU"/>
        </w:rPr>
        <w:t>ие реализации Программы</w:t>
      </w:r>
    </w:p>
    <w:p w:rsidR="003206D4" w:rsidRDefault="003206D4" w:rsidP="003206D4">
      <w:pPr>
        <w:tabs>
          <w:tab w:val="left" w:pos="851"/>
        </w:tabs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2F11A3">
        <w:rPr>
          <w:sz w:val="24"/>
          <w:szCs w:val="24"/>
          <w:lang w:val="ru-RU"/>
        </w:rPr>
        <w:t>Для достижения поставленной цели Программы планируется использование следу</w:t>
      </w:r>
      <w:r w:rsidRPr="002F11A3">
        <w:rPr>
          <w:sz w:val="24"/>
          <w:szCs w:val="24"/>
          <w:lang w:val="ru-RU"/>
        </w:rPr>
        <w:t>ю</w:t>
      </w:r>
      <w:r w:rsidRPr="002F11A3">
        <w:rPr>
          <w:sz w:val="24"/>
          <w:szCs w:val="24"/>
          <w:lang w:val="ru-RU"/>
        </w:rPr>
        <w:t>щих ресурсов:</w:t>
      </w:r>
    </w:p>
    <w:p w:rsidR="003206D4" w:rsidRDefault="003206D4" w:rsidP="003206D4">
      <w:pPr>
        <w:tabs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кадровые ресурсы;</w:t>
      </w:r>
    </w:p>
    <w:p w:rsidR="003206D4" w:rsidRDefault="003206D4" w:rsidP="003206D4">
      <w:pPr>
        <w:tabs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материально-технические ресурсы;</w:t>
      </w:r>
    </w:p>
    <w:p w:rsidR="003206D4" w:rsidRPr="002F11A3" w:rsidRDefault="003206D4" w:rsidP="003206D4">
      <w:pPr>
        <w:tabs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финансовые ресурсы.</w:t>
      </w:r>
    </w:p>
    <w:p w:rsidR="003206D4" w:rsidRPr="002F4B1A" w:rsidRDefault="003206D4" w:rsidP="003206D4">
      <w:pPr>
        <w:tabs>
          <w:tab w:val="left" w:pos="851"/>
        </w:tabs>
        <w:jc w:val="left"/>
        <w:rPr>
          <w:b/>
          <w:sz w:val="24"/>
          <w:szCs w:val="24"/>
          <w:lang w:val="ru-RU"/>
        </w:rPr>
      </w:pPr>
      <w:r w:rsidRPr="002F4B1A">
        <w:rPr>
          <w:b/>
          <w:sz w:val="24"/>
          <w:szCs w:val="24"/>
          <w:lang w:val="ru-RU"/>
        </w:rPr>
        <w:t>1. Кадровые ресурсы.</w:t>
      </w:r>
    </w:p>
    <w:p w:rsidR="003206D4" w:rsidRPr="00034C8D" w:rsidRDefault="003206D4" w:rsidP="003206D4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34C8D">
        <w:rPr>
          <w:sz w:val="24"/>
          <w:szCs w:val="24"/>
          <w:lang w:val="ru-RU"/>
        </w:rPr>
        <w:t xml:space="preserve">В состав администрации </w:t>
      </w:r>
      <w:r>
        <w:rPr>
          <w:sz w:val="24"/>
          <w:szCs w:val="24"/>
          <w:lang w:val="ru-RU"/>
        </w:rPr>
        <w:t>ОО</w:t>
      </w:r>
      <w:r w:rsidRPr="00034C8D">
        <w:rPr>
          <w:sz w:val="24"/>
          <w:szCs w:val="24"/>
          <w:lang w:val="ru-RU"/>
        </w:rPr>
        <w:t xml:space="preserve"> входят: заведующий, </w:t>
      </w:r>
      <w:r w:rsidR="00EB0A15">
        <w:rPr>
          <w:sz w:val="24"/>
          <w:szCs w:val="24"/>
          <w:lang w:val="ru-RU"/>
        </w:rPr>
        <w:t>2 заместителя</w:t>
      </w:r>
      <w:r w:rsidRPr="00034C8D">
        <w:rPr>
          <w:sz w:val="24"/>
          <w:szCs w:val="24"/>
          <w:lang w:val="ru-RU"/>
        </w:rPr>
        <w:t xml:space="preserve"> заведующего, главный бухгалтер. Коррекционную деятельность осуществля</w:t>
      </w:r>
      <w:r w:rsidR="00C81EE9">
        <w:rPr>
          <w:sz w:val="24"/>
          <w:szCs w:val="24"/>
          <w:lang w:val="ru-RU"/>
        </w:rPr>
        <w:t>ют</w:t>
      </w:r>
      <w:r w:rsidRPr="00034C8D">
        <w:rPr>
          <w:sz w:val="24"/>
          <w:szCs w:val="24"/>
          <w:lang w:val="ru-RU"/>
        </w:rPr>
        <w:t xml:space="preserve"> квалифицированны</w:t>
      </w:r>
      <w:r>
        <w:rPr>
          <w:sz w:val="24"/>
          <w:szCs w:val="24"/>
          <w:lang w:val="ru-RU"/>
        </w:rPr>
        <w:t>е специалисты</w:t>
      </w:r>
      <w:r w:rsidRPr="00034C8D">
        <w:rPr>
          <w:sz w:val="24"/>
          <w:szCs w:val="24"/>
          <w:lang w:val="ru-RU"/>
        </w:rPr>
        <w:t>: учитель-логопед, педагог-психолог. Дополнительное образование в целях организации качес</w:t>
      </w:r>
      <w:r w:rsidRPr="00034C8D">
        <w:rPr>
          <w:sz w:val="24"/>
          <w:szCs w:val="24"/>
          <w:lang w:val="ru-RU"/>
        </w:rPr>
        <w:t>т</w:t>
      </w:r>
      <w:r w:rsidRPr="00034C8D">
        <w:rPr>
          <w:sz w:val="24"/>
          <w:szCs w:val="24"/>
          <w:lang w:val="ru-RU"/>
        </w:rPr>
        <w:t>венного вариативного дополнитель</w:t>
      </w:r>
      <w:r>
        <w:rPr>
          <w:sz w:val="24"/>
          <w:szCs w:val="24"/>
          <w:lang w:val="ru-RU"/>
        </w:rPr>
        <w:t>ного образования воспитанников</w:t>
      </w:r>
      <w:r w:rsidRPr="00034C8D">
        <w:rPr>
          <w:sz w:val="24"/>
          <w:szCs w:val="24"/>
          <w:lang w:val="ru-RU"/>
        </w:rPr>
        <w:t xml:space="preserve"> осуществля</w:t>
      </w:r>
      <w:r w:rsidR="00FD1505">
        <w:rPr>
          <w:sz w:val="24"/>
          <w:szCs w:val="24"/>
          <w:lang w:val="ru-RU"/>
        </w:rPr>
        <w:t>ет</w:t>
      </w:r>
      <w:r>
        <w:rPr>
          <w:sz w:val="24"/>
          <w:szCs w:val="24"/>
          <w:lang w:val="ru-RU"/>
        </w:rPr>
        <w:t xml:space="preserve"> педагог</w:t>
      </w:r>
      <w:r w:rsidRPr="00034C8D">
        <w:rPr>
          <w:sz w:val="24"/>
          <w:szCs w:val="24"/>
          <w:lang w:val="ru-RU"/>
        </w:rPr>
        <w:t xml:space="preserve"> д</w:t>
      </w:r>
      <w:r w:rsidRPr="00034C8D">
        <w:rPr>
          <w:sz w:val="24"/>
          <w:szCs w:val="24"/>
          <w:lang w:val="ru-RU"/>
        </w:rPr>
        <w:t>о</w:t>
      </w:r>
      <w:r w:rsidRPr="00034C8D">
        <w:rPr>
          <w:sz w:val="24"/>
          <w:szCs w:val="24"/>
          <w:lang w:val="ru-RU"/>
        </w:rPr>
        <w:lastRenderedPageBreak/>
        <w:t xml:space="preserve">полнительного образования. </w:t>
      </w:r>
      <w:r w:rsidR="00FD1505">
        <w:rPr>
          <w:sz w:val="24"/>
          <w:szCs w:val="24"/>
          <w:lang w:val="ru-RU"/>
        </w:rPr>
        <w:t>О</w:t>
      </w:r>
      <w:r w:rsidRPr="00034C8D">
        <w:rPr>
          <w:sz w:val="24"/>
          <w:szCs w:val="24"/>
          <w:lang w:val="ru-RU"/>
        </w:rPr>
        <w:t xml:space="preserve">бразовательная деятельность осуществляется воспитателями, музыкальным руководителем. </w:t>
      </w:r>
    </w:p>
    <w:p w:rsidR="003206D4" w:rsidRDefault="003206D4" w:rsidP="003206D4">
      <w:pPr>
        <w:shd w:val="clear" w:color="auto" w:fill="FFFFFF"/>
        <w:rPr>
          <w:color w:val="333333"/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t>Кадровые ресурсы позволя</w:t>
      </w:r>
      <w:r w:rsidR="00FD1505">
        <w:rPr>
          <w:color w:val="333333"/>
          <w:sz w:val="24"/>
          <w:szCs w:val="24"/>
          <w:lang w:val="ru-RU"/>
        </w:rPr>
        <w:t>ю</w:t>
      </w:r>
      <w:r>
        <w:rPr>
          <w:color w:val="333333"/>
          <w:sz w:val="24"/>
          <w:szCs w:val="24"/>
          <w:lang w:val="ru-RU"/>
        </w:rPr>
        <w:t>т:</w:t>
      </w:r>
    </w:p>
    <w:p w:rsidR="003206D4" w:rsidRDefault="003206D4" w:rsidP="003206D4">
      <w:pPr>
        <w:shd w:val="clear" w:color="auto" w:fill="FFFFFF"/>
        <w:rPr>
          <w:color w:val="333333"/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t>- создать</w:t>
      </w:r>
      <w:r w:rsidRPr="00E54285">
        <w:rPr>
          <w:color w:val="333333"/>
          <w:sz w:val="24"/>
          <w:szCs w:val="24"/>
          <w:lang w:val="ru-RU"/>
        </w:rPr>
        <w:t xml:space="preserve"> качественны</w:t>
      </w:r>
      <w:r>
        <w:rPr>
          <w:color w:val="333333"/>
          <w:sz w:val="24"/>
          <w:szCs w:val="24"/>
          <w:lang w:val="ru-RU"/>
        </w:rPr>
        <w:t>е</w:t>
      </w:r>
      <w:r w:rsidRPr="00E54285">
        <w:rPr>
          <w:color w:val="333333"/>
          <w:sz w:val="24"/>
          <w:szCs w:val="24"/>
          <w:lang w:val="ru-RU"/>
        </w:rPr>
        <w:t xml:space="preserve"> услови</w:t>
      </w:r>
      <w:r>
        <w:rPr>
          <w:color w:val="333333"/>
          <w:sz w:val="24"/>
          <w:szCs w:val="24"/>
          <w:lang w:val="ru-RU"/>
        </w:rPr>
        <w:t>я</w:t>
      </w:r>
      <w:r w:rsidRPr="00E54285">
        <w:rPr>
          <w:color w:val="333333"/>
          <w:sz w:val="24"/>
          <w:szCs w:val="24"/>
          <w:lang w:val="ru-RU"/>
        </w:rPr>
        <w:t xml:space="preserve"> </w:t>
      </w:r>
      <w:r>
        <w:rPr>
          <w:color w:val="333333"/>
          <w:sz w:val="24"/>
          <w:szCs w:val="24"/>
          <w:lang w:val="ru-RU"/>
        </w:rPr>
        <w:t xml:space="preserve">для </w:t>
      </w:r>
      <w:r w:rsidRPr="007102EA">
        <w:rPr>
          <w:sz w:val="24"/>
          <w:szCs w:val="24"/>
          <w:lang w:val="ru-RU"/>
        </w:rPr>
        <w:t>разностороннего, полноценного развития каждого ребенка</w:t>
      </w:r>
      <w:r>
        <w:rPr>
          <w:color w:val="333333"/>
          <w:sz w:val="24"/>
          <w:szCs w:val="24"/>
          <w:lang w:val="ru-RU"/>
        </w:rPr>
        <w:t>;</w:t>
      </w:r>
    </w:p>
    <w:p w:rsidR="003206D4" w:rsidRPr="00EB1FC2" w:rsidRDefault="003206D4" w:rsidP="003206D4">
      <w:pPr>
        <w:shd w:val="clear" w:color="auto" w:fill="FFFFFF"/>
        <w:rPr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 сохранить и укрепить</w:t>
      </w:r>
      <w:r w:rsidRPr="008E15CB">
        <w:rPr>
          <w:sz w:val="24"/>
          <w:szCs w:val="24"/>
          <w:lang w:val="ru-RU"/>
        </w:rPr>
        <w:t xml:space="preserve"> здоровь</w:t>
      </w:r>
      <w:r>
        <w:rPr>
          <w:sz w:val="24"/>
          <w:szCs w:val="24"/>
          <w:lang w:val="ru-RU"/>
        </w:rPr>
        <w:t>е</w:t>
      </w:r>
      <w:r w:rsidRPr="008E15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воспитанников;</w:t>
      </w:r>
    </w:p>
    <w:p w:rsidR="003206D4" w:rsidRPr="00034C8D" w:rsidRDefault="003206D4" w:rsidP="003206D4">
      <w:pPr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t>- повысить</w:t>
      </w:r>
      <w:r w:rsidRPr="00E54285">
        <w:rPr>
          <w:color w:val="333333"/>
          <w:sz w:val="24"/>
          <w:szCs w:val="24"/>
          <w:lang w:val="ru-RU"/>
        </w:rPr>
        <w:t xml:space="preserve"> компетентност</w:t>
      </w:r>
      <w:r>
        <w:rPr>
          <w:color w:val="333333"/>
          <w:sz w:val="24"/>
          <w:szCs w:val="24"/>
          <w:lang w:val="ru-RU"/>
        </w:rPr>
        <w:t>ь</w:t>
      </w:r>
      <w:r w:rsidRPr="00E54285">
        <w:rPr>
          <w:color w:val="333333"/>
          <w:sz w:val="24"/>
          <w:szCs w:val="24"/>
          <w:lang w:val="ru-RU"/>
        </w:rPr>
        <w:t xml:space="preserve"> родителей воспитанников в вопросах развития, образов</w:t>
      </w:r>
      <w:r w:rsidRPr="00E54285">
        <w:rPr>
          <w:color w:val="333333"/>
          <w:sz w:val="24"/>
          <w:szCs w:val="24"/>
          <w:lang w:val="ru-RU"/>
        </w:rPr>
        <w:t>а</w:t>
      </w:r>
      <w:r w:rsidRPr="00E54285">
        <w:rPr>
          <w:color w:val="333333"/>
          <w:sz w:val="24"/>
          <w:szCs w:val="24"/>
          <w:lang w:val="ru-RU"/>
        </w:rPr>
        <w:t>ния, воспитания</w:t>
      </w:r>
      <w:r>
        <w:rPr>
          <w:color w:val="333333"/>
          <w:sz w:val="24"/>
          <w:szCs w:val="24"/>
          <w:lang w:val="ru-RU"/>
        </w:rPr>
        <w:t>.</w:t>
      </w:r>
    </w:p>
    <w:p w:rsidR="003206D4" w:rsidRPr="00564A00" w:rsidRDefault="003206D4" w:rsidP="003206D4">
      <w:pPr>
        <w:tabs>
          <w:tab w:val="left" w:pos="851"/>
        </w:tabs>
        <w:ind w:firstLine="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  <w:t xml:space="preserve">2. </w:t>
      </w:r>
      <w:r w:rsidRPr="00564A00">
        <w:rPr>
          <w:b/>
          <w:sz w:val="24"/>
          <w:szCs w:val="24"/>
          <w:lang w:val="ru-RU"/>
        </w:rPr>
        <w:t>Материально</w:t>
      </w:r>
      <w:r>
        <w:rPr>
          <w:b/>
          <w:sz w:val="24"/>
          <w:szCs w:val="24"/>
          <w:lang w:val="ru-RU"/>
        </w:rPr>
        <w:t xml:space="preserve"> </w:t>
      </w:r>
      <w:r w:rsidRPr="00564A00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 xml:space="preserve"> </w:t>
      </w:r>
      <w:r w:rsidRPr="00564A00">
        <w:rPr>
          <w:b/>
          <w:sz w:val="24"/>
          <w:szCs w:val="24"/>
          <w:lang w:val="ru-RU"/>
        </w:rPr>
        <w:t>технические ресурсы.</w:t>
      </w:r>
    </w:p>
    <w:p w:rsidR="003206D4" w:rsidRDefault="003206D4" w:rsidP="003206D4">
      <w:pPr>
        <w:rPr>
          <w:sz w:val="24"/>
          <w:szCs w:val="24"/>
          <w:lang w:val="ru-RU"/>
        </w:rPr>
      </w:pPr>
      <w:r w:rsidRPr="00034C8D">
        <w:rPr>
          <w:sz w:val="24"/>
          <w:szCs w:val="24"/>
          <w:lang w:val="ru-RU"/>
        </w:rPr>
        <w:t xml:space="preserve">Материально-техническое состояние </w:t>
      </w:r>
      <w:r>
        <w:rPr>
          <w:sz w:val="24"/>
          <w:szCs w:val="24"/>
          <w:lang w:val="ru-RU"/>
        </w:rPr>
        <w:t>ОО</w:t>
      </w:r>
      <w:r w:rsidRPr="00034C8D">
        <w:rPr>
          <w:sz w:val="24"/>
          <w:szCs w:val="24"/>
          <w:lang w:val="ru-RU"/>
        </w:rPr>
        <w:t xml:space="preserve"> и </w:t>
      </w:r>
      <w:proofErr w:type="gramStart"/>
      <w:r w:rsidRPr="00034C8D">
        <w:rPr>
          <w:sz w:val="24"/>
          <w:szCs w:val="24"/>
          <w:lang w:val="ru-RU"/>
        </w:rPr>
        <w:t>территории</w:t>
      </w:r>
      <w:proofErr w:type="gramEnd"/>
      <w:r w:rsidRPr="00034C8D">
        <w:rPr>
          <w:sz w:val="24"/>
          <w:szCs w:val="24"/>
          <w:lang w:val="ru-RU"/>
        </w:rPr>
        <w:t xml:space="preserve"> </w:t>
      </w:r>
      <w:r w:rsidR="00EC3AF1">
        <w:rPr>
          <w:sz w:val="24"/>
          <w:szCs w:val="24"/>
          <w:lang w:val="ru-RU"/>
        </w:rPr>
        <w:t xml:space="preserve">в общем </w:t>
      </w:r>
      <w:r w:rsidRPr="00034C8D">
        <w:rPr>
          <w:sz w:val="24"/>
          <w:szCs w:val="24"/>
          <w:lang w:val="ru-RU"/>
        </w:rPr>
        <w:t>соответствует дейс</w:t>
      </w:r>
      <w:r w:rsidRPr="00034C8D">
        <w:rPr>
          <w:sz w:val="24"/>
          <w:szCs w:val="24"/>
          <w:lang w:val="ru-RU"/>
        </w:rPr>
        <w:t>т</w:t>
      </w:r>
      <w:r w:rsidRPr="00034C8D">
        <w:rPr>
          <w:sz w:val="24"/>
          <w:szCs w:val="24"/>
          <w:lang w:val="ru-RU"/>
        </w:rPr>
        <w:t>вующим санитарно-эпидемиологическим требованиям к устройству, содержанию и организ</w:t>
      </w:r>
      <w:r w:rsidRPr="00034C8D">
        <w:rPr>
          <w:sz w:val="24"/>
          <w:szCs w:val="24"/>
          <w:lang w:val="ru-RU"/>
        </w:rPr>
        <w:t>а</w:t>
      </w:r>
      <w:r w:rsidRPr="00034C8D">
        <w:rPr>
          <w:sz w:val="24"/>
          <w:szCs w:val="24"/>
          <w:lang w:val="ru-RU"/>
        </w:rPr>
        <w:t>ции режима работы в дошкольных организациях, правилам пожарной безопасности, требов</w:t>
      </w:r>
      <w:r w:rsidRPr="00034C8D">
        <w:rPr>
          <w:sz w:val="24"/>
          <w:szCs w:val="24"/>
          <w:lang w:val="ru-RU"/>
        </w:rPr>
        <w:t>а</w:t>
      </w:r>
      <w:r w:rsidRPr="00034C8D">
        <w:rPr>
          <w:sz w:val="24"/>
          <w:szCs w:val="24"/>
          <w:lang w:val="ru-RU"/>
        </w:rPr>
        <w:t xml:space="preserve">ниям охраны труда. </w:t>
      </w:r>
    </w:p>
    <w:p w:rsidR="003206D4" w:rsidRPr="009204E7" w:rsidRDefault="003206D4" w:rsidP="003206D4">
      <w:pPr>
        <w:shd w:val="clear" w:color="auto" w:fill="FFFFFF"/>
        <w:rPr>
          <w:color w:val="333333"/>
          <w:sz w:val="24"/>
          <w:szCs w:val="24"/>
          <w:lang w:val="ru-RU"/>
        </w:rPr>
      </w:pPr>
      <w:r w:rsidRPr="00EB1FC2">
        <w:rPr>
          <w:sz w:val="24"/>
          <w:szCs w:val="24"/>
          <w:lang w:val="ru-RU"/>
        </w:rPr>
        <w:t>Материально-технические ресурсы</w:t>
      </w:r>
      <w:r>
        <w:rPr>
          <w:color w:val="333333"/>
          <w:sz w:val="24"/>
          <w:szCs w:val="24"/>
          <w:lang w:val="ru-RU"/>
        </w:rPr>
        <w:t xml:space="preserve"> позволя</w:t>
      </w:r>
      <w:r w:rsidR="00FD1505">
        <w:rPr>
          <w:color w:val="333333"/>
          <w:sz w:val="24"/>
          <w:szCs w:val="24"/>
          <w:lang w:val="ru-RU"/>
        </w:rPr>
        <w:t>ю</w:t>
      </w:r>
      <w:r>
        <w:rPr>
          <w:color w:val="333333"/>
          <w:sz w:val="24"/>
          <w:szCs w:val="24"/>
          <w:lang w:val="ru-RU"/>
        </w:rPr>
        <w:t>т</w:t>
      </w:r>
      <w:r w:rsidRPr="009204E7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9204E7">
        <w:rPr>
          <w:color w:val="000000"/>
          <w:sz w:val="24"/>
          <w:szCs w:val="24"/>
          <w:lang w:val="ru-RU"/>
        </w:rPr>
        <w:t>через пополнение методического и игр</w:t>
      </w:r>
      <w:r w:rsidRPr="009204E7">
        <w:rPr>
          <w:color w:val="000000"/>
          <w:sz w:val="24"/>
          <w:szCs w:val="24"/>
          <w:lang w:val="ru-RU"/>
        </w:rPr>
        <w:t>о</w:t>
      </w:r>
      <w:r w:rsidRPr="009204E7">
        <w:rPr>
          <w:color w:val="000000"/>
          <w:sz w:val="24"/>
          <w:szCs w:val="24"/>
          <w:lang w:val="ru-RU"/>
        </w:rPr>
        <w:t>вого оборудования</w:t>
      </w:r>
      <w:r w:rsidRPr="009204E7">
        <w:rPr>
          <w:color w:val="333333"/>
          <w:sz w:val="24"/>
          <w:szCs w:val="24"/>
          <w:lang w:val="ru-RU"/>
        </w:rPr>
        <w:t>:</w:t>
      </w:r>
    </w:p>
    <w:p w:rsidR="003206D4" w:rsidRPr="009204E7" w:rsidRDefault="003206D4" w:rsidP="003206D4">
      <w:pPr>
        <w:shd w:val="clear" w:color="auto" w:fill="FFFFFF"/>
        <w:rPr>
          <w:sz w:val="24"/>
          <w:szCs w:val="24"/>
          <w:lang w:val="ru-RU"/>
        </w:rPr>
      </w:pPr>
      <w:r w:rsidRPr="009204E7">
        <w:rPr>
          <w:sz w:val="24"/>
          <w:szCs w:val="24"/>
          <w:lang w:val="ru-RU"/>
        </w:rPr>
        <w:t xml:space="preserve">- создать качественные условия для совершенствования </w:t>
      </w:r>
      <w:r w:rsidR="006F311F">
        <w:rPr>
          <w:sz w:val="24"/>
          <w:szCs w:val="24"/>
          <w:lang w:val="ru-RU"/>
        </w:rPr>
        <w:t>РПП</w:t>
      </w:r>
      <w:r>
        <w:rPr>
          <w:sz w:val="24"/>
          <w:szCs w:val="24"/>
          <w:lang w:val="ru-RU"/>
        </w:rPr>
        <w:t>С</w:t>
      </w:r>
      <w:r w:rsidRPr="009204E7">
        <w:rPr>
          <w:sz w:val="24"/>
          <w:szCs w:val="24"/>
          <w:lang w:val="ru-RU"/>
        </w:rPr>
        <w:t>;</w:t>
      </w:r>
    </w:p>
    <w:p w:rsidR="003206D4" w:rsidRPr="00EB1FC2" w:rsidRDefault="003206D4" w:rsidP="003206D4">
      <w:pPr>
        <w:shd w:val="clear" w:color="auto" w:fill="FFFFFF"/>
        <w:rPr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 сохранить и укрепить</w:t>
      </w:r>
      <w:r w:rsidRPr="008E15CB">
        <w:rPr>
          <w:sz w:val="24"/>
          <w:szCs w:val="24"/>
          <w:lang w:val="ru-RU"/>
        </w:rPr>
        <w:t xml:space="preserve"> здоровь</w:t>
      </w:r>
      <w:r>
        <w:rPr>
          <w:sz w:val="24"/>
          <w:szCs w:val="24"/>
          <w:lang w:val="ru-RU"/>
        </w:rPr>
        <w:t>е</w:t>
      </w:r>
      <w:r w:rsidRPr="008E15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воспитанников;</w:t>
      </w:r>
    </w:p>
    <w:p w:rsidR="003206D4" w:rsidRPr="00EC3AF1" w:rsidRDefault="003206D4" w:rsidP="003206D4">
      <w:pPr>
        <w:shd w:val="clear" w:color="auto" w:fill="FFFFFF"/>
        <w:rPr>
          <w:sz w:val="24"/>
          <w:szCs w:val="24"/>
          <w:lang w:val="ru-RU"/>
        </w:rPr>
      </w:pPr>
      <w:r w:rsidRPr="00EC3AF1">
        <w:rPr>
          <w:sz w:val="24"/>
          <w:szCs w:val="24"/>
          <w:lang w:val="ru-RU"/>
        </w:rPr>
        <w:t>- создать качественные условия для разностороннего, полноценного развития каждого ребенка.</w:t>
      </w:r>
    </w:p>
    <w:p w:rsidR="003206D4" w:rsidRPr="00034C8D" w:rsidRDefault="003206D4" w:rsidP="003206D4">
      <w:pPr>
        <w:pStyle w:val="a9"/>
        <w:tabs>
          <w:tab w:val="left" w:pos="851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34C8D">
        <w:rPr>
          <w:rFonts w:ascii="Times New Roman" w:hAnsi="Times New Roman"/>
          <w:b/>
          <w:sz w:val="24"/>
          <w:szCs w:val="24"/>
        </w:rPr>
        <w:t>Финансов</w:t>
      </w:r>
      <w:r>
        <w:rPr>
          <w:rFonts w:ascii="Times New Roman" w:hAnsi="Times New Roman"/>
          <w:b/>
          <w:sz w:val="24"/>
          <w:szCs w:val="24"/>
        </w:rPr>
        <w:t>ые ресурсы.</w:t>
      </w:r>
    </w:p>
    <w:p w:rsidR="003206D4" w:rsidRPr="00034C8D" w:rsidRDefault="003206D4" w:rsidP="003206D4">
      <w:pPr>
        <w:autoSpaceDE w:val="0"/>
        <w:autoSpaceDN w:val="0"/>
        <w:adjustRightInd w:val="0"/>
        <w:rPr>
          <w:sz w:val="24"/>
          <w:szCs w:val="24"/>
          <w:shd w:val="clear" w:color="auto" w:fill="FFFFFF"/>
          <w:lang w:val="ru-RU"/>
        </w:rPr>
      </w:pPr>
      <w:r w:rsidRPr="00034C8D">
        <w:rPr>
          <w:bCs/>
          <w:sz w:val="24"/>
          <w:szCs w:val="24"/>
          <w:shd w:val="clear" w:color="auto" w:fill="FFFFFF"/>
          <w:lang w:val="ru-RU"/>
        </w:rPr>
        <w:t>Финансовое</w:t>
      </w:r>
      <w:r w:rsidRPr="00034C8D">
        <w:rPr>
          <w:sz w:val="24"/>
          <w:szCs w:val="24"/>
          <w:shd w:val="clear" w:color="auto" w:fill="FFFFFF"/>
          <w:lang w:val="ru-RU"/>
        </w:rPr>
        <w:t xml:space="preserve"> </w:t>
      </w:r>
      <w:r w:rsidRPr="00034C8D">
        <w:rPr>
          <w:bCs/>
          <w:sz w:val="24"/>
          <w:szCs w:val="24"/>
          <w:shd w:val="clear" w:color="auto" w:fill="FFFFFF"/>
          <w:lang w:val="ru-RU"/>
        </w:rPr>
        <w:t>обеспечение</w:t>
      </w:r>
      <w:r>
        <w:rPr>
          <w:sz w:val="24"/>
          <w:szCs w:val="24"/>
          <w:shd w:val="clear" w:color="auto" w:fill="FFFFFF"/>
          <w:lang w:val="ru-RU"/>
        </w:rPr>
        <w:t xml:space="preserve"> Программы</w:t>
      </w:r>
      <w:r w:rsidRPr="00034C8D">
        <w:rPr>
          <w:sz w:val="24"/>
          <w:szCs w:val="24"/>
          <w:shd w:val="clear" w:color="auto" w:fill="FFFFFF"/>
          <w:lang w:val="ru-RU"/>
        </w:rPr>
        <w:t xml:space="preserve"> бюджетных источников осуществляется исходя из выполнения муниципального задания </w:t>
      </w:r>
      <w:r>
        <w:rPr>
          <w:sz w:val="24"/>
          <w:szCs w:val="24"/>
          <w:shd w:val="clear" w:color="auto" w:fill="FFFFFF"/>
          <w:lang w:val="ru-RU"/>
        </w:rPr>
        <w:t>ОО</w:t>
      </w:r>
      <w:r w:rsidRPr="00034C8D">
        <w:rPr>
          <w:sz w:val="24"/>
          <w:szCs w:val="24"/>
          <w:shd w:val="clear" w:color="auto" w:fill="FFFFFF"/>
          <w:lang w:val="ru-RU"/>
        </w:rPr>
        <w:t xml:space="preserve"> в виде субсидий в пределах текущего </w:t>
      </w:r>
      <w:r w:rsidRPr="00034C8D">
        <w:rPr>
          <w:bCs/>
          <w:sz w:val="24"/>
          <w:szCs w:val="24"/>
          <w:shd w:val="clear" w:color="auto" w:fill="FFFFFF"/>
          <w:lang w:val="ru-RU"/>
        </w:rPr>
        <w:t>финансир</w:t>
      </w:r>
      <w:r w:rsidRPr="00034C8D">
        <w:rPr>
          <w:bCs/>
          <w:sz w:val="24"/>
          <w:szCs w:val="24"/>
          <w:shd w:val="clear" w:color="auto" w:fill="FFFFFF"/>
          <w:lang w:val="ru-RU"/>
        </w:rPr>
        <w:t>о</w:t>
      </w:r>
      <w:r w:rsidRPr="00034C8D">
        <w:rPr>
          <w:bCs/>
          <w:sz w:val="24"/>
          <w:szCs w:val="24"/>
          <w:shd w:val="clear" w:color="auto" w:fill="FFFFFF"/>
          <w:lang w:val="ru-RU"/>
        </w:rPr>
        <w:t>вания</w:t>
      </w:r>
      <w:r w:rsidRPr="00034C8D">
        <w:rPr>
          <w:sz w:val="24"/>
          <w:szCs w:val="24"/>
          <w:shd w:val="clear" w:color="auto" w:fill="FFFFFF"/>
          <w:lang w:val="ru-RU"/>
        </w:rPr>
        <w:t>.</w:t>
      </w:r>
    </w:p>
    <w:p w:rsidR="003206D4" w:rsidRDefault="003206D4" w:rsidP="003206D4">
      <w:pPr>
        <w:rPr>
          <w:sz w:val="24"/>
          <w:szCs w:val="24"/>
          <w:shd w:val="clear" w:color="auto" w:fill="FFFFFF"/>
          <w:lang w:val="ru-RU"/>
        </w:rPr>
      </w:pPr>
      <w:r w:rsidRPr="00034C8D">
        <w:rPr>
          <w:sz w:val="24"/>
          <w:szCs w:val="24"/>
          <w:shd w:val="clear" w:color="auto" w:fill="FFFFFF"/>
          <w:lang w:val="ru-RU"/>
        </w:rPr>
        <w:t xml:space="preserve">Внебюджетные источники </w:t>
      </w:r>
      <w:r w:rsidRPr="00034C8D">
        <w:rPr>
          <w:bCs/>
          <w:sz w:val="24"/>
          <w:szCs w:val="24"/>
          <w:shd w:val="clear" w:color="auto" w:fill="FFFFFF"/>
          <w:lang w:val="ru-RU"/>
        </w:rPr>
        <w:t>финансирования</w:t>
      </w:r>
      <w:r w:rsidRPr="00034C8D">
        <w:rPr>
          <w:sz w:val="24"/>
          <w:szCs w:val="24"/>
          <w:shd w:val="clear" w:color="auto" w:fill="FFFFFF"/>
          <w:lang w:val="ru-RU"/>
        </w:rPr>
        <w:t>: поступления от иной приносящей доход деятельности, доходы от оказания платных образовательных услуг.</w:t>
      </w:r>
    </w:p>
    <w:p w:rsidR="003206D4" w:rsidRDefault="003206D4" w:rsidP="003206D4">
      <w:pPr>
        <w:shd w:val="clear" w:color="auto" w:fill="FFFFFF"/>
        <w:rPr>
          <w:color w:val="333333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Финансовые ресурсы</w:t>
      </w:r>
      <w:r>
        <w:rPr>
          <w:color w:val="333333"/>
          <w:sz w:val="24"/>
          <w:szCs w:val="24"/>
          <w:lang w:val="ru-RU"/>
        </w:rPr>
        <w:t xml:space="preserve"> позволя</w:t>
      </w:r>
      <w:r w:rsidR="00FD1505">
        <w:rPr>
          <w:color w:val="333333"/>
          <w:sz w:val="24"/>
          <w:szCs w:val="24"/>
          <w:lang w:val="ru-RU"/>
        </w:rPr>
        <w:t>ю</w:t>
      </w:r>
      <w:r>
        <w:rPr>
          <w:color w:val="333333"/>
          <w:sz w:val="24"/>
          <w:szCs w:val="24"/>
          <w:lang w:val="ru-RU"/>
        </w:rPr>
        <w:t>т:</w:t>
      </w:r>
    </w:p>
    <w:p w:rsidR="003206D4" w:rsidRDefault="003206D4" w:rsidP="003206D4">
      <w:pPr>
        <w:shd w:val="clear" w:color="auto" w:fill="FFFFFF"/>
        <w:rPr>
          <w:color w:val="000000"/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t>-</w:t>
      </w:r>
      <w:r w:rsidRPr="009204E7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обеспечить финансовую реализацию программ и проектов Программы;</w:t>
      </w:r>
    </w:p>
    <w:p w:rsidR="003206D4" w:rsidRDefault="003206D4" w:rsidP="003206D4">
      <w:pPr>
        <w:shd w:val="clear" w:color="auto" w:fill="FFFFFF"/>
        <w:rPr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t xml:space="preserve">- </w:t>
      </w:r>
      <w:r w:rsidRPr="009204E7">
        <w:rPr>
          <w:sz w:val="24"/>
          <w:szCs w:val="24"/>
          <w:lang w:val="ru-RU"/>
        </w:rPr>
        <w:t>совершенствова</w:t>
      </w:r>
      <w:r>
        <w:rPr>
          <w:sz w:val="24"/>
          <w:szCs w:val="24"/>
          <w:lang w:val="ru-RU"/>
        </w:rPr>
        <w:t>ть</w:t>
      </w:r>
      <w:r w:rsidRPr="009204E7">
        <w:rPr>
          <w:sz w:val="24"/>
          <w:szCs w:val="24"/>
          <w:lang w:val="ru-RU"/>
        </w:rPr>
        <w:t xml:space="preserve"> </w:t>
      </w:r>
      <w:r w:rsidR="006F311F">
        <w:rPr>
          <w:sz w:val="24"/>
          <w:szCs w:val="24"/>
          <w:lang w:val="ru-RU"/>
        </w:rPr>
        <w:t>РПП</w:t>
      </w:r>
      <w:r>
        <w:rPr>
          <w:sz w:val="24"/>
          <w:szCs w:val="24"/>
          <w:lang w:val="ru-RU"/>
        </w:rPr>
        <w:t>С;</w:t>
      </w:r>
    </w:p>
    <w:p w:rsidR="00EC3AF1" w:rsidRDefault="00EC3AF1" w:rsidP="003206D4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F311F">
        <w:rPr>
          <w:sz w:val="24"/>
          <w:szCs w:val="24"/>
          <w:lang w:val="ru-RU"/>
        </w:rPr>
        <w:t>производить ремонт помещений ОО;</w:t>
      </w:r>
    </w:p>
    <w:p w:rsidR="00E064D4" w:rsidRPr="003206D4" w:rsidRDefault="003206D4" w:rsidP="003206D4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FD1505">
        <w:rPr>
          <w:sz w:val="24"/>
          <w:szCs w:val="24"/>
          <w:lang w:val="ru-RU"/>
        </w:rPr>
        <w:t xml:space="preserve">систематически </w:t>
      </w:r>
      <w:r>
        <w:rPr>
          <w:sz w:val="24"/>
          <w:szCs w:val="24"/>
          <w:lang w:val="ru-RU"/>
        </w:rPr>
        <w:t>повы</w:t>
      </w:r>
      <w:r w:rsidR="00FD1505">
        <w:rPr>
          <w:sz w:val="24"/>
          <w:szCs w:val="24"/>
          <w:lang w:val="ru-RU"/>
        </w:rPr>
        <w:t>шать</w:t>
      </w:r>
      <w:r>
        <w:rPr>
          <w:sz w:val="24"/>
          <w:szCs w:val="24"/>
          <w:lang w:val="ru-RU"/>
        </w:rPr>
        <w:t xml:space="preserve"> квалификацию педагогов.</w:t>
      </w:r>
    </w:p>
    <w:p w:rsidR="00ED4CC2" w:rsidRPr="00034C8D" w:rsidRDefault="00034C8D" w:rsidP="000F698F">
      <w:pPr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br w:type="page"/>
      </w:r>
    </w:p>
    <w:p w:rsidR="00ED4CC2" w:rsidRPr="00FE6B4B" w:rsidRDefault="007D1BEE" w:rsidP="007D1BEE">
      <w:pPr>
        <w:pStyle w:val="Default"/>
        <w:tabs>
          <w:tab w:val="left" w:pos="390"/>
          <w:tab w:val="left" w:pos="567"/>
        </w:tabs>
        <w:jc w:val="center"/>
        <w:rPr>
          <w:b/>
        </w:rPr>
      </w:pPr>
      <w:r>
        <w:rPr>
          <w:b/>
        </w:rPr>
        <w:lastRenderedPageBreak/>
        <w:t xml:space="preserve">4. </w:t>
      </w:r>
      <w:r w:rsidR="00F47AC1">
        <w:rPr>
          <w:b/>
        </w:rPr>
        <w:t>ТАКТИКА ПЕРЕВ</w:t>
      </w:r>
      <w:r w:rsidR="00164EF9">
        <w:rPr>
          <w:b/>
        </w:rPr>
        <w:t xml:space="preserve">ОДА </w:t>
      </w:r>
      <w:r w:rsidR="00FE6B4B">
        <w:rPr>
          <w:b/>
        </w:rPr>
        <w:t xml:space="preserve">ОО </w:t>
      </w:r>
      <w:r w:rsidR="00164EF9" w:rsidRPr="00FE6B4B">
        <w:rPr>
          <w:b/>
        </w:rPr>
        <w:t>В НОВОЕ СОСТОЯНИЕ</w:t>
      </w:r>
    </w:p>
    <w:p w:rsidR="00803A69" w:rsidRPr="006D3CA8" w:rsidRDefault="00803A69" w:rsidP="000E10B8">
      <w:pPr>
        <w:pStyle w:val="Default"/>
        <w:tabs>
          <w:tab w:val="left" w:pos="390"/>
          <w:tab w:val="left" w:pos="567"/>
        </w:tabs>
        <w:ind w:left="360"/>
        <w:jc w:val="center"/>
        <w:rPr>
          <w:b/>
          <w:sz w:val="16"/>
          <w:szCs w:val="16"/>
        </w:rPr>
      </w:pPr>
    </w:p>
    <w:p w:rsidR="00803A69" w:rsidRPr="00B378B9" w:rsidRDefault="00803A69" w:rsidP="00377509">
      <w:pPr>
        <w:tabs>
          <w:tab w:val="left" w:pos="0"/>
          <w:tab w:val="left" w:pos="284"/>
          <w:tab w:val="left" w:pos="426"/>
        </w:tabs>
        <w:ind w:left="524" w:firstLine="0"/>
        <w:rPr>
          <w:b/>
          <w:sz w:val="24"/>
          <w:szCs w:val="24"/>
          <w:lang w:val="ru-RU"/>
        </w:rPr>
      </w:pPr>
      <w:r w:rsidRPr="001F6050">
        <w:rPr>
          <w:b/>
          <w:sz w:val="24"/>
          <w:szCs w:val="24"/>
          <w:lang w:val="ru-RU"/>
        </w:rPr>
        <w:t>4.1. Характеристика основных мероприятий и шагов для решения задач по приор</w:t>
      </w:r>
      <w:r w:rsidRPr="001F6050">
        <w:rPr>
          <w:b/>
          <w:sz w:val="24"/>
          <w:szCs w:val="24"/>
          <w:lang w:val="ru-RU"/>
        </w:rPr>
        <w:t>и</w:t>
      </w:r>
      <w:r w:rsidRPr="001F6050">
        <w:rPr>
          <w:b/>
          <w:sz w:val="24"/>
          <w:szCs w:val="24"/>
          <w:lang w:val="ru-RU"/>
        </w:rPr>
        <w:t>тетным</w:t>
      </w:r>
      <w:r w:rsidR="001F6050" w:rsidRPr="001F6050">
        <w:rPr>
          <w:b/>
          <w:sz w:val="24"/>
          <w:szCs w:val="24"/>
          <w:lang w:val="ru-RU"/>
        </w:rPr>
        <w:t xml:space="preserve"> направлениям Программы</w:t>
      </w:r>
      <w:r w:rsidRPr="001F6050">
        <w:rPr>
          <w:b/>
          <w:sz w:val="24"/>
          <w:szCs w:val="24"/>
          <w:lang w:val="ru-RU"/>
        </w:rPr>
        <w:t>.</w:t>
      </w:r>
    </w:p>
    <w:p w:rsidR="00CC5ABB" w:rsidRDefault="00EF11BF" w:rsidP="00867E43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достижения цели и</w:t>
      </w:r>
      <w:r w:rsidRPr="00EF11BF">
        <w:rPr>
          <w:sz w:val="24"/>
          <w:szCs w:val="24"/>
          <w:lang w:val="ru-RU"/>
        </w:rPr>
        <w:t xml:space="preserve"> задач Программы </w:t>
      </w:r>
      <w:r>
        <w:rPr>
          <w:sz w:val="24"/>
          <w:szCs w:val="24"/>
          <w:lang w:val="ru-RU"/>
        </w:rPr>
        <w:t>запланированы</w:t>
      </w:r>
      <w:r w:rsidR="00D76905">
        <w:rPr>
          <w:sz w:val="24"/>
          <w:szCs w:val="24"/>
          <w:lang w:val="ru-RU"/>
        </w:rPr>
        <w:t xml:space="preserve"> следующие</w:t>
      </w:r>
      <w:r>
        <w:rPr>
          <w:sz w:val="24"/>
          <w:szCs w:val="24"/>
          <w:lang w:val="ru-RU"/>
        </w:rPr>
        <w:t xml:space="preserve"> шаги и</w:t>
      </w:r>
      <w:r w:rsidRPr="00EF11BF">
        <w:rPr>
          <w:sz w:val="24"/>
          <w:szCs w:val="24"/>
          <w:lang w:val="ru-RU"/>
        </w:rPr>
        <w:t xml:space="preserve"> меропри</w:t>
      </w:r>
      <w:r w:rsidRPr="00EF11BF">
        <w:rPr>
          <w:sz w:val="24"/>
          <w:szCs w:val="24"/>
          <w:lang w:val="ru-RU"/>
        </w:rPr>
        <w:t>я</w:t>
      </w:r>
      <w:r w:rsidRPr="00EF11BF">
        <w:rPr>
          <w:sz w:val="24"/>
          <w:szCs w:val="24"/>
          <w:lang w:val="ru-RU"/>
        </w:rPr>
        <w:t>ти</w:t>
      </w:r>
      <w:r>
        <w:rPr>
          <w:sz w:val="24"/>
          <w:szCs w:val="24"/>
          <w:lang w:val="ru-RU"/>
        </w:rPr>
        <w:t>я по следующим</w:t>
      </w:r>
      <w:r w:rsidRPr="00EF11BF">
        <w:rPr>
          <w:sz w:val="24"/>
          <w:szCs w:val="24"/>
          <w:lang w:val="ru-RU"/>
        </w:rPr>
        <w:t xml:space="preserve"> приоритетным направлениям</w:t>
      </w:r>
      <w:r>
        <w:rPr>
          <w:sz w:val="24"/>
          <w:szCs w:val="24"/>
          <w:lang w:val="ru-RU"/>
        </w:rPr>
        <w:t>:</w:t>
      </w:r>
    </w:p>
    <w:p w:rsidR="00CC5ABB" w:rsidRPr="00CC5ABB" w:rsidRDefault="00CC5ABB" w:rsidP="00CC5ABB">
      <w:pPr>
        <w:shd w:val="clear" w:color="auto" w:fill="FFFFFF"/>
        <w:rPr>
          <w:b/>
          <w:sz w:val="24"/>
          <w:szCs w:val="24"/>
          <w:shd w:val="clear" w:color="auto" w:fill="FFFFFF"/>
          <w:lang w:val="ru-RU"/>
        </w:rPr>
      </w:pPr>
      <w:r w:rsidRPr="00CC5ABB">
        <w:rPr>
          <w:b/>
          <w:sz w:val="24"/>
          <w:szCs w:val="24"/>
          <w:u w:val="single"/>
          <w:lang w:val="ru-RU"/>
        </w:rPr>
        <w:t>1. Направление:</w:t>
      </w:r>
      <w:r w:rsidRPr="00CC5ABB">
        <w:rPr>
          <w:b/>
          <w:sz w:val="24"/>
          <w:szCs w:val="24"/>
          <w:lang w:val="ru-RU"/>
        </w:rPr>
        <w:t xml:space="preserve"> </w:t>
      </w:r>
      <w:r w:rsidRPr="00CC5ABB">
        <w:rPr>
          <w:b/>
          <w:sz w:val="24"/>
          <w:szCs w:val="24"/>
          <w:shd w:val="clear" w:color="auto" w:fill="FFFFFF"/>
          <w:lang w:val="ru-RU"/>
        </w:rPr>
        <w:t>Проект «Кадры».</w:t>
      </w:r>
    </w:p>
    <w:p w:rsidR="00CC5ABB" w:rsidRPr="00CC5ABB" w:rsidRDefault="00CC5ABB" w:rsidP="00CC5ABB">
      <w:pPr>
        <w:shd w:val="clear" w:color="auto" w:fill="FFFFFF"/>
        <w:ind w:firstLine="0"/>
        <w:rPr>
          <w:sz w:val="24"/>
          <w:szCs w:val="24"/>
          <w:lang w:val="ru-RU"/>
        </w:rPr>
      </w:pPr>
      <w:r w:rsidRPr="00CC5ABB">
        <w:rPr>
          <w:b/>
          <w:sz w:val="24"/>
          <w:szCs w:val="24"/>
          <w:lang w:val="ru-RU"/>
        </w:rPr>
        <w:tab/>
        <w:t xml:space="preserve">Цель: </w:t>
      </w:r>
      <w:r w:rsidRPr="00CC5ABB">
        <w:rPr>
          <w:sz w:val="24"/>
          <w:szCs w:val="24"/>
          <w:lang w:val="ru-RU"/>
        </w:rPr>
        <w:t>Создание условий для профилактики профессионального и эмоционального «выгорания», роста профессиональной компетентности педагогов в выстраивании образов</w:t>
      </w:r>
      <w:r w:rsidRPr="00CC5ABB">
        <w:rPr>
          <w:sz w:val="24"/>
          <w:szCs w:val="24"/>
          <w:lang w:val="ru-RU"/>
        </w:rPr>
        <w:t>а</w:t>
      </w:r>
      <w:r w:rsidRPr="00CC5ABB">
        <w:rPr>
          <w:sz w:val="24"/>
          <w:szCs w:val="24"/>
          <w:lang w:val="ru-RU"/>
        </w:rPr>
        <w:t>тельной деятельности.</w:t>
      </w:r>
    </w:p>
    <w:p w:rsidR="00CC5ABB" w:rsidRPr="00CC5ABB" w:rsidRDefault="00CC5ABB" w:rsidP="00CC5ABB">
      <w:pPr>
        <w:shd w:val="clear" w:color="auto" w:fill="FFFFFF"/>
        <w:rPr>
          <w:bCs/>
          <w:sz w:val="24"/>
          <w:szCs w:val="24"/>
          <w:lang w:val="ru-RU"/>
        </w:rPr>
      </w:pPr>
      <w:r w:rsidRPr="00CC5ABB">
        <w:rPr>
          <w:b/>
          <w:sz w:val="24"/>
          <w:szCs w:val="24"/>
          <w:shd w:val="clear" w:color="auto" w:fill="FFFFFF"/>
          <w:lang w:val="ru-RU"/>
        </w:rPr>
        <w:t>Задачи:</w:t>
      </w:r>
    </w:p>
    <w:p w:rsidR="00CC5ABB" w:rsidRPr="00CC5ABB" w:rsidRDefault="00CC5ABB" w:rsidP="00CC5ABB">
      <w:pPr>
        <w:shd w:val="clear" w:color="auto" w:fill="FFFFFF"/>
        <w:rPr>
          <w:iCs/>
          <w:sz w:val="24"/>
          <w:szCs w:val="24"/>
          <w:bdr w:val="none" w:sz="0" w:space="0" w:color="auto" w:frame="1"/>
          <w:lang w:val="ru-RU"/>
        </w:rPr>
      </w:pPr>
      <w:r w:rsidRPr="00CC5ABB">
        <w:rPr>
          <w:sz w:val="24"/>
          <w:szCs w:val="24"/>
          <w:lang w:val="ru-RU"/>
        </w:rPr>
        <w:t>1.</w:t>
      </w:r>
      <w:r w:rsidRPr="00CC5ABB">
        <w:rPr>
          <w:iCs/>
          <w:sz w:val="24"/>
          <w:szCs w:val="24"/>
          <w:bdr w:val="none" w:sz="0" w:space="0" w:color="auto" w:frame="1"/>
          <w:lang w:val="ru-RU"/>
        </w:rPr>
        <w:t>Создавать условия для постоянного и динамичного развития педагогов, профилакт</w:t>
      </w:r>
      <w:r w:rsidRPr="00CC5ABB">
        <w:rPr>
          <w:iCs/>
          <w:sz w:val="24"/>
          <w:szCs w:val="24"/>
          <w:bdr w:val="none" w:sz="0" w:space="0" w:color="auto" w:frame="1"/>
          <w:lang w:val="ru-RU"/>
        </w:rPr>
        <w:t>и</w:t>
      </w:r>
      <w:r w:rsidRPr="00CC5ABB">
        <w:rPr>
          <w:iCs/>
          <w:sz w:val="24"/>
          <w:szCs w:val="24"/>
          <w:bdr w:val="none" w:sz="0" w:space="0" w:color="auto" w:frame="1"/>
          <w:lang w:val="ru-RU"/>
        </w:rPr>
        <w:t>ки профессионального и эмоционального «выгорания» педагогов;</w:t>
      </w:r>
    </w:p>
    <w:p w:rsidR="00CC5ABB" w:rsidRPr="00CC5ABB" w:rsidRDefault="00CC5ABB" w:rsidP="00CC5ABB">
      <w:pPr>
        <w:shd w:val="clear" w:color="auto" w:fill="FFFFFF"/>
        <w:rPr>
          <w:sz w:val="24"/>
          <w:szCs w:val="24"/>
          <w:lang w:val="ru-RU"/>
        </w:rPr>
      </w:pPr>
      <w:r w:rsidRPr="00CC5ABB">
        <w:rPr>
          <w:bCs/>
          <w:sz w:val="24"/>
          <w:szCs w:val="24"/>
          <w:lang w:val="ru-RU"/>
        </w:rPr>
        <w:t xml:space="preserve"> 2</w:t>
      </w:r>
      <w:proofErr w:type="gramStart"/>
      <w:r w:rsidRPr="00CC5ABB">
        <w:rPr>
          <w:iCs/>
          <w:sz w:val="24"/>
          <w:szCs w:val="24"/>
          <w:bdr w:val="none" w:sz="0" w:space="0" w:color="auto" w:frame="1"/>
          <w:lang w:val="ru-RU"/>
        </w:rPr>
        <w:t xml:space="preserve"> О</w:t>
      </w:r>
      <w:proofErr w:type="gramEnd"/>
      <w:r w:rsidRPr="00CC5ABB">
        <w:rPr>
          <w:iCs/>
          <w:sz w:val="24"/>
          <w:szCs w:val="24"/>
          <w:bdr w:val="none" w:sz="0" w:space="0" w:color="auto" w:frame="1"/>
          <w:lang w:val="ru-RU"/>
        </w:rPr>
        <w:t>беспечивать высокий уровень профессиональной компетентности педагогов</w:t>
      </w:r>
      <w:r w:rsidRPr="00CC5ABB">
        <w:rPr>
          <w:sz w:val="24"/>
          <w:szCs w:val="24"/>
          <w:lang w:val="ru-RU"/>
        </w:rPr>
        <w:t>;</w:t>
      </w:r>
    </w:p>
    <w:p w:rsidR="00CC5ABB" w:rsidRPr="00CC5ABB" w:rsidRDefault="00CC5ABB" w:rsidP="00CC5ABB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 xml:space="preserve">3. </w:t>
      </w:r>
      <w:r w:rsidRPr="00CC5ABB">
        <w:rPr>
          <w:bCs/>
          <w:color w:val="111111"/>
          <w:sz w:val="24"/>
          <w:szCs w:val="24"/>
          <w:lang w:val="ru-RU"/>
        </w:rPr>
        <w:t>Создавать условия для поддержки, стимулирования и повышения статуса педагогов</w:t>
      </w:r>
    </w:p>
    <w:p w:rsidR="00CC5ABB" w:rsidRPr="00CC5ABB" w:rsidRDefault="00CC5ABB" w:rsidP="00CC5ABB">
      <w:pPr>
        <w:shd w:val="clear" w:color="auto" w:fill="FFFFFF"/>
        <w:rPr>
          <w:b/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 xml:space="preserve">4. </w:t>
      </w:r>
      <w:r w:rsidRPr="00CC5ABB">
        <w:rPr>
          <w:iCs/>
          <w:sz w:val="24"/>
          <w:szCs w:val="24"/>
          <w:bdr w:val="none" w:sz="0" w:space="0" w:color="auto" w:frame="1"/>
          <w:lang w:val="ru-RU"/>
        </w:rPr>
        <w:t>Создавать условия для совершенствования</w:t>
      </w:r>
      <w:r w:rsidRPr="00CC5ABB">
        <w:rPr>
          <w:bCs/>
          <w:sz w:val="24"/>
          <w:szCs w:val="24"/>
          <w:lang w:val="ru-RU"/>
        </w:rPr>
        <w:t xml:space="preserve"> структуры и содержания методической службы ОО</w:t>
      </w:r>
      <w:r w:rsidRPr="00CC5ABB">
        <w:rPr>
          <w:b/>
          <w:sz w:val="24"/>
          <w:szCs w:val="24"/>
          <w:lang w:val="ru-RU"/>
        </w:rPr>
        <w:t xml:space="preserve"> </w:t>
      </w:r>
    </w:p>
    <w:p w:rsidR="00CC5ABB" w:rsidRPr="00CC5ABB" w:rsidRDefault="00CC5ABB" w:rsidP="00CC5ABB">
      <w:pPr>
        <w:shd w:val="clear" w:color="auto" w:fill="FFFFFF"/>
        <w:rPr>
          <w:b/>
          <w:sz w:val="24"/>
          <w:szCs w:val="24"/>
          <w:lang w:val="ru-RU"/>
        </w:rPr>
      </w:pPr>
      <w:r w:rsidRPr="00CC5ABB">
        <w:rPr>
          <w:b/>
          <w:sz w:val="24"/>
          <w:szCs w:val="24"/>
          <w:lang w:val="ru-RU"/>
        </w:rPr>
        <w:t>Срок реализации:</w:t>
      </w:r>
    </w:p>
    <w:p w:rsidR="00CC5ABB" w:rsidRPr="00CC5ABB" w:rsidRDefault="00CC5ABB" w:rsidP="00CC5ABB">
      <w:pPr>
        <w:shd w:val="clear" w:color="auto" w:fill="FFFFFF"/>
        <w:rPr>
          <w:b/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>Проект рассчитан на 2021-2025 гг.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u-RU"/>
        </w:rPr>
      </w:pPr>
      <w:r w:rsidRPr="00CC5ABB">
        <w:rPr>
          <w:b/>
          <w:bCs/>
          <w:color w:val="000000"/>
          <w:sz w:val="24"/>
          <w:szCs w:val="24"/>
          <w:lang w:val="ru-RU"/>
        </w:rPr>
        <w:tab/>
        <w:t>I этап. 2021-2022гг</w:t>
      </w:r>
      <w:r w:rsidRPr="00CC5ABB">
        <w:rPr>
          <w:color w:val="000000"/>
          <w:sz w:val="24"/>
          <w:szCs w:val="24"/>
          <w:lang w:val="ru-RU"/>
        </w:rPr>
        <w:t>. – организационный.</w:t>
      </w:r>
    </w:p>
    <w:p w:rsidR="00CC5ABB" w:rsidRPr="00CC5ABB" w:rsidRDefault="00CC5ABB" w:rsidP="00CC5ABB">
      <w:pPr>
        <w:pStyle w:val="Default"/>
        <w:tabs>
          <w:tab w:val="left" w:pos="0"/>
        </w:tabs>
        <w:rPr>
          <w:color w:val="auto"/>
        </w:rPr>
      </w:pPr>
      <w:r w:rsidRPr="00CC5ABB">
        <w:tab/>
      </w:r>
      <w:r w:rsidRPr="00CC5ABB">
        <w:rPr>
          <w:color w:val="auto"/>
        </w:rPr>
        <w:t>Определение педагогами новых знаний в той области, где им интересно или где есть трудности в работе.</w:t>
      </w:r>
      <w:r w:rsidRPr="00CC5ABB">
        <w:rPr>
          <w:rFonts w:eastAsia="Times New Roman"/>
          <w:color w:val="auto"/>
          <w:lang w:eastAsia="ru-RU"/>
        </w:rPr>
        <w:t xml:space="preserve"> </w:t>
      </w:r>
      <w:r w:rsidRPr="00CC5ABB">
        <w:rPr>
          <w:color w:val="auto"/>
        </w:rPr>
        <w:t>Создание ПТГ</w:t>
      </w:r>
      <w:r w:rsidRPr="00CC5ABB">
        <w:rPr>
          <w:rFonts w:eastAsia="Times New Roman"/>
          <w:color w:val="auto"/>
          <w:lang w:eastAsia="ru-RU"/>
        </w:rPr>
        <w:t xml:space="preserve">. Проведение </w:t>
      </w:r>
      <w:proofErr w:type="spellStart"/>
      <w:proofErr w:type="gramStart"/>
      <w:r w:rsidRPr="00CC5ABB">
        <w:rPr>
          <w:rFonts w:eastAsia="Times New Roman"/>
          <w:color w:val="auto"/>
          <w:lang w:eastAsia="ru-RU"/>
        </w:rPr>
        <w:t>экспресс-диагностики</w:t>
      </w:r>
      <w:proofErr w:type="spellEnd"/>
      <w:proofErr w:type="gramEnd"/>
      <w:r w:rsidRPr="00CC5ABB">
        <w:rPr>
          <w:rFonts w:eastAsia="Times New Roman"/>
          <w:color w:val="auto"/>
          <w:lang w:eastAsia="ru-RU"/>
        </w:rPr>
        <w:t xml:space="preserve"> </w:t>
      </w:r>
      <w:r w:rsidRPr="00CC5ABB">
        <w:rPr>
          <w:color w:val="auto"/>
        </w:rPr>
        <w:t>по профессиональному и эмоциональному «выгоранию»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u-RU"/>
        </w:rPr>
      </w:pPr>
      <w:r w:rsidRPr="00CC5ABB">
        <w:rPr>
          <w:b/>
          <w:bCs/>
          <w:color w:val="000000"/>
          <w:sz w:val="24"/>
          <w:szCs w:val="24"/>
          <w:lang w:val="ru-RU"/>
        </w:rPr>
        <w:tab/>
        <w:t>II этап. 2022-2025 гг</w:t>
      </w:r>
      <w:r w:rsidRPr="00CC5ABB">
        <w:rPr>
          <w:color w:val="000000"/>
          <w:sz w:val="24"/>
          <w:szCs w:val="24"/>
          <w:lang w:val="ru-RU"/>
        </w:rPr>
        <w:t>. – основной.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CC5ABB">
        <w:rPr>
          <w:color w:val="000000"/>
          <w:sz w:val="24"/>
          <w:szCs w:val="24"/>
          <w:lang w:val="ru-RU"/>
        </w:rPr>
        <w:tab/>
      </w:r>
      <w:r w:rsidRPr="00CC5ABB">
        <w:rPr>
          <w:sz w:val="24"/>
          <w:szCs w:val="24"/>
          <w:lang w:val="ru-RU"/>
        </w:rPr>
        <w:t xml:space="preserve">Повышение квалификации педагогов не менее 1 раза в 3 года. 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ab/>
        <w:t xml:space="preserve">Обмен опытом. 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lang w:val="ru-RU"/>
        </w:rPr>
      </w:pPr>
      <w:r w:rsidRPr="00CC5ABB">
        <w:rPr>
          <w:sz w:val="24"/>
          <w:szCs w:val="24"/>
          <w:lang w:val="ru-RU"/>
        </w:rPr>
        <w:tab/>
        <w:t>Использование в образовательном процессе инновационных технологий</w:t>
      </w:r>
      <w:r w:rsidRPr="00CC5ABB">
        <w:rPr>
          <w:lang w:val="ru-RU"/>
        </w:rPr>
        <w:t xml:space="preserve">. 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ab/>
        <w:t xml:space="preserve">Участие в </w:t>
      </w:r>
      <w:proofErr w:type="spellStart"/>
      <w:r w:rsidRPr="00CC5ABB">
        <w:rPr>
          <w:sz w:val="24"/>
          <w:szCs w:val="24"/>
          <w:lang w:val="ru-RU"/>
        </w:rPr>
        <w:t>вебинарах</w:t>
      </w:r>
      <w:proofErr w:type="spellEnd"/>
      <w:r w:rsidRPr="00CC5ABB">
        <w:rPr>
          <w:sz w:val="24"/>
          <w:szCs w:val="24"/>
          <w:lang w:val="ru-RU"/>
        </w:rPr>
        <w:t>, семинарах, конференциях разного уровня.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ab/>
        <w:t>Проведение тренингов, релаксации, аутотренингов, мероприятий по взаимной по</w:t>
      </w:r>
      <w:r w:rsidRPr="00CC5ABB">
        <w:rPr>
          <w:sz w:val="24"/>
          <w:szCs w:val="24"/>
          <w:lang w:val="ru-RU"/>
        </w:rPr>
        <w:t>д</w:t>
      </w:r>
      <w:r w:rsidRPr="00CC5ABB">
        <w:rPr>
          <w:sz w:val="24"/>
          <w:szCs w:val="24"/>
          <w:lang w:val="ru-RU"/>
        </w:rPr>
        <w:t>держке.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ab/>
        <w:t xml:space="preserve"> Представление к награждению лучших работников.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u-RU"/>
        </w:rPr>
      </w:pPr>
      <w:r w:rsidRPr="00CC5ABB">
        <w:rPr>
          <w:b/>
          <w:bCs/>
          <w:color w:val="000000"/>
          <w:sz w:val="24"/>
          <w:szCs w:val="24"/>
          <w:lang w:val="ru-RU"/>
        </w:rPr>
        <w:tab/>
        <w:t xml:space="preserve">III этап. 2025 гг. </w:t>
      </w:r>
      <w:r w:rsidRPr="00CC5ABB">
        <w:rPr>
          <w:color w:val="000000"/>
          <w:sz w:val="24"/>
          <w:szCs w:val="24"/>
          <w:lang w:val="ru-RU"/>
        </w:rPr>
        <w:t>– аналитическо-обобщающий.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CC5ABB">
        <w:rPr>
          <w:color w:val="000000"/>
          <w:sz w:val="24"/>
          <w:szCs w:val="24"/>
          <w:lang w:val="ru-RU"/>
        </w:rPr>
        <w:tab/>
        <w:t xml:space="preserve">-Оценка и анализ результатов предупреждения  </w:t>
      </w:r>
      <w:r w:rsidRPr="00CC5ABB">
        <w:rPr>
          <w:sz w:val="24"/>
          <w:szCs w:val="24"/>
          <w:shd w:val="clear" w:color="auto" w:fill="FFFFFF"/>
          <w:lang w:val="ru-RU"/>
        </w:rPr>
        <w:t>профессионального и эмоционального «выгорания» педагогов</w:t>
      </w:r>
      <w:r w:rsidRPr="00CC5ABB">
        <w:rPr>
          <w:color w:val="000000"/>
          <w:sz w:val="24"/>
          <w:szCs w:val="24"/>
          <w:lang w:val="ru-RU"/>
        </w:rPr>
        <w:t>, определение новых ближних и дальних перспектив.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u-RU"/>
        </w:rPr>
      </w:pPr>
      <w:r w:rsidRPr="00CC5ABB">
        <w:rPr>
          <w:color w:val="000000"/>
          <w:sz w:val="24"/>
          <w:szCs w:val="24"/>
          <w:lang w:val="ru-RU"/>
        </w:rPr>
        <w:tab/>
      </w:r>
      <w:proofErr w:type="gramStart"/>
      <w:r w:rsidRPr="00CC5ABB">
        <w:rPr>
          <w:color w:val="000000"/>
          <w:sz w:val="24"/>
          <w:szCs w:val="24"/>
          <w:lang w:val="ru-RU"/>
        </w:rPr>
        <w:t>-Измерение промежуточных результатов реализации Проекта «Кадры» производится в конце каждого учебного года и отражается в письменном отчѐте педагогов «Анализ профе</w:t>
      </w:r>
      <w:r w:rsidRPr="00CC5ABB">
        <w:rPr>
          <w:color w:val="000000"/>
          <w:sz w:val="24"/>
          <w:szCs w:val="24"/>
          <w:lang w:val="ru-RU"/>
        </w:rPr>
        <w:t>с</w:t>
      </w:r>
      <w:r w:rsidRPr="00CC5ABB">
        <w:rPr>
          <w:color w:val="000000"/>
          <w:sz w:val="24"/>
          <w:szCs w:val="24"/>
          <w:lang w:val="ru-RU"/>
        </w:rPr>
        <w:t>сиональной деятельности»</w:t>
      </w:r>
      <w:proofErr w:type="gramEnd"/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u-RU"/>
        </w:rPr>
      </w:pPr>
      <w:r w:rsidRPr="00CC5ABB">
        <w:rPr>
          <w:color w:val="000000"/>
          <w:sz w:val="24"/>
          <w:szCs w:val="24"/>
          <w:lang w:val="ru-RU"/>
        </w:rPr>
        <w:tab/>
        <w:t xml:space="preserve">Результаты достижений педагогов отражаются в «Анализе воспитательной работы» за учебный год и в отчете по результатам </w:t>
      </w:r>
      <w:proofErr w:type="spellStart"/>
      <w:r w:rsidRPr="00CC5ABB">
        <w:rPr>
          <w:color w:val="000000"/>
          <w:sz w:val="24"/>
          <w:szCs w:val="24"/>
          <w:lang w:val="ru-RU"/>
        </w:rPr>
        <w:t>самообследования</w:t>
      </w:r>
      <w:proofErr w:type="spellEnd"/>
      <w:r w:rsidRPr="00CC5ABB">
        <w:rPr>
          <w:color w:val="000000"/>
          <w:sz w:val="24"/>
          <w:szCs w:val="24"/>
          <w:lang w:val="ru-RU"/>
        </w:rPr>
        <w:t>. Достижения педагогов отражаются на сайте ОО.</w:t>
      </w:r>
    </w:p>
    <w:p w:rsidR="00CC5ABB" w:rsidRPr="00CC5ABB" w:rsidRDefault="00CC5ABB" w:rsidP="00CC5ABB">
      <w:pPr>
        <w:shd w:val="clear" w:color="auto" w:fill="FFFFFF"/>
        <w:ind w:firstLine="0"/>
        <w:rPr>
          <w:b/>
          <w:sz w:val="24"/>
          <w:szCs w:val="24"/>
          <w:shd w:val="clear" w:color="auto" w:fill="FFFFFF"/>
          <w:lang w:val="ru-RU"/>
        </w:rPr>
      </w:pPr>
      <w:r w:rsidRPr="00CC5ABB">
        <w:rPr>
          <w:b/>
          <w:bCs/>
          <w:color w:val="000000"/>
          <w:sz w:val="24"/>
          <w:szCs w:val="24"/>
          <w:lang w:val="ru-RU"/>
        </w:rPr>
        <w:tab/>
        <w:t xml:space="preserve">Ожидаемые результаты </w:t>
      </w:r>
      <w:r w:rsidRPr="00CC5ABB">
        <w:rPr>
          <w:b/>
          <w:sz w:val="24"/>
          <w:szCs w:val="24"/>
          <w:shd w:val="clear" w:color="auto" w:fill="FFFFFF"/>
          <w:lang w:val="ru-RU"/>
        </w:rPr>
        <w:t>Проекта «Кадры»</w:t>
      </w:r>
      <w:r w:rsidRPr="00CC5ABB">
        <w:rPr>
          <w:b/>
          <w:bCs/>
          <w:color w:val="000000"/>
          <w:sz w:val="24"/>
          <w:szCs w:val="24"/>
          <w:lang w:val="ru-RU"/>
        </w:rPr>
        <w:t>: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 xml:space="preserve">1. </w:t>
      </w:r>
      <w:r w:rsidRPr="00CC5ABB">
        <w:rPr>
          <w:sz w:val="24"/>
          <w:szCs w:val="24"/>
          <w:shd w:val="clear" w:color="auto" w:fill="FFFFFF"/>
          <w:lang w:val="ru-RU"/>
        </w:rPr>
        <w:t>Предупреждение синдрома профессионального и эмоционального «выгорания» педагогов</w:t>
      </w:r>
      <w:r w:rsidRPr="00CC5ABB">
        <w:rPr>
          <w:sz w:val="24"/>
          <w:szCs w:val="24"/>
          <w:lang w:val="ru-RU"/>
        </w:rPr>
        <w:t>;</w:t>
      </w:r>
    </w:p>
    <w:p w:rsidR="00CC5ABB" w:rsidRPr="00CC5ABB" w:rsidRDefault="00CC5ABB" w:rsidP="00CC5ABB">
      <w:pPr>
        <w:ind w:firstLine="34"/>
        <w:rPr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 xml:space="preserve">2. Знакомство с передовым педагогическим </w:t>
      </w:r>
      <w:proofErr w:type="spellStart"/>
      <w:r w:rsidRPr="00CC5ABB">
        <w:rPr>
          <w:sz w:val="24"/>
          <w:szCs w:val="24"/>
          <w:lang w:val="ru-RU"/>
        </w:rPr>
        <w:t>опытом</w:t>
      </w:r>
      <w:proofErr w:type="gramStart"/>
      <w:r w:rsidRPr="00CC5ABB">
        <w:rPr>
          <w:sz w:val="24"/>
          <w:szCs w:val="24"/>
          <w:lang w:val="ru-RU"/>
        </w:rPr>
        <w:t>,о</w:t>
      </w:r>
      <w:proofErr w:type="gramEnd"/>
      <w:r w:rsidRPr="00CC5ABB">
        <w:rPr>
          <w:sz w:val="24"/>
          <w:szCs w:val="24"/>
          <w:lang w:val="ru-RU"/>
        </w:rPr>
        <w:t>бобщение</w:t>
      </w:r>
      <w:proofErr w:type="spellEnd"/>
      <w:r w:rsidRPr="00CC5ABB">
        <w:rPr>
          <w:sz w:val="24"/>
          <w:szCs w:val="24"/>
          <w:lang w:val="ru-RU"/>
        </w:rPr>
        <w:t xml:space="preserve"> передового педагогического опыта;</w:t>
      </w:r>
    </w:p>
    <w:p w:rsidR="00CC5ABB" w:rsidRPr="00CC5ABB" w:rsidRDefault="00CC5ABB" w:rsidP="00CC5ABB">
      <w:pPr>
        <w:ind w:firstLine="0"/>
        <w:rPr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>3. Постоянное обеспечение высокого уровня профессиональной компетенции педагогов;</w:t>
      </w:r>
    </w:p>
    <w:p w:rsidR="00CC5ABB" w:rsidRPr="00CC5ABB" w:rsidRDefault="00CC5ABB" w:rsidP="00CC5ABB">
      <w:pPr>
        <w:autoSpaceDE w:val="0"/>
        <w:autoSpaceDN w:val="0"/>
        <w:adjustRightInd w:val="0"/>
        <w:ind w:firstLine="0"/>
        <w:jc w:val="left"/>
        <w:rPr>
          <w:sz w:val="24"/>
          <w:szCs w:val="24"/>
          <w:shd w:val="clear" w:color="auto" w:fill="FFFFFF"/>
          <w:lang w:val="ru-RU"/>
        </w:rPr>
      </w:pPr>
      <w:r w:rsidRPr="00CC5ABB">
        <w:rPr>
          <w:sz w:val="24"/>
          <w:szCs w:val="24"/>
          <w:shd w:val="clear" w:color="auto" w:fill="FFFFFF"/>
          <w:lang w:val="ru-RU"/>
        </w:rPr>
        <w:t xml:space="preserve">4. </w:t>
      </w:r>
      <w:r w:rsidRPr="00CC5ABB">
        <w:rPr>
          <w:bCs/>
          <w:sz w:val="24"/>
          <w:szCs w:val="24"/>
          <w:lang w:val="ru-RU"/>
        </w:rPr>
        <w:t>Осуществляется  поддержка, стимулирование и повышение статуса педагогов</w:t>
      </w:r>
      <w:r w:rsidRPr="00CC5ABB">
        <w:rPr>
          <w:sz w:val="24"/>
          <w:szCs w:val="24"/>
          <w:shd w:val="clear" w:color="auto" w:fill="FFFFFF"/>
          <w:lang w:val="ru-RU"/>
        </w:rPr>
        <w:t>;</w:t>
      </w:r>
    </w:p>
    <w:p w:rsidR="00CC5ABB" w:rsidRPr="00650E2E" w:rsidRDefault="00CC5ABB" w:rsidP="00CC5ABB">
      <w:pPr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u-RU"/>
        </w:rPr>
      </w:pPr>
      <w:r w:rsidRPr="00CC5ABB">
        <w:rPr>
          <w:sz w:val="24"/>
          <w:szCs w:val="24"/>
          <w:lang w:val="ru-RU"/>
        </w:rPr>
        <w:t>5. Качественно осуществляется научно-методическое сопровождение реализации ФГОС.</w:t>
      </w:r>
    </w:p>
    <w:p w:rsidR="00CC5ABB" w:rsidRDefault="00CC5ABB" w:rsidP="00983EE5">
      <w:pPr>
        <w:contextualSpacing/>
        <w:jc w:val="right"/>
        <w:rPr>
          <w:sz w:val="24"/>
          <w:szCs w:val="24"/>
          <w:lang w:val="ru-RU"/>
        </w:rPr>
      </w:pPr>
    </w:p>
    <w:p w:rsidR="009818BC" w:rsidRPr="009818BC" w:rsidRDefault="009818BC" w:rsidP="009818BC">
      <w:pPr>
        <w:shd w:val="clear" w:color="auto" w:fill="FFFFFF"/>
        <w:rPr>
          <w:b/>
          <w:sz w:val="24"/>
          <w:szCs w:val="24"/>
          <w:shd w:val="clear" w:color="auto" w:fill="FFFFFF"/>
          <w:lang w:val="ru-RU"/>
        </w:rPr>
      </w:pPr>
      <w:r w:rsidRPr="009818BC">
        <w:rPr>
          <w:b/>
          <w:sz w:val="24"/>
          <w:szCs w:val="24"/>
          <w:u w:val="single"/>
          <w:lang w:val="ru-RU"/>
        </w:rPr>
        <w:t>2. Направление:</w:t>
      </w:r>
      <w:r w:rsidRPr="009818BC">
        <w:rPr>
          <w:b/>
          <w:sz w:val="24"/>
          <w:szCs w:val="24"/>
          <w:lang w:val="ru-RU"/>
        </w:rPr>
        <w:t xml:space="preserve"> </w:t>
      </w:r>
      <w:r w:rsidRPr="009818BC">
        <w:rPr>
          <w:b/>
          <w:sz w:val="24"/>
          <w:szCs w:val="24"/>
          <w:shd w:val="clear" w:color="auto" w:fill="FFFFFF"/>
          <w:lang w:val="ru-RU"/>
        </w:rPr>
        <w:t>Охват детей доступным качественным дополнительным образ</w:t>
      </w:r>
      <w:r w:rsidRPr="009818BC">
        <w:rPr>
          <w:b/>
          <w:sz w:val="24"/>
          <w:szCs w:val="24"/>
          <w:shd w:val="clear" w:color="auto" w:fill="FFFFFF"/>
          <w:lang w:val="ru-RU"/>
        </w:rPr>
        <w:t>о</w:t>
      </w:r>
      <w:r w:rsidRPr="009818BC">
        <w:rPr>
          <w:b/>
          <w:sz w:val="24"/>
          <w:szCs w:val="24"/>
          <w:shd w:val="clear" w:color="auto" w:fill="FFFFFF"/>
          <w:lang w:val="ru-RU"/>
        </w:rPr>
        <w:t>ванием</w:t>
      </w:r>
    </w:p>
    <w:p w:rsidR="009818BC" w:rsidRPr="009818BC" w:rsidRDefault="009818BC" w:rsidP="009818BC">
      <w:pPr>
        <w:shd w:val="clear" w:color="auto" w:fill="FFFFFF"/>
        <w:rPr>
          <w:b/>
          <w:sz w:val="24"/>
          <w:szCs w:val="24"/>
          <w:shd w:val="clear" w:color="auto" w:fill="FFFFFF"/>
          <w:lang w:val="ru-RU"/>
        </w:rPr>
      </w:pPr>
      <w:r w:rsidRPr="009818BC">
        <w:rPr>
          <w:b/>
          <w:sz w:val="24"/>
          <w:szCs w:val="24"/>
          <w:lang w:val="ru-RU"/>
        </w:rPr>
        <w:t>Цель:</w:t>
      </w:r>
      <w:r w:rsidRPr="009818BC">
        <w:rPr>
          <w:b/>
          <w:sz w:val="24"/>
          <w:szCs w:val="24"/>
          <w:shd w:val="clear" w:color="auto" w:fill="FFFFFF"/>
          <w:lang w:val="ru-RU"/>
        </w:rPr>
        <w:t xml:space="preserve"> </w:t>
      </w:r>
      <w:r w:rsidRPr="003941D9">
        <w:rPr>
          <w:sz w:val="24"/>
          <w:szCs w:val="24"/>
          <w:lang w:val="ru-RU"/>
        </w:rPr>
        <w:t>Совершенствова</w:t>
      </w:r>
      <w:r>
        <w:rPr>
          <w:sz w:val="24"/>
          <w:szCs w:val="24"/>
          <w:lang w:val="ru-RU"/>
        </w:rPr>
        <w:t>ние</w:t>
      </w:r>
      <w:r w:rsidRPr="003941D9">
        <w:rPr>
          <w:sz w:val="24"/>
          <w:szCs w:val="24"/>
          <w:lang w:val="ru-RU"/>
        </w:rPr>
        <w:t xml:space="preserve"> услови</w:t>
      </w:r>
      <w:r>
        <w:rPr>
          <w:sz w:val="24"/>
          <w:szCs w:val="24"/>
          <w:lang w:val="ru-RU"/>
        </w:rPr>
        <w:t>й</w:t>
      </w:r>
      <w:r w:rsidRPr="003941D9">
        <w:rPr>
          <w:sz w:val="24"/>
          <w:szCs w:val="24"/>
          <w:lang w:val="ru-RU"/>
        </w:rPr>
        <w:t xml:space="preserve"> для предоставления услуг дополнительного образ</w:t>
      </w:r>
      <w:r w:rsidRPr="003941D9">
        <w:rPr>
          <w:sz w:val="24"/>
          <w:szCs w:val="24"/>
          <w:lang w:val="ru-RU"/>
        </w:rPr>
        <w:t>о</w:t>
      </w:r>
      <w:r w:rsidRPr="003941D9">
        <w:rPr>
          <w:sz w:val="24"/>
          <w:szCs w:val="24"/>
          <w:lang w:val="ru-RU"/>
        </w:rPr>
        <w:t>вания</w:t>
      </w:r>
      <w:r>
        <w:rPr>
          <w:sz w:val="24"/>
          <w:szCs w:val="24"/>
          <w:lang w:val="ru-RU"/>
        </w:rPr>
        <w:t>.</w:t>
      </w:r>
    </w:p>
    <w:p w:rsidR="009818BC" w:rsidRPr="009818BC" w:rsidRDefault="009818BC" w:rsidP="009818BC">
      <w:pPr>
        <w:shd w:val="clear" w:color="auto" w:fill="FFFFFF"/>
        <w:rPr>
          <w:bCs/>
          <w:sz w:val="24"/>
          <w:szCs w:val="24"/>
          <w:lang w:val="ru-RU"/>
        </w:rPr>
      </w:pPr>
      <w:r w:rsidRPr="009818BC">
        <w:rPr>
          <w:b/>
          <w:sz w:val="24"/>
          <w:szCs w:val="24"/>
          <w:shd w:val="clear" w:color="auto" w:fill="FFFFFF"/>
          <w:lang w:val="ru-RU"/>
        </w:rPr>
        <w:t>Задачи:</w:t>
      </w:r>
    </w:p>
    <w:p w:rsidR="009818BC" w:rsidRPr="009818BC" w:rsidRDefault="009818BC" w:rsidP="005B6919">
      <w:pPr>
        <w:shd w:val="clear" w:color="auto" w:fill="FFFFFF"/>
        <w:rPr>
          <w:color w:val="333333"/>
          <w:sz w:val="24"/>
          <w:szCs w:val="24"/>
          <w:shd w:val="clear" w:color="auto" w:fill="FFFFFF"/>
          <w:lang w:val="ru-RU"/>
        </w:rPr>
      </w:pPr>
      <w:r w:rsidRPr="009818BC">
        <w:rPr>
          <w:sz w:val="24"/>
          <w:szCs w:val="24"/>
          <w:lang w:val="ru-RU"/>
        </w:rPr>
        <w:lastRenderedPageBreak/>
        <w:t>1.</w:t>
      </w:r>
      <w:r w:rsidRPr="009818BC">
        <w:rPr>
          <w:color w:val="000000"/>
          <w:sz w:val="24"/>
          <w:szCs w:val="24"/>
          <w:lang w:val="ru-RU"/>
        </w:rPr>
        <w:t xml:space="preserve"> Обеспечить вариативным </w:t>
      </w:r>
      <w:r w:rsidRPr="009818BC">
        <w:rPr>
          <w:color w:val="333333"/>
          <w:sz w:val="24"/>
          <w:szCs w:val="24"/>
          <w:shd w:val="clear" w:color="auto" w:fill="FFFFFF"/>
          <w:lang w:val="ru-RU"/>
        </w:rPr>
        <w:t>дополнительным образованием воспитанников в ОО на о</w:t>
      </w:r>
      <w:r w:rsidRPr="009818BC">
        <w:rPr>
          <w:color w:val="333333"/>
          <w:sz w:val="24"/>
          <w:szCs w:val="24"/>
          <w:shd w:val="clear" w:color="auto" w:fill="FFFFFF"/>
          <w:lang w:val="ru-RU"/>
        </w:rPr>
        <w:t>с</w:t>
      </w:r>
      <w:r w:rsidRPr="009818BC">
        <w:rPr>
          <w:color w:val="333333"/>
          <w:sz w:val="24"/>
          <w:szCs w:val="24"/>
          <w:shd w:val="clear" w:color="auto" w:fill="FFFFFF"/>
          <w:lang w:val="ru-RU"/>
        </w:rPr>
        <w:t>нове запроса родителей</w:t>
      </w:r>
      <w:r w:rsidRPr="009818BC">
        <w:rPr>
          <w:color w:val="333333"/>
          <w:sz w:val="24"/>
          <w:szCs w:val="24"/>
          <w:shd w:val="clear" w:color="auto" w:fill="FFFFFF"/>
        </w:rPr>
        <w:t> </w:t>
      </w:r>
    </w:p>
    <w:p w:rsidR="009818BC" w:rsidRPr="009818BC" w:rsidRDefault="009818BC" w:rsidP="005B6919">
      <w:pPr>
        <w:shd w:val="clear" w:color="auto" w:fill="FFFFFF"/>
        <w:rPr>
          <w:sz w:val="24"/>
          <w:szCs w:val="24"/>
          <w:lang w:val="ru-RU"/>
        </w:rPr>
      </w:pPr>
      <w:r w:rsidRPr="009818BC">
        <w:rPr>
          <w:bCs/>
          <w:sz w:val="24"/>
          <w:szCs w:val="24"/>
          <w:lang w:val="ru-RU"/>
        </w:rPr>
        <w:t xml:space="preserve"> 2</w:t>
      </w:r>
      <w:proofErr w:type="gramStart"/>
      <w:r w:rsidRPr="009818BC">
        <w:rPr>
          <w:iCs/>
          <w:sz w:val="24"/>
          <w:szCs w:val="24"/>
          <w:bdr w:val="none" w:sz="0" w:space="0" w:color="auto" w:frame="1"/>
          <w:lang w:val="ru-RU"/>
        </w:rPr>
        <w:t xml:space="preserve"> </w:t>
      </w:r>
      <w:r w:rsidRPr="009818BC">
        <w:rPr>
          <w:color w:val="000000"/>
          <w:sz w:val="24"/>
          <w:szCs w:val="24"/>
          <w:lang w:val="ru-RU"/>
        </w:rPr>
        <w:t>О</w:t>
      </w:r>
      <w:proofErr w:type="gramEnd"/>
      <w:r w:rsidRPr="009818BC">
        <w:rPr>
          <w:color w:val="000000"/>
          <w:sz w:val="24"/>
          <w:szCs w:val="24"/>
          <w:lang w:val="ru-RU"/>
        </w:rPr>
        <w:t>рганизовать ПОУ</w:t>
      </w:r>
    </w:p>
    <w:p w:rsidR="009818BC" w:rsidRPr="009818BC" w:rsidRDefault="009818BC" w:rsidP="005B6919">
      <w:pPr>
        <w:shd w:val="clear" w:color="auto" w:fill="FFFFFF"/>
        <w:rPr>
          <w:b/>
          <w:sz w:val="24"/>
          <w:szCs w:val="24"/>
          <w:lang w:val="ru-RU"/>
        </w:rPr>
      </w:pPr>
      <w:r w:rsidRPr="009818BC">
        <w:rPr>
          <w:b/>
          <w:sz w:val="24"/>
          <w:szCs w:val="24"/>
          <w:lang w:val="ru-RU"/>
        </w:rPr>
        <w:t>Срок реализации:</w:t>
      </w:r>
    </w:p>
    <w:p w:rsidR="009818BC" w:rsidRPr="009818BC" w:rsidRDefault="009818BC" w:rsidP="005B6919">
      <w:pPr>
        <w:shd w:val="clear" w:color="auto" w:fill="FFFFFF"/>
        <w:rPr>
          <w:b/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>Проект рассчитан на 2021-2025 гг.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>I этап. 2021-2022гг</w:t>
      </w:r>
      <w:r w:rsidRPr="009818BC">
        <w:rPr>
          <w:color w:val="000000"/>
          <w:sz w:val="24"/>
          <w:szCs w:val="24"/>
          <w:lang w:val="ru-RU"/>
        </w:rPr>
        <w:t>. – организационный.</w:t>
      </w:r>
    </w:p>
    <w:p w:rsidR="009818BC" w:rsidRPr="009818BC" w:rsidRDefault="009818BC" w:rsidP="005B6919">
      <w:pPr>
        <w:pStyle w:val="Default"/>
        <w:tabs>
          <w:tab w:val="left" w:pos="0"/>
        </w:tabs>
        <w:jc w:val="both"/>
      </w:pPr>
      <w:r w:rsidRPr="009818BC">
        <w:tab/>
        <w:t xml:space="preserve">Анализ запроса родителей и потребностей обучающихся по определению направлений дополнительного образования. </w:t>
      </w:r>
    </w:p>
    <w:p w:rsidR="009818BC" w:rsidRPr="009818BC" w:rsidRDefault="009818BC" w:rsidP="005B6919">
      <w:pPr>
        <w:pStyle w:val="Default"/>
        <w:tabs>
          <w:tab w:val="left" w:pos="0"/>
        </w:tabs>
        <w:jc w:val="both"/>
        <w:rPr>
          <w:color w:val="auto"/>
        </w:rPr>
      </w:pPr>
      <w:r w:rsidRPr="009818BC">
        <w:tab/>
        <w:t>Анализ ресурсной базы ОО для организации дополнительного образования.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>II этап. 2022-2025 гг</w:t>
      </w:r>
      <w:r w:rsidRPr="009818BC">
        <w:rPr>
          <w:color w:val="000000"/>
          <w:sz w:val="24"/>
          <w:szCs w:val="24"/>
          <w:lang w:val="ru-RU"/>
        </w:rPr>
        <w:t>. – основной.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color w:val="000000"/>
          <w:sz w:val="24"/>
          <w:szCs w:val="24"/>
          <w:lang w:val="ru-RU"/>
        </w:rPr>
        <w:tab/>
      </w:r>
      <w:r w:rsidRPr="009818BC">
        <w:rPr>
          <w:sz w:val="24"/>
          <w:szCs w:val="24"/>
          <w:lang w:val="ru-RU"/>
        </w:rPr>
        <w:t xml:space="preserve">Организация КПК, </w:t>
      </w:r>
      <w:proofErr w:type="spellStart"/>
      <w:r w:rsidRPr="009818BC">
        <w:rPr>
          <w:sz w:val="24"/>
          <w:szCs w:val="24"/>
          <w:lang w:val="ru-RU"/>
        </w:rPr>
        <w:t>вебинаров</w:t>
      </w:r>
      <w:proofErr w:type="spellEnd"/>
      <w:r w:rsidRPr="009818BC">
        <w:rPr>
          <w:sz w:val="24"/>
          <w:szCs w:val="24"/>
          <w:lang w:val="ru-RU"/>
        </w:rPr>
        <w:t>, семинаров для педагогов, осуществляющих дополн</w:t>
      </w:r>
      <w:r w:rsidRPr="009818BC">
        <w:rPr>
          <w:sz w:val="24"/>
          <w:szCs w:val="24"/>
          <w:lang w:val="ru-RU"/>
        </w:rPr>
        <w:t>и</w:t>
      </w:r>
      <w:r w:rsidRPr="009818BC">
        <w:rPr>
          <w:sz w:val="24"/>
          <w:szCs w:val="24"/>
          <w:lang w:val="ru-RU"/>
        </w:rPr>
        <w:t xml:space="preserve">тельное образование. 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ab/>
        <w:t xml:space="preserve">Расширение направлений </w:t>
      </w:r>
      <w:proofErr w:type="spellStart"/>
      <w:r w:rsidRPr="009818BC">
        <w:rPr>
          <w:sz w:val="24"/>
          <w:szCs w:val="24"/>
          <w:lang w:val="ru-RU"/>
        </w:rPr>
        <w:t>допобразования</w:t>
      </w:r>
      <w:proofErr w:type="spellEnd"/>
      <w:r w:rsidRPr="009818BC">
        <w:rPr>
          <w:sz w:val="24"/>
          <w:szCs w:val="24"/>
          <w:lang w:val="ru-RU"/>
        </w:rPr>
        <w:t xml:space="preserve"> в ОО;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lang w:val="ru-RU"/>
        </w:rPr>
      </w:pPr>
      <w:r w:rsidRPr="009818BC">
        <w:rPr>
          <w:sz w:val="24"/>
          <w:szCs w:val="24"/>
          <w:lang w:val="ru-RU"/>
        </w:rPr>
        <w:tab/>
        <w:t>Использование в образовательном процессе инновационных технологий</w:t>
      </w:r>
      <w:r w:rsidRPr="009818BC">
        <w:rPr>
          <w:lang w:val="ru-RU"/>
        </w:rPr>
        <w:t xml:space="preserve">. 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ab/>
        <w:t xml:space="preserve">Анализ запроса родителей и </w:t>
      </w:r>
      <w:proofErr w:type="gramStart"/>
      <w:r w:rsidRPr="009818BC">
        <w:rPr>
          <w:sz w:val="24"/>
          <w:szCs w:val="24"/>
          <w:lang w:val="ru-RU"/>
        </w:rPr>
        <w:t>потребностей</w:t>
      </w:r>
      <w:proofErr w:type="gramEnd"/>
      <w:r w:rsidRPr="009818BC">
        <w:rPr>
          <w:sz w:val="24"/>
          <w:szCs w:val="24"/>
          <w:lang w:val="ru-RU"/>
        </w:rPr>
        <w:t xml:space="preserve"> обучающихся по определению ПОУ.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ab/>
        <w:t>Расчет и утверждение стоимости ПОУ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 xml:space="preserve">III этап. 2025 гг. </w:t>
      </w:r>
      <w:r w:rsidRPr="009818BC">
        <w:rPr>
          <w:color w:val="000000"/>
          <w:sz w:val="24"/>
          <w:szCs w:val="24"/>
          <w:lang w:val="ru-RU"/>
        </w:rPr>
        <w:t>– аналитическо-обобщающий.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color w:val="000000"/>
          <w:sz w:val="24"/>
          <w:szCs w:val="24"/>
          <w:lang w:val="ru-RU"/>
        </w:rPr>
        <w:tab/>
        <w:t xml:space="preserve">-Оценка и анализ результатов предупреждения  </w:t>
      </w:r>
      <w:r w:rsidRPr="009818BC">
        <w:rPr>
          <w:sz w:val="24"/>
          <w:szCs w:val="24"/>
          <w:shd w:val="clear" w:color="auto" w:fill="FFFFFF"/>
          <w:lang w:val="ru-RU"/>
        </w:rPr>
        <w:t>профессионального и эмоционального «выгорания» педагогов</w:t>
      </w:r>
      <w:r w:rsidRPr="009818BC">
        <w:rPr>
          <w:color w:val="000000"/>
          <w:sz w:val="24"/>
          <w:szCs w:val="24"/>
          <w:lang w:val="ru-RU"/>
        </w:rPr>
        <w:t>, определение новых ближних и дальних перспектив.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color w:val="000000"/>
          <w:sz w:val="24"/>
          <w:szCs w:val="24"/>
          <w:lang w:val="ru-RU"/>
        </w:rPr>
        <w:tab/>
      </w:r>
      <w:proofErr w:type="gramStart"/>
      <w:r w:rsidRPr="009818BC">
        <w:rPr>
          <w:color w:val="000000"/>
          <w:sz w:val="24"/>
          <w:szCs w:val="24"/>
          <w:lang w:val="ru-RU"/>
        </w:rPr>
        <w:t>-Измерение промежуточных результатов реализации Проекта  «Кадры» производится в конце каждого учебного года и отражается в письменном отчѐте педагогов «Анализ профе</w:t>
      </w:r>
      <w:r w:rsidRPr="009818BC">
        <w:rPr>
          <w:color w:val="000000"/>
          <w:sz w:val="24"/>
          <w:szCs w:val="24"/>
          <w:lang w:val="ru-RU"/>
        </w:rPr>
        <w:t>с</w:t>
      </w:r>
      <w:r w:rsidRPr="009818BC">
        <w:rPr>
          <w:color w:val="000000"/>
          <w:sz w:val="24"/>
          <w:szCs w:val="24"/>
          <w:lang w:val="ru-RU"/>
        </w:rPr>
        <w:t>сиональной деятельности»</w:t>
      </w:r>
      <w:proofErr w:type="gramEnd"/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color w:val="000000"/>
          <w:sz w:val="24"/>
          <w:szCs w:val="24"/>
          <w:lang w:val="ru-RU"/>
        </w:rPr>
        <w:tab/>
        <w:t xml:space="preserve">Результаты достижений педагогов отражаются в «Анализе воспитательной работы» за учебный год и в отчете по результатам </w:t>
      </w:r>
      <w:proofErr w:type="spellStart"/>
      <w:r w:rsidRPr="009818BC">
        <w:rPr>
          <w:color w:val="000000"/>
          <w:sz w:val="24"/>
          <w:szCs w:val="24"/>
          <w:lang w:val="ru-RU"/>
        </w:rPr>
        <w:t>самообследования</w:t>
      </w:r>
      <w:proofErr w:type="spellEnd"/>
      <w:r w:rsidRPr="009818BC">
        <w:rPr>
          <w:color w:val="000000"/>
          <w:sz w:val="24"/>
          <w:szCs w:val="24"/>
          <w:lang w:val="ru-RU"/>
        </w:rPr>
        <w:t>. Достижения педагогов отражаются на сайте ОО.</w:t>
      </w:r>
    </w:p>
    <w:p w:rsidR="009818BC" w:rsidRPr="009818BC" w:rsidRDefault="009818BC" w:rsidP="005B6919">
      <w:pPr>
        <w:shd w:val="clear" w:color="auto" w:fill="FFFFFF"/>
        <w:ind w:firstLine="0"/>
        <w:rPr>
          <w:b/>
          <w:sz w:val="24"/>
          <w:szCs w:val="24"/>
          <w:shd w:val="clear" w:color="auto" w:fill="FFFFFF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>Ожидаемые результаты Направления «</w:t>
      </w:r>
      <w:r w:rsidRPr="009818BC">
        <w:rPr>
          <w:sz w:val="24"/>
          <w:szCs w:val="24"/>
          <w:lang w:val="ru-RU"/>
        </w:rPr>
        <w:t>Охват детей доступным качественным д</w:t>
      </w:r>
      <w:r w:rsidRPr="009818BC">
        <w:rPr>
          <w:sz w:val="24"/>
          <w:szCs w:val="24"/>
          <w:lang w:val="ru-RU"/>
        </w:rPr>
        <w:t>о</w:t>
      </w:r>
      <w:r w:rsidRPr="009818BC">
        <w:rPr>
          <w:sz w:val="24"/>
          <w:szCs w:val="24"/>
          <w:lang w:val="ru-RU"/>
        </w:rPr>
        <w:t>полнительным образованием»</w:t>
      </w:r>
      <w:r w:rsidRPr="009818BC">
        <w:rPr>
          <w:b/>
          <w:bCs/>
          <w:color w:val="000000"/>
          <w:sz w:val="24"/>
          <w:szCs w:val="24"/>
          <w:lang w:val="ru-RU"/>
        </w:rPr>
        <w:t>:</w:t>
      </w:r>
    </w:p>
    <w:p w:rsidR="009818BC" w:rsidRPr="009818BC" w:rsidRDefault="009818BC" w:rsidP="005B6919">
      <w:pPr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>1. Реализация МП «Успех каждого ребенка», НП «Образование».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color w:val="333333"/>
          <w:sz w:val="24"/>
          <w:szCs w:val="24"/>
          <w:shd w:val="clear" w:color="auto" w:fill="FFFFFF"/>
          <w:lang w:val="ru-RU"/>
        </w:rPr>
        <w:t>Организовано вариативное дополнительное образование воспитанников в ОО на основе з</w:t>
      </w:r>
      <w:r w:rsidRPr="009818BC">
        <w:rPr>
          <w:color w:val="333333"/>
          <w:sz w:val="24"/>
          <w:szCs w:val="24"/>
          <w:shd w:val="clear" w:color="auto" w:fill="FFFFFF"/>
          <w:lang w:val="ru-RU"/>
        </w:rPr>
        <w:t>а</w:t>
      </w:r>
      <w:r w:rsidRPr="009818BC">
        <w:rPr>
          <w:color w:val="333333"/>
          <w:sz w:val="24"/>
          <w:szCs w:val="24"/>
          <w:shd w:val="clear" w:color="auto" w:fill="FFFFFF"/>
          <w:lang w:val="ru-RU"/>
        </w:rPr>
        <w:t>проса родителей и их потребностей обучающихся</w:t>
      </w:r>
      <w:r w:rsidRPr="009818BC">
        <w:rPr>
          <w:sz w:val="24"/>
          <w:szCs w:val="24"/>
          <w:lang w:val="ru-RU"/>
        </w:rPr>
        <w:t xml:space="preserve"> </w:t>
      </w:r>
    </w:p>
    <w:p w:rsidR="009818BC" w:rsidRPr="009818BC" w:rsidRDefault="009818BC" w:rsidP="005B6919">
      <w:pPr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>2. Реализация МП «Успех каждого ребенка», НП «Образование». Организовано ПОУ.</w:t>
      </w:r>
    </w:p>
    <w:p w:rsidR="00A70FD9" w:rsidRDefault="00A70FD9" w:rsidP="005B6919">
      <w:pPr>
        <w:ind w:firstLine="1"/>
        <w:contextualSpacing/>
        <w:rPr>
          <w:sz w:val="24"/>
          <w:szCs w:val="24"/>
          <w:lang w:val="ru-RU"/>
        </w:rPr>
      </w:pPr>
    </w:p>
    <w:p w:rsidR="00162DCA" w:rsidRPr="006462F2" w:rsidRDefault="00162DCA" w:rsidP="005B6919">
      <w:pPr>
        <w:shd w:val="clear" w:color="auto" w:fill="FFFFFF"/>
        <w:rPr>
          <w:b/>
          <w:sz w:val="24"/>
          <w:szCs w:val="24"/>
          <w:shd w:val="clear" w:color="auto" w:fill="FFFFFF"/>
          <w:lang w:val="ru-RU"/>
        </w:rPr>
      </w:pPr>
      <w:r w:rsidRPr="006462F2">
        <w:rPr>
          <w:b/>
          <w:sz w:val="24"/>
          <w:szCs w:val="24"/>
          <w:u w:val="single"/>
          <w:lang w:val="ru-RU"/>
        </w:rPr>
        <w:t>3. Направление:</w:t>
      </w:r>
      <w:r w:rsidRPr="006462F2">
        <w:rPr>
          <w:b/>
          <w:sz w:val="24"/>
          <w:szCs w:val="24"/>
          <w:lang w:val="ru-RU"/>
        </w:rPr>
        <w:t xml:space="preserve"> </w:t>
      </w:r>
      <w:r w:rsidR="00EB0A15" w:rsidRPr="006462F2">
        <w:rPr>
          <w:b/>
          <w:sz w:val="24"/>
          <w:szCs w:val="24"/>
          <w:shd w:val="clear" w:color="auto" w:fill="FFFFFF"/>
          <w:lang w:val="ru-RU"/>
        </w:rPr>
        <w:t>Программа «Здоровый дошкольник»</w:t>
      </w:r>
    </w:p>
    <w:p w:rsidR="006462F2" w:rsidRDefault="006462F2" w:rsidP="005B6919">
      <w:pPr>
        <w:shd w:val="clear" w:color="auto" w:fill="FFFFFF"/>
        <w:rPr>
          <w:lang w:val="ru-RU"/>
        </w:rPr>
      </w:pPr>
      <w:r w:rsidRPr="006462F2">
        <w:rPr>
          <w:b/>
          <w:sz w:val="24"/>
          <w:szCs w:val="24"/>
          <w:lang w:val="ru-RU"/>
        </w:rPr>
        <w:t>Цель:</w:t>
      </w:r>
      <w:r w:rsidRPr="006462F2">
        <w:rPr>
          <w:b/>
          <w:lang w:val="ru-RU"/>
        </w:rPr>
        <w:t xml:space="preserve"> </w:t>
      </w:r>
      <w:r w:rsidR="000B5074">
        <w:rPr>
          <w:sz w:val="24"/>
          <w:szCs w:val="24"/>
          <w:lang w:val="ru-RU"/>
        </w:rPr>
        <w:t>Совершенствова</w:t>
      </w:r>
      <w:r w:rsidR="009818BC">
        <w:rPr>
          <w:sz w:val="24"/>
          <w:szCs w:val="24"/>
          <w:lang w:val="ru-RU"/>
        </w:rPr>
        <w:t>ние</w:t>
      </w:r>
      <w:r w:rsidR="000B5074" w:rsidRPr="003C1E4C">
        <w:rPr>
          <w:sz w:val="24"/>
          <w:szCs w:val="24"/>
          <w:lang w:val="ru-RU"/>
        </w:rPr>
        <w:t xml:space="preserve"> услови</w:t>
      </w:r>
      <w:r w:rsidR="009818BC">
        <w:rPr>
          <w:sz w:val="24"/>
          <w:szCs w:val="24"/>
          <w:lang w:val="ru-RU"/>
        </w:rPr>
        <w:t>й</w:t>
      </w:r>
      <w:r w:rsidR="000B5074" w:rsidRPr="003C1E4C">
        <w:rPr>
          <w:sz w:val="24"/>
          <w:szCs w:val="24"/>
          <w:lang w:val="ru-RU"/>
        </w:rPr>
        <w:t>, способствующи</w:t>
      </w:r>
      <w:r w:rsidR="009818BC">
        <w:rPr>
          <w:sz w:val="24"/>
          <w:szCs w:val="24"/>
          <w:lang w:val="ru-RU"/>
        </w:rPr>
        <w:t>х</w:t>
      </w:r>
      <w:r w:rsidR="000B5074" w:rsidRPr="003C1E4C">
        <w:rPr>
          <w:sz w:val="24"/>
          <w:szCs w:val="24"/>
          <w:lang w:val="ru-RU"/>
        </w:rPr>
        <w:t xml:space="preserve"> сохранению и укреплению зд</w:t>
      </w:r>
      <w:r w:rsidR="000B5074" w:rsidRPr="003C1E4C">
        <w:rPr>
          <w:sz w:val="24"/>
          <w:szCs w:val="24"/>
          <w:lang w:val="ru-RU"/>
        </w:rPr>
        <w:t>о</w:t>
      </w:r>
      <w:r w:rsidR="000B5074" w:rsidRPr="003C1E4C">
        <w:rPr>
          <w:sz w:val="24"/>
          <w:szCs w:val="24"/>
          <w:lang w:val="ru-RU"/>
        </w:rPr>
        <w:t>ровья воспитанников</w:t>
      </w:r>
      <w:r w:rsidRPr="006462F2">
        <w:rPr>
          <w:lang w:val="ru-RU"/>
        </w:rPr>
        <w:t>.</w:t>
      </w:r>
    </w:p>
    <w:p w:rsidR="006462F2" w:rsidRDefault="006462F2" w:rsidP="005B6919">
      <w:pPr>
        <w:shd w:val="clear" w:color="auto" w:fill="FFFFFF"/>
        <w:rPr>
          <w:bCs/>
          <w:lang w:val="ru-RU"/>
        </w:rPr>
      </w:pPr>
      <w:r w:rsidRPr="006462F2">
        <w:rPr>
          <w:b/>
          <w:sz w:val="24"/>
          <w:szCs w:val="24"/>
          <w:shd w:val="clear" w:color="auto" w:fill="FFFFFF"/>
          <w:lang w:val="ru-RU"/>
        </w:rPr>
        <w:t>Задачи:</w:t>
      </w:r>
    </w:p>
    <w:p w:rsidR="006462F2" w:rsidRDefault="006462F2" w:rsidP="005B6919">
      <w:pPr>
        <w:shd w:val="clear" w:color="auto" w:fill="FFFFFF"/>
        <w:rPr>
          <w:lang w:val="ru-RU"/>
        </w:rPr>
      </w:pPr>
      <w:r w:rsidRPr="006462F2">
        <w:rPr>
          <w:bCs/>
          <w:lang w:val="ru-RU"/>
        </w:rPr>
        <w:t xml:space="preserve">1. </w:t>
      </w:r>
      <w:r w:rsidRPr="006462F2">
        <w:rPr>
          <w:lang w:val="ru-RU"/>
        </w:rPr>
        <w:t>Р</w:t>
      </w:r>
      <w:r w:rsidRPr="006462F2">
        <w:rPr>
          <w:sz w:val="24"/>
          <w:szCs w:val="24"/>
          <w:lang w:val="ru-RU"/>
        </w:rPr>
        <w:t>еализовать индивидуальный подход в</w:t>
      </w:r>
      <w:r>
        <w:rPr>
          <w:sz w:val="24"/>
          <w:szCs w:val="24"/>
        </w:rPr>
        <w:t> </w:t>
      </w:r>
      <w:r w:rsidRPr="006462F2">
        <w:rPr>
          <w:sz w:val="24"/>
          <w:szCs w:val="24"/>
          <w:lang w:val="ru-RU"/>
        </w:rPr>
        <w:t>физическом воспитании ребёнка</w:t>
      </w:r>
      <w:r>
        <w:rPr>
          <w:lang w:val="ru-RU"/>
        </w:rPr>
        <w:t>;</w:t>
      </w:r>
    </w:p>
    <w:p w:rsidR="006462F2" w:rsidRDefault="006462F2" w:rsidP="005B6919">
      <w:pPr>
        <w:shd w:val="clear" w:color="auto" w:fill="FFFFFF"/>
        <w:rPr>
          <w:sz w:val="24"/>
          <w:szCs w:val="24"/>
          <w:lang w:val="ru-RU"/>
        </w:rPr>
      </w:pPr>
      <w:r w:rsidRPr="006462F2">
        <w:rPr>
          <w:bCs/>
          <w:lang w:val="ru-RU"/>
        </w:rPr>
        <w:t xml:space="preserve">2. </w:t>
      </w:r>
      <w:r>
        <w:rPr>
          <w:sz w:val="24"/>
          <w:szCs w:val="24"/>
          <w:lang w:val="ru-RU"/>
        </w:rPr>
        <w:t>П</w:t>
      </w:r>
      <w:r w:rsidRPr="006462F2">
        <w:rPr>
          <w:sz w:val="24"/>
          <w:szCs w:val="24"/>
          <w:lang w:val="ru-RU"/>
        </w:rPr>
        <w:t>рименять развивающие оздоровительные технологии с</w:t>
      </w:r>
      <w:r w:rsidRPr="0096139E">
        <w:rPr>
          <w:sz w:val="24"/>
          <w:szCs w:val="24"/>
        </w:rPr>
        <w:t> </w:t>
      </w:r>
      <w:r w:rsidRPr="006462F2">
        <w:rPr>
          <w:sz w:val="24"/>
          <w:szCs w:val="24"/>
          <w:lang w:val="ru-RU"/>
        </w:rPr>
        <w:t xml:space="preserve">учетом </w:t>
      </w:r>
      <w:proofErr w:type="spellStart"/>
      <w:r w:rsidRPr="006462F2">
        <w:rPr>
          <w:sz w:val="24"/>
          <w:szCs w:val="24"/>
          <w:lang w:val="ru-RU"/>
        </w:rPr>
        <w:t>психотипа</w:t>
      </w:r>
      <w:proofErr w:type="spellEnd"/>
      <w:r w:rsidRPr="006462F2">
        <w:rPr>
          <w:sz w:val="24"/>
          <w:szCs w:val="24"/>
          <w:lang w:val="ru-RU"/>
        </w:rPr>
        <w:t>, уровня здоровья, способностей детей</w:t>
      </w:r>
      <w:r>
        <w:rPr>
          <w:sz w:val="24"/>
          <w:szCs w:val="24"/>
          <w:lang w:val="ru-RU"/>
        </w:rPr>
        <w:t>;</w:t>
      </w:r>
    </w:p>
    <w:p w:rsidR="006462F2" w:rsidRDefault="006462F2" w:rsidP="005B6919">
      <w:pPr>
        <w:shd w:val="clear" w:color="auto" w:fill="FFFFFF"/>
        <w:rPr>
          <w:sz w:val="24"/>
          <w:szCs w:val="24"/>
          <w:lang w:val="ru-RU"/>
        </w:rPr>
      </w:pPr>
      <w:r w:rsidRPr="006462F2">
        <w:rPr>
          <w:lang w:val="ru-RU"/>
        </w:rPr>
        <w:t xml:space="preserve">3. </w:t>
      </w:r>
      <w:r w:rsidRPr="006462F2">
        <w:rPr>
          <w:sz w:val="24"/>
          <w:szCs w:val="24"/>
          <w:lang w:val="ru-RU"/>
        </w:rPr>
        <w:t>снизить заболеваемость у</w:t>
      </w:r>
      <w:r w:rsidRPr="0096139E">
        <w:rPr>
          <w:sz w:val="24"/>
          <w:szCs w:val="24"/>
        </w:rPr>
        <w:t> </w:t>
      </w:r>
      <w:r w:rsidRPr="006462F2">
        <w:rPr>
          <w:sz w:val="24"/>
          <w:szCs w:val="24"/>
          <w:lang w:val="ru-RU"/>
        </w:rPr>
        <w:t>детей на</w:t>
      </w:r>
      <w:r w:rsidRPr="0096139E">
        <w:rPr>
          <w:sz w:val="24"/>
          <w:szCs w:val="24"/>
        </w:rPr>
        <w:t> </w:t>
      </w:r>
      <w:r w:rsidRPr="006462F2">
        <w:rPr>
          <w:sz w:val="24"/>
          <w:szCs w:val="24"/>
          <w:lang w:val="ru-RU"/>
        </w:rPr>
        <w:t>три процента;</w:t>
      </w:r>
    </w:p>
    <w:p w:rsidR="006462F2" w:rsidRDefault="006462F2" w:rsidP="005B6919">
      <w:pPr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Pr="006462F2">
        <w:rPr>
          <w:sz w:val="24"/>
          <w:szCs w:val="24"/>
          <w:lang w:val="ru-RU"/>
        </w:rPr>
        <w:t xml:space="preserve">повысить заинтересованность работников </w:t>
      </w:r>
      <w:r>
        <w:rPr>
          <w:sz w:val="24"/>
          <w:szCs w:val="24"/>
          <w:lang w:val="ru-RU"/>
        </w:rPr>
        <w:t xml:space="preserve">ОО </w:t>
      </w:r>
      <w:r w:rsidRPr="006462F2">
        <w:rPr>
          <w:sz w:val="24"/>
          <w:szCs w:val="24"/>
          <w:lang w:val="ru-RU"/>
        </w:rPr>
        <w:t>и</w:t>
      </w:r>
      <w:r w:rsidRPr="0096139E">
        <w:rPr>
          <w:sz w:val="24"/>
          <w:szCs w:val="24"/>
        </w:rPr>
        <w:t> </w:t>
      </w:r>
      <w:r w:rsidRPr="006462F2">
        <w:rPr>
          <w:sz w:val="24"/>
          <w:szCs w:val="24"/>
          <w:lang w:val="ru-RU"/>
        </w:rPr>
        <w:t>родителей (законных представит</w:t>
      </w:r>
      <w:r w:rsidRPr="006462F2">
        <w:rPr>
          <w:sz w:val="24"/>
          <w:szCs w:val="24"/>
          <w:lang w:val="ru-RU"/>
        </w:rPr>
        <w:t>е</w:t>
      </w:r>
      <w:r w:rsidRPr="006462F2">
        <w:rPr>
          <w:sz w:val="24"/>
          <w:szCs w:val="24"/>
          <w:lang w:val="ru-RU"/>
        </w:rPr>
        <w:t>лей) в</w:t>
      </w:r>
      <w:r w:rsidRPr="0096139E">
        <w:rPr>
          <w:sz w:val="24"/>
          <w:szCs w:val="24"/>
        </w:rPr>
        <w:t> </w:t>
      </w:r>
      <w:r w:rsidRPr="006462F2">
        <w:rPr>
          <w:sz w:val="24"/>
          <w:szCs w:val="24"/>
          <w:lang w:val="ru-RU"/>
        </w:rPr>
        <w:t>укреплении здоровья детей.</w:t>
      </w:r>
    </w:p>
    <w:p w:rsidR="006462F2" w:rsidRDefault="006462F2" w:rsidP="005B6919">
      <w:pPr>
        <w:shd w:val="clear" w:color="auto" w:fill="FFFFFF"/>
        <w:rPr>
          <w:b/>
          <w:sz w:val="24"/>
          <w:szCs w:val="24"/>
          <w:lang w:val="ru-RU"/>
        </w:rPr>
      </w:pPr>
      <w:r w:rsidRPr="006462F2">
        <w:rPr>
          <w:b/>
          <w:sz w:val="24"/>
          <w:szCs w:val="24"/>
          <w:lang w:val="ru-RU"/>
        </w:rPr>
        <w:t>Срок реализации:</w:t>
      </w:r>
    </w:p>
    <w:p w:rsidR="006462F2" w:rsidRPr="006462F2" w:rsidRDefault="006462F2" w:rsidP="005B6919">
      <w:pPr>
        <w:shd w:val="clear" w:color="auto" w:fill="FFFFFF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Программа рассчитана на 2021-2025 гг.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ab/>
      </w:r>
      <w:r w:rsidRPr="006462F2">
        <w:rPr>
          <w:b/>
          <w:bCs/>
          <w:color w:val="000000"/>
          <w:sz w:val="24"/>
          <w:szCs w:val="24"/>
          <w:lang w:val="ru-RU"/>
        </w:rPr>
        <w:t>I этап. 202</w:t>
      </w:r>
      <w:r>
        <w:rPr>
          <w:b/>
          <w:bCs/>
          <w:color w:val="000000"/>
          <w:sz w:val="24"/>
          <w:szCs w:val="24"/>
          <w:lang w:val="ru-RU"/>
        </w:rPr>
        <w:t>1</w:t>
      </w:r>
      <w:r w:rsidRPr="006462F2">
        <w:rPr>
          <w:b/>
          <w:bCs/>
          <w:color w:val="000000"/>
          <w:sz w:val="24"/>
          <w:szCs w:val="24"/>
          <w:lang w:val="ru-RU"/>
        </w:rPr>
        <w:t>-202</w:t>
      </w:r>
      <w:r>
        <w:rPr>
          <w:b/>
          <w:bCs/>
          <w:color w:val="000000"/>
          <w:sz w:val="24"/>
          <w:szCs w:val="24"/>
          <w:lang w:val="ru-RU"/>
        </w:rPr>
        <w:t>2</w:t>
      </w:r>
      <w:r w:rsidRPr="006462F2">
        <w:rPr>
          <w:b/>
          <w:bCs/>
          <w:color w:val="000000"/>
          <w:sz w:val="24"/>
          <w:szCs w:val="24"/>
          <w:lang w:val="ru-RU"/>
        </w:rPr>
        <w:t>гг</w:t>
      </w:r>
      <w:r w:rsidRPr="006462F2">
        <w:rPr>
          <w:color w:val="000000"/>
          <w:sz w:val="24"/>
          <w:szCs w:val="24"/>
          <w:lang w:val="ru-RU"/>
        </w:rPr>
        <w:t>. – организационный.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Pr="006462F2">
        <w:rPr>
          <w:color w:val="000000"/>
          <w:sz w:val="24"/>
          <w:szCs w:val="24"/>
          <w:lang w:val="ru-RU"/>
        </w:rPr>
        <w:t>Координация деятельности педагогов и родителей на основе общей цели,</w:t>
      </w:r>
      <w:r>
        <w:rPr>
          <w:color w:val="000000"/>
          <w:sz w:val="24"/>
          <w:szCs w:val="24"/>
          <w:lang w:val="ru-RU"/>
        </w:rPr>
        <w:t xml:space="preserve"> </w:t>
      </w:r>
      <w:r w:rsidRPr="006462F2">
        <w:rPr>
          <w:color w:val="000000"/>
          <w:sz w:val="24"/>
          <w:szCs w:val="24"/>
          <w:lang w:val="ru-RU"/>
        </w:rPr>
        <w:t>направленной на комплексное решение проблемы повышения эффективности</w:t>
      </w:r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462F2">
        <w:rPr>
          <w:color w:val="000000"/>
          <w:sz w:val="24"/>
          <w:szCs w:val="24"/>
          <w:lang w:val="ru-RU"/>
        </w:rPr>
        <w:t>здоровьесберегающего</w:t>
      </w:r>
      <w:proofErr w:type="spellEnd"/>
      <w:r w:rsidRPr="006462F2">
        <w:rPr>
          <w:color w:val="000000"/>
          <w:sz w:val="24"/>
          <w:szCs w:val="24"/>
          <w:lang w:val="ru-RU"/>
        </w:rPr>
        <w:t xml:space="preserve"> пр</w:t>
      </w:r>
      <w:r w:rsidRPr="006462F2">
        <w:rPr>
          <w:color w:val="000000"/>
          <w:sz w:val="24"/>
          <w:szCs w:val="24"/>
          <w:lang w:val="ru-RU"/>
        </w:rPr>
        <w:t>о</w:t>
      </w:r>
      <w:r w:rsidRPr="006462F2">
        <w:rPr>
          <w:color w:val="000000"/>
          <w:sz w:val="24"/>
          <w:szCs w:val="24"/>
          <w:lang w:val="ru-RU"/>
        </w:rPr>
        <w:t xml:space="preserve">цесса в условиях </w:t>
      </w:r>
      <w:r>
        <w:rPr>
          <w:color w:val="000000"/>
          <w:sz w:val="24"/>
          <w:szCs w:val="24"/>
          <w:lang w:val="ru-RU"/>
        </w:rPr>
        <w:t>ОО</w:t>
      </w:r>
      <w:r w:rsidRPr="006462F2">
        <w:rPr>
          <w:color w:val="000000"/>
          <w:sz w:val="24"/>
          <w:szCs w:val="24"/>
          <w:lang w:val="ru-RU"/>
        </w:rPr>
        <w:t>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ab/>
      </w:r>
      <w:r w:rsidRPr="006462F2">
        <w:rPr>
          <w:b/>
          <w:bCs/>
          <w:color w:val="000000"/>
          <w:sz w:val="24"/>
          <w:szCs w:val="24"/>
          <w:lang w:val="ru-RU"/>
        </w:rPr>
        <w:t>II этап. 202</w:t>
      </w:r>
      <w:r>
        <w:rPr>
          <w:b/>
          <w:bCs/>
          <w:color w:val="000000"/>
          <w:sz w:val="24"/>
          <w:szCs w:val="24"/>
          <w:lang w:val="ru-RU"/>
        </w:rPr>
        <w:t>2</w:t>
      </w:r>
      <w:r w:rsidRPr="006462F2">
        <w:rPr>
          <w:b/>
          <w:bCs/>
          <w:color w:val="000000"/>
          <w:sz w:val="24"/>
          <w:szCs w:val="24"/>
          <w:lang w:val="ru-RU"/>
        </w:rPr>
        <w:t>-202</w:t>
      </w:r>
      <w:r>
        <w:rPr>
          <w:b/>
          <w:bCs/>
          <w:color w:val="000000"/>
          <w:sz w:val="24"/>
          <w:szCs w:val="24"/>
          <w:lang w:val="ru-RU"/>
        </w:rPr>
        <w:t>5</w:t>
      </w:r>
      <w:r w:rsidRPr="006462F2">
        <w:rPr>
          <w:b/>
          <w:bCs/>
          <w:color w:val="000000"/>
          <w:sz w:val="24"/>
          <w:szCs w:val="24"/>
          <w:lang w:val="ru-RU"/>
        </w:rPr>
        <w:t xml:space="preserve"> гг</w:t>
      </w:r>
      <w:r w:rsidRPr="006462F2">
        <w:rPr>
          <w:color w:val="000000"/>
          <w:sz w:val="24"/>
          <w:szCs w:val="24"/>
          <w:lang w:val="ru-RU"/>
        </w:rPr>
        <w:t>. – основной.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Pr="006462F2">
        <w:rPr>
          <w:color w:val="000000"/>
          <w:sz w:val="24"/>
          <w:szCs w:val="24"/>
          <w:lang w:val="ru-RU"/>
        </w:rPr>
        <w:t xml:space="preserve">Реализация основных направлений деятельности </w:t>
      </w:r>
      <w:r>
        <w:rPr>
          <w:color w:val="000000"/>
          <w:sz w:val="24"/>
          <w:szCs w:val="24"/>
          <w:lang w:val="ru-RU"/>
        </w:rPr>
        <w:t>ОО</w:t>
      </w:r>
      <w:r w:rsidRPr="006462F2">
        <w:rPr>
          <w:color w:val="000000"/>
          <w:sz w:val="24"/>
          <w:szCs w:val="24"/>
          <w:lang w:val="ru-RU"/>
        </w:rPr>
        <w:t xml:space="preserve"> по </w:t>
      </w:r>
      <w:proofErr w:type="spellStart"/>
      <w:r w:rsidRPr="006462F2">
        <w:rPr>
          <w:color w:val="000000"/>
          <w:sz w:val="24"/>
          <w:szCs w:val="24"/>
          <w:lang w:val="ru-RU"/>
        </w:rPr>
        <w:t>здоровьесбережению</w:t>
      </w:r>
      <w:proofErr w:type="spellEnd"/>
      <w:r w:rsidRPr="006462F2">
        <w:rPr>
          <w:color w:val="000000"/>
          <w:sz w:val="24"/>
          <w:szCs w:val="24"/>
          <w:lang w:val="ru-RU"/>
        </w:rPr>
        <w:t>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ab/>
      </w:r>
      <w:r w:rsidRPr="006462F2">
        <w:rPr>
          <w:b/>
          <w:bCs/>
          <w:color w:val="000000"/>
          <w:sz w:val="24"/>
          <w:szCs w:val="24"/>
          <w:lang w:val="ru-RU"/>
        </w:rPr>
        <w:t>III этап. 202</w:t>
      </w:r>
      <w:r>
        <w:rPr>
          <w:b/>
          <w:bCs/>
          <w:color w:val="000000"/>
          <w:sz w:val="24"/>
          <w:szCs w:val="24"/>
          <w:lang w:val="ru-RU"/>
        </w:rPr>
        <w:t>5</w:t>
      </w:r>
      <w:r w:rsidRPr="006462F2">
        <w:rPr>
          <w:b/>
          <w:bCs/>
          <w:color w:val="000000"/>
          <w:sz w:val="24"/>
          <w:szCs w:val="24"/>
          <w:lang w:val="ru-RU"/>
        </w:rPr>
        <w:t xml:space="preserve"> гг. </w:t>
      </w:r>
      <w:r w:rsidRPr="006462F2">
        <w:rPr>
          <w:color w:val="000000"/>
          <w:sz w:val="24"/>
          <w:szCs w:val="24"/>
          <w:lang w:val="ru-RU"/>
        </w:rPr>
        <w:t>– аналитическо-обобщающий.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Pr="006462F2">
        <w:rPr>
          <w:color w:val="000000"/>
          <w:sz w:val="24"/>
          <w:szCs w:val="24"/>
          <w:lang w:val="ru-RU"/>
        </w:rPr>
        <w:t>-Оценка и анализ положительных и отрицательных тенденций в реализации програ</w:t>
      </w:r>
      <w:r w:rsidRPr="006462F2">
        <w:rPr>
          <w:color w:val="000000"/>
          <w:sz w:val="24"/>
          <w:szCs w:val="24"/>
          <w:lang w:val="ru-RU"/>
        </w:rPr>
        <w:t>м</w:t>
      </w:r>
      <w:r w:rsidRPr="006462F2">
        <w:rPr>
          <w:color w:val="000000"/>
          <w:sz w:val="24"/>
          <w:szCs w:val="24"/>
          <w:lang w:val="ru-RU"/>
        </w:rPr>
        <w:t>мы,</w:t>
      </w:r>
      <w:r>
        <w:rPr>
          <w:color w:val="000000"/>
          <w:sz w:val="24"/>
          <w:szCs w:val="24"/>
          <w:lang w:val="ru-RU"/>
        </w:rPr>
        <w:t xml:space="preserve"> </w:t>
      </w:r>
      <w:r w:rsidRPr="006462F2">
        <w:rPr>
          <w:color w:val="000000"/>
          <w:sz w:val="24"/>
          <w:szCs w:val="24"/>
          <w:lang w:val="ru-RU"/>
        </w:rPr>
        <w:t>определение новых ближних и дальних перспектив.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ab/>
      </w:r>
      <w:proofErr w:type="gramStart"/>
      <w:r w:rsidRPr="006462F2">
        <w:rPr>
          <w:color w:val="000000"/>
          <w:sz w:val="24"/>
          <w:szCs w:val="24"/>
          <w:lang w:val="ru-RU"/>
        </w:rPr>
        <w:t xml:space="preserve">-Измерение промежуточных результатов реализации Программы </w:t>
      </w:r>
      <w:proofErr w:type="spellStart"/>
      <w:r w:rsidRPr="006462F2">
        <w:rPr>
          <w:color w:val="000000"/>
          <w:sz w:val="24"/>
          <w:szCs w:val="24"/>
          <w:lang w:val="ru-RU"/>
        </w:rPr>
        <w:t>здоровьесбережения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r w:rsidRPr="006462F2">
        <w:rPr>
          <w:color w:val="000000"/>
          <w:sz w:val="24"/>
          <w:szCs w:val="24"/>
          <w:lang w:val="ru-RU"/>
        </w:rPr>
        <w:t>производится в конце каждого учебного года и отражается в письменном отчѐте с</w:t>
      </w:r>
      <w:r>
        <w:rPr>
          <w:color w:val="000000"/>
          <w:sz w:val="24"/>
          <w:szCs w:val="24"/>
          <w:lang w:val="ru-RU"/>
        </w:rPr>
        <w:t xml:space="preserve"> </w:t>
      </w:r>
      <w:r w:rsidRPr="006462F2">
        <w:rPr>
          <w:color w:val="000000"/>
          <w:sz w:val="24"/>
          <w:szCs w:val="24"/>
          <w:lang w:val="ru-RU"/>
        </w:rPr>
        <w:t>представл</w:t>
      </w:r>
      <w:r w:rsidRPr="006462F2">
        <w:rPr>
          <w:color w:val="000000"/>
          <w:sz w:val="24"/>
          <w:szCs w:val="24"/>
          <w:lang w:val="ru-RU"/>
        </w:rPr>
        <w:t>е</w:t>
      </w:r>
      <w:r w:rsidRPr="006462F2">
        <w:rPr>
          <w:color w:val="000000"/>
          <w:sz w:val="24"/>
          <w:szCs w:val="24"/>
          <w:lang w:val="ru-RU"/>
        </w:rPr>
        <w:t>нием итоговых данных в диаграммах с пояснениями к ним и предложениями.</w:t>
      </w:r>
      <w:proofErr w:type="gramEnd"/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Pr="006462F2">
        <w:rPr>
          <w:color w:val="000000"/>
          <w:sz w:val="24"/>
          <w:szCs w:val="24"/>
          <w:lang w:val="ru-RU"/>
        </w:rPr>
        <w:t>-Диагностические данные оформляются в «Паспорта здоровья групп».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b/>
          <w:bCs/>
          <w:color w:val="000000"/>
          <w:sz w:val="24"/>
          <w:szCs w:val="24"/>
          <w:lang w:val="ru-RU"/>
        </w:rPr>
      </w:pPr>
      <w:r w:rsidRPr="006462F2">
        <w:rPr>
          <w:b/>
          <w:bCs/>
          <w:color w:val="000000"/>
          <w:sz w:val="24"/>
          <w:szCs w:val="24"/>
          <w:lang w:val="ru-RU"/>
        </w:rPr>
        <w:tab/>
        <w:t>Ожидаемые результаты программы «Здоровый дошкольник»: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6462F2">
        <w:rPr>
          <w:sz w:val="24"/>
          <w:szCs w:val="24"/>
          <w:lang w:val="ru-RU"/>
        </w:rPr>
        <w:t xml:space="preserve">1. </w:t>
      </w:r>
      <w:r w:rsidRPr="000B5074">
        <w:rPr>
          <w:sz w:val="24"/>
          <w:szCs w:val="24"/>
          <w:lang w:val="ru-RU"/>
        </w:rPr>
        <w:t>Низкий уровень заболевания воспитанников</w:t>
      </w:r>
      <w:r w:rsidRPr="006462F2">
        <w:rPr>
          <w:sz w:val="24"/>
          <w:szCs w:val="24"/>
          <w:lang w:val="ru-RU"/>
        </w:rPr>
        <w:t>;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6462F2">
        <w:rPr>
          <w:sz w:val="24"/>
          <w:szCs w:val="24"/>
          <w:lang w:val="ru-RU"/>
        </w:rPr>
        <w:t xml:space="preserve">2. Усовершенствована система </w:t>
      </w:r>
      <w:proofErr w:type="spellStart"/>
      <w:r w:rsidRPr="006462F2">
        <w:rPr>
          <w:sz w:val="24"/>
          <w:szCs w:val="24"/>
          <w:lang w:val="ru-RU"/>
        </w:rPr>
        <w:t>здоровьесберегающей</w:t>
      </w:r>
      <w:proofErr w:type="spellEnd"/>
      <w:r w:rsidRPr="006462F2">
        <w:rPr>
          <w:sz w:val="24"/>
          <w:szCs w:val="24"/>
          <w:lang w:val="ru-RU"/>
        </w:rPr>
        <w:t xml:space="preserve"> и </w:t>
      </w:r>
      <w:proofErr w:type="spellStart"/>
      <w:r w:rsidRPr="006462F2">
        <w:rPr>
          <w:sz w:val="24"/>
          <w:szCs w:val="24"/>
          <w:lang w:val="ru-RU"/>
        </w:rPr>
        <w:t>здоровьеформирующей</w:t>
      </w:r>
      <w:proofErr w:type="spellEnd"/>
      <w:r w:rsidRPr="006462F2">
        <w:rPr>
          <w:sz w:val="24"/>
          <w:szCs w:val="24"/>
          <w:lang w:val="ru-RU"/>
        </w:rPr>
        <w:t xml:space="preserve"> деятельностей;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6462F2">
        <w:rPr>
          <w:sz w:val="24"/>
          <w:szCs w:val="24"/>
          <w:lang w:val="ru-RU"/>
        </w:rPr>
        <w:t>3. У воспитанников сформированы основы ЗОЖ;</w:t>
      </w:r>
    </w:p>
    <w:p w:rsidR="006462F2" w:rsidRPr="006462F2" w:rsidRDefault="006462F2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6462F2">
        <w:rPr>
          <w:sz w:val="24"/>
          <w:szCs w:val="24"/>
          <w:shd w:val="clear" w:color="auto" w:fill="FFFFFF"/>
          <w:lang w:val="ru-RU"/>
        </w:rPr>
        <w:t>4. В семье сформирована стойкая мотивация на поддержание здорового образа жизни;</w:t>
      </w:r>
    </w:p>
    <w:p w:rsidR="006462F2" w:rsidRDefault="006462F2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6462F2">
        <w:rPr>
          <w:sz w:val="24"/>
          <w:szCs w:val="24"/>
          <w:lang w:val="ru-RU"/>
        </w:rPr>
        <w:t>5. Повышение педагогами профессионального уровня.</w:t>
      </w:r>
    </w:p>
    <w:p w:rsid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</w:p>
    <w:p w:rsid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</w:p>
    <w:p w:rsidR="009818BC" w:rsidRPr="009818BC" w:rsidRDefault="009818BC" w:rsidP="005B6919">
      <w:pPr>
        <w:shd w:val="clear" w:color="auto" w:fill="FFFFFF"/>
        <w:rPr>
          <w:b/>
          <w:sz w:val="24"/>
          <w:szCs w:val="24"/>
          <w:shd w:val="clear" w:color="auto" w:fill="FFFFFF"/>
          <w:lang w:val="ru-RU"/>
        </w:rPr>
      </w:pPr>
      <w:r w:rsidRPr="009818BC">
        <w:rPr>
          <w:b/>
          <w:sz w:val="24"/>
          <w:szCs w:val="24"/>
          <w:u w:val="single"/>
          <w:lang w:val="ru-RU"/>
        </w:rPr>
        <w:t>4. Направление:</w:t>
      </w:r>
      <w:r w:rsidRPr="009818BC">
        <w:rPr>
          <w:b/>
          <w:sz w:val="24"/>
          <w:szCs w:val="24"/>
          <w:lang w:val="ru-RU"/>
        </w:rPr>
        <w:t xml:space="preserve"> </w:t>
      </w:r>
      <w:r w:rsidRPr="009818BC">
        <w:rPr>
          <w:b/>
          <w:sz w:val="24"/>
          <w:szCs w:val="24"/>
          <w:shd w:val="clear" w:color="auto" w:fill="FFFFFF"/>
          <w:lang w:val="ru-RU"/>
        </w:rPr>
        <w:t>Проект «Родительский клуб»</w:t>
      </w:r>
    </w:p>
    <w:p w:rsidR="009818BC" w:rsidRPr="009818BC" w:rsidRDefault="009818BC" w:rsidP="005B6919">
      <w:pPr>
        <w:shd w:val="clear" w:color="auto" w:fill="FFFFFF"/>
        <w:rPr>
          <w:sz w:val="24"/>
          <w:szCs w:val="24"/>
          <w:lang w:val="ru-RU"/>
        </w:rPr>
      </w:pPr>
      <w:r w:rsidRPr="009818BC">
        <w:rPr>
          <w:b/>
          <w:sz w:val="24"/>
          <w:szCs w:val="24"/>
          <w:lang w:val="ru-RU"/>
        </w:rPr>
        <w:t>Цель:</w:t>
      </w:r>
      <w:r w:rsidRPr="009818BC">
        <w:rPr>
          <w:sz w:val="24"/>
          <w:szCs w:val="24"/>
          <w:lang w:val="ru-RU"/>
        </w:rPr>
        <w:t xml:space="preserve"> Совершенствование системы взаимодействия ОО с семьями воспитанников.</w:t>
      </w:r>
    </w:p>
    <w:p w:rsidR="009818BC" w:rsidRPr="009818BC" w:rsidRDefault="009818BC" w:rsidP="005B6919">
      <w:pPr>
        <w:shd w:val="clear" w:color="auto" w:fill="FFFFFF"/>
        <w:rPr>
          <w:bCs/>
          <w:sz w:val="24"/>
          <w:szCs w:val="24"/>
          <w:lang w:val="ru-RU"/>
        </w:rPr>
      </w:pPr>
      <w:r w:rsidRPr="009818BC">
        <w:rPr>
          <w:b/>
          <w:sz w:val="24"/>
          <w:szCs w:val="24"/>
          <w:shd w:val="clear" w:color="auto" w:fill="FFFFFF"/>
          <w:lang w:val="ru-RU"/>
        </w:rPr>
        <w:t>Задачи:</w:t>
      </w:r>
    </w:p>
    <w:p w:rsidR="009818BC" w:rsidRPr="009818BC" w:rsidRDefault="009818BC" w:rsidP="005B6919">
      <w:pPr>
        <w:shd w:val="clear" w:color="auto" w:fill="FFFFFF"/>
        <w:rPr>
          <w:iCs/>
          <w:sz w:val="24"/>
          <w:szCs w:val="24"/>
          <w:bdr w:val="none" w:sz="0" w:space="0" w:color="auto" w:frame="1"/>
          <w:lang w:val="ru-RU"/>
        </w:rPr>
      </w:pPr>
      <w:r w:rsidRPr="009818BC">
        <w:rPr>
          <w:sz w:val="24"/>
          <w:szCs w:val="24"/>
          <w:lang w:val="ru-RU"/>
        </w:rPr>
        <w:t>1</w:t>
      </w:r>
      <w:r w:rsidRPr="009818BC">
        <w:rPr>
          <w:bCs/>
          <w:sz w:val="24"/>
          <w:szCs w:val="24"/>
          <w:lang w:val="ru-RU"/>
        </w:rPr>
        <w:t>.Развивать партнёрские отношения между ОО и семьёй в вопросах развития, обучения и воспитания детей</w:t>
      </w:r>
      <w:r w:rsidRPr="009818BC">
        <w:rPr>
          <w:iCs/>
          <w:sz w:val="24"/>
          <w:szCs w:val="24"/>
          <w:bdr w:val="none" w:sz="0" w:space="0" w:color="auto" w:frame="1"/>
          <w:lang w:val="ru-RU"/>
        </w:rPr>
        <w:t>;</w:t>
      </w:r>
    </w:p>
    <w:p w:rsidR="009818BC" w:rsidRPr="009818BC" w:rsidRDefault="009818BC" w:rsidP="005B6919">
      <w:pPr>
        <w:shd w:val="clear" w:color="auto" w:fill="FFFFFF"/>
        <w:rPr>
          <w:sz w:val="24"/>
          <w:szCs w:val="24"/>
          <w:lang w:val="ru-RU"/>
        </w:rPr>
      </w:pPr>
      <w:r w:rsidRPr="009818BC">
        <w:rPr>
          <w:bCs/>
          <w:sz w:val="24"/>
          <w:szCs w:val="24"/>
          <w:lang w:val="ru-RU"/>
        </w:rPr>
        <w:t xml:space="preserve"> 2</w:t>
      </w:r>
      <w:proofErr w:type="gramStart"/>
      <w:r w:rsidRPr="009818BC">
        <w:rPr>
          <w:iCs/>
          <w:sz w:val="24"/>
          <w:szCs w:val="24"/>
          <w:bdr w:val="none" w:sz="0" w:space="0" w:color="auto" w:frame="1"/>
          <w:lang w:val="ru-RU"/>
        </w:rPr>
        <w:t xml:space="preserve"> </w:t>
      </w:r>
      <w:r w:rsidRPr="009818BC">
        <w:rPr>
          <w:sz w:val="24"/>
          <w:szCs w:val="24"/>
          <w:lang w:val="ru-RU"/>
        </w:rPr>
        <w:t>П</w:t>
      </w:r>
      <w:proofErr w:type="gramEnd"/>
      <w:r w:rsidRPr="009818BC">
        <w:rPr>
          <w:sz w:val="24"/>
          <w:szCs w:val="24"/>
          <w:lang w:val="ru-RU"/>
        </w:rPr>
        <w:t>овысить психолого-педагогическую компетентность и социальную активность р</w:t>
      </w:r>
      <w:r w:rsidRPr="009818BC">
        <w:rPr>
          <w:sz w:val="24"/>
          <w:szCs w:val="24"/>
          <w:lang w:val="ru-RU"/>
        </w:rPr>
        <w:t>о</w:t>
      </w:r>
      <w:r w:rsidRPr="009818BC">
        <w:rPr>
          <w:sz w:val="24"/>
          <w:szCs w:val="24"/>
          <w:lang w:val="ru-RU"/>
        </w:rPr>
        <w:t>дителей, развивать творческий импульс семьи и ребенка;</w:t>
      </w:r>
    </w:p>
    <w:p w:rsidR="009818BC" w:rsidRPr="009818BC" w:rsidRDefault="009818BC" w:rsidP="005B6919">
      <w:pPr>
        <w:shd w:val="clear" w:color="auto" w:fill="FFFFFF"/>
        <w:tabs>
          <w:tab w:val="left" w:pos="0"/>
        </w:tabs>
        <w:rPr>
          <w:color w:val="000000"/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>3. Организовать участие семей воспитанников в деятельности проекта «Родительский клуб</w:t>
      </w:r>
    </w:p>
    <w:p w:rsidR="009818BC" w:rsidRPr="009818BC" w:rsidRDefault="009818BC" w:rsidP="005B6919">
      <w:pPr>
        <w:shd w:val="clear" w:color="auto" w:fill="FFFFFF"/>
        <w:rPr>
          <w:b/>
          <w:sz w:val="24"/>
          <w:szCs w:val="24"/>
          <w:lang w:val="ru-RU"/>
        </w:rPr>
      </w:pPr>
      <w:r w:rsidRPr="009818BC">
        <w:rPr>
          <w:b/>
          <w:sz w:val="24"/>
          <w:szCs w:val="24"/>
          <w:lang w:val="ru-RU"/>
        </w:rPr>
        <w:t>Срок реализации:</w:t>
      </w:r>
    </w:p>
    <w:p w:rsidR="009818BC" w:rsidRPr="009818BC" w:rsidRDefault="009818BC" w:rsidP="005B6919">
      <w:pPr>
        <w:shd w:val="clear" w:color="auto" w:fill="FFFFFF"/>
        <w:rPr>
          <w:b/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>Проект рассчитан на 2021-2025 гг.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>I этап. 2021-2022гг</w:t>
      </w:r>
      <w:r w:rsidRPr="009818BC">
        <w:rPr>
          <w:color w:val="000000"/>
          <w:sz w:val="24"/>
          <w:szCs w:val="24"/>
          <w:lang w:val="ru-RU"/>
        </w:rPr>
        <w:t>. – организационный.</w:t>
      </w:r>
    </w:p>
    <w:p w:rsidR="009818BC" w:rsidRPr="009818BC" w:rsidRDefault="009818BC" w:rsidP="005B6919">
      <w:pPr>
        <w:pStyle w:val="Default"/>
        <w:tabs>
          <w:tab w:val="left" w:pos="0"/>
        </w:tabs>
        <w:jc w:val="both"/>
        <w:rPr>
          <w:color w:val="auto"/>
        </w:rPr>
      </w:pPr>
      <w:r w:rsidRPr="009818BC">
        <w:tab/>
      </w:r>
      <w:r w:rsidRPr="009818BC">
        <w:rPr>
          <w:rFonts w:eastAsia="Calibri"/>
        </w:rPr>
        <w:t xml:space="preserve">Проведение родительских собраний, бесед, анкетирования, психолого-педагогических консультаций для повышения активности участия родителей в жизни ОО. Создание в </w:t>
      </w:r>
      <w:proofErr w:type="spellStart"/>
      <w:r w:rsidRPr="009818BC">
        <w:rPr>
          <w:rFonts w:eastAsia="Arial Unicode MS"/>
          <w:lang w:bidi="ru-RU"/>
        </w:rPr>
        <w:t>ме</w:t>
      </w:r>
      <w:r w:rsidRPr="009818BC">
        <w:rPr>
          <w:rFonts w:eastAsia="Arial Unicode MS"/>
          <w:lang w:bidi="ru-RU"/>
        </w:rPr>
        <w:t>с</w:t>
      </w:r>
      <w:r w:rsidRPr="009818BC">
        <w:rPr>
          <w:rFonts w:eastAsia="Arial Unicode MS"/>
          <w:lang w:bidi="ru-RU"/>
        </w:rPr>
        <w:t>сенджере</w:t>
      </w:r>
      <w:proofErr w:type="spellEnd"/>
      <w:r w:rsidRPr="009818BC">
        <w:rPr>
          <w:rFonts w:eastAsia="Arial Unicode MS"/>
          <w:lang w:bidi="ru-RU"/>
        </w:rPr>
        <w:t xml:space="preserve"> </w:t>
      </w:r>
      <w:proofErr w:type="spellStart"/>
      <w:r w:rsidRPr="009818BC">
        <w:rPr>
          <w:rFonts w:eastAsia="Arial Unicode MS"/>
          <w:lang w:bidi="ru-RU"/>
        </w:rPr>
        <w:t>Telegram</w:t>
      </w:r>
      <w:proofErr w:type="spellEnd"/>
      <w:r w:rsidRPr="009818BC">
        <w:rPr>
          <w:rFonts w:eastAsia="Arial Unicode MS"/>
          <w:lang w:bidi="ru-RU"/>
        </w:rPr>
        <w:t xml:space="preserve"> «Родительского клуба «Росток»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>II этап. 2022-2025 гг</w:t>
      </w:r>
      <w:r w:rsidRPr="009818BC">
        <w:rPr>
          <w:color w:val="000000"/>
          <w:sz w:val="24"/>
          <w:szCs w:val="24"/>
          <w:lang w:val="ru-RU"/>
        </w:rPr>
        <w:t>. – основной.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color w:val="000000"/>
          <w:sz w:val="24"/>
          <w:szCs w:val="24"/>
          <w:lang w:val="ru-RU"/>
        </w:rPr>
        <w:tab/>
      </w:r>
      <w:r w:rsidRPr="009818BC">
        <w:rPr>
          <w:rFonts w:eastAsia="Calibri"/>
          <w:sz w:val="24"/>
          <w:szCs w:val="24"/>
          <w:lang w:val="ru-RU"/>
        </w:rPr>
        <w:t xml:space="preserve">Работа с </w:t>
      </w:r>
      <w:proofErr w:type="spellStart"/>
      <w:r w:rsidRPr="009818BC">
        <w:rPr>
          <w:rFonts w:eastAsia="Calibri"/>
          <w:sz w:val="24"/>
          <w:szCs w:val="24"/>
          <w:lang w:val="ru-RU"/>
        </w:rPr>
        <w:t>мессенджерами</w:t>
      </w:r>
      <w:proofErr w:type="spellEnd"/>
      <w:r w:rsidRPr="009818BC">
        <w:rPr>
          <w:rFonts w:eastAsia="Calibri"/>
          <w:sz w:val="24"/>
          <w:szCs w:val="24"/>
          <w:lang w:val="ru-RU"/>
        </w:rPr>
        <w:t xml:space="preserve">, сайтом ОО для информированности родителей </w:t>
      </w:r>
      <w:r w:rsidRPr="009818BC">
        <w:rPr>
          <w:rFonts w:eastAsia="Arial Unicode MS"/>
          <w:color w:val="000000"/>
          <w:sz w:val="24"/>
          <w:szCs w:val="24"/>
          <w:lang w:val="ru-RU" w:bidi="ru-RU"/>
        </w:rPr>
        <w:t xml:space="preserve">Размещение на официальном сайте образовательной организации и в </w:t>
      </w:r>
      <w:proofErr w:type="spellStart"/>
      <w:r w:rsidRPr="009818BC">
        <w:rPr>
          <w:rFonts w:eastAsia="Arial Unicode MS"/>
          <w:color w:val="000000"/>
          <w:sz w:val="24"/>
          <w:szCs w:val="24"/>
          <w:lang w:val="ru-RU" w:bidi="ru-RU"/>
        </w:rPr>
        <w:t>мессенджерах</w:t>
      </w:r>
      <w:proofErr w:type="spellEnd"/>
      <w:r w:rsidRPr="009818BC">
        <w:rPr>
          <w:rFonts w:eastAsia="Arial Unicode MS"/>
          <w:color w:val="000000"/>
          <w:sz w:val="24"/>
          <w:szCs w:val="24"/>
          <w:lang w:val="ru-RU" w:bidi="ru-RU"/>
        </w:rPr>
        <w:t xml:space="preserve"> </w:t>
      </w:r>
      <w:proofErr w:type="spellStart"/>
      <w:r w:rsidRPr="009818BC">
        <w:rPr>
          <w:rFonts w:eastAsia="Arial Unicode MS"/>
          <w:color w:val="000000"/>
          <w:sz w:val="24"/>
          <w:szCs w:val="24"/>
          <w:lang w:val="ru-RU" w:bidi="ru-RU"/>
        </w:rPr>
        <w:t>WhatsApp</w:t>
      </w:r>
      <w:proofErr w:type="spellEnd"/>
      <w:r w:rsidRPr="009818BC">
        <w:rPr>
          <w:rFonts w:eastAsia="Arial Unicode MS"/>
          <w:color w:val="000000"/>
          <w:sz w:val="24"/>
          <w:szCs w:val="24"/>
          <w:lang w:val="ru-RU" w:bidi="ru-RU"/>
        </w:rPr>
        <w:t xml:space="preserve"> и </w:t>
      </w:r>
      <w:proofErr w:type="spellStart"/>
      <w:r w:rsidRPr="009818BC">
        <w:rPr>
          <w:rFonts w:eastAsia="Arial Unicode MS"/>
          <w:color w:val="000000"/>
          <w:sz w:val="24"/>
          <w:szCs w:val="24"/>
          <w:lang w:val="ru-RU" w:bidi="ru-RU"/>
        </w:rPr>
        <w:t>Telegram</w:t>
      </w:r>
      <w:proofErr w:type="spellEnd"/>
      <w:r w:rsidRPr="009818BC">
        <w:rPr>
          <w:rFonts w:eastAsia="Arial Unicode MS"/>
          <w:color w:val="000000"/>
          <w:sz w:val="24"/>
          <w:szCs w:val="24"/>
          <w:lang w:val="ru-RU" w:bidi="ru-RU"/>
        </w:rPr>
        <w:t xml:space="preserve"> информации о мероприятиях</w:t>
      </w:r>
      <w:r w:rsidRPr="009818BC">
        <w:rPr>
          <w:sz w:val="24"/>
          <w:szCs w:val="24"/>
          <w:lang w:val="ru-RU"/>
        </w:rPr>
        <w:tab/>
      </w:r>
    </w:p>
    <w:p w:rsidR="009818BC" w:rsidRPr="009818BC" w:rsidRDefault="009818BC" w:rsidP="005B6919">
      <w:pPr>
        <w:autoSpaceDE w:val="0"/>
        <w:autoSpaceDN w:val="0"/>
        <w:adjustRightInd w:val="0"/>
        <w:rPr>
          <w:rFonts w:eastAsia="Calibri"/>
          <w:sz w:val="24"/>
          <w:szCs w:val="24"/>
          <w:lang w:val="ru-RU"/>
        </w:rPr>
      </w:pPr>
      <w:r w:rsidRPr="009818BC">
        <w:rPr>
          <w:rFonts w:eastAsia="Calibri"/>
          <w:sz w:val="24"/>
          <w:szCs w:val="24"/>
          <w:lang w:val="ru-RU"/>
        </w:rPr>
        <w:t>Привлечение родителей к участию в мероприятиях ОО</w:t>
      </w:r>
    </w:p>
    <w:p w:rsidR="009818BC" w:rsidRPr="009818BC" w:rsidRDefault="009818BC" w:rsidP="005B6919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9818BC">
        <w:rPr>
          <w:rFonts w:eastAsia="Calibri"/>
          <w:sz w:val="24"/>
          <w:szCs w:val="24"/>
          <w:lang w:val="ru-RU"/>
        </w:rPr>
        <w:t>Проведение круглых столов по вопросам воспитания детей, творческих мастер-классов, совместных праздников</w:t>
      </w:r>
      <w:r w:rsidRPr="009818BC">
        <w:rPr>
          <w:lang w:val="ru-RU"/>
        </w:rPr>
        <w:t xml:space="preserve"> </w:t>
      </w:r>
      <w:proofErr w:type="gramStart"/>
      <w:r w:rsidRPr="009818BC">
        <w:rPr>
          <w:sz w:val="24"/>
          <w:szCs w:val="24"/>
          <w:lang w:val="ru-RU"/>
        </w:rPr>
        <w:t xml:space="preserve">( </w:t>
      </w:r>
      <w:proofErr w:type="gramEnd"/>
      <w:r w:rsidRPr="009818BC">
        <w:rPr>
          <w:sz w:val="24"/>
          <w:szCs w:val="24"/>
          <w:lang w:val="ru-RU"/>
        </w:rPr>
        <w:t>в том числе, дистанционно).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ab/>
        <w:t xml:space="preserve">Привлечение родителей в проект «Родительский клуб», через сайт ОО, </w:t>
      </w:r>
      <w:proofErr w:type="spellStart"/>
      <w:r w:rsidRPr="009818BC">
        <w:rPr>
          <w:rFonts w:eastAsia="Arial Unicode MS"/>
          <w:color w:val="000000"/>
          <w:sz w:val="24"/>
          <w:szCs w:val="24"/>
          <w:lang w:val="ru-RU" w:bidi="ru-RU"/>
        </w:rPr>
        <w:t>мессенджеры</w:t>
      </w:r>
      <w:proofErr w:type="spellEnd"/>
      <w:r w:rsidRPr="009818BC">
        <w:rPr>
          <w:rFonts w:eastAsia="Arial Unicode MS"/>
          <w:color w:val="000000"/>
          <w:sz w:val="24"/>
          <w:szCs w:val="24"/>
          <w:lang w:val="ru-RU" w:bidi="ru-RU"/>
        </w:rPr>
        <w:t xml:space="preserve"> </w:t>
      </w:r>
      <w:proofErr w:type="spellStart"/>
      <w:r w:rsidRPr="009818BC">
        <w:rPr>
          <w:rFonts w:eastAsia="Arial Unicode MS"/>
          <w:color w:val="000000"/>
          <w:sz w:val="24"/>
          <w:szCs w:val="24"/>
          <w:lang w:val="ru-RU" w:bidi="ru-RU"/>
        </w:rPr>
        <w:t>WhatsApp</w:t>
      </w:r>
      <w:proofErr w:type="spellEnd"/>
      <w:r w:rsidRPr="009818BC">
        <w:rPr>
          <w:rFonts w:eastAsia="Arial Unicode MS"/>
          <w:color w:val="000000"/>
          <w:sz w:val="24"/>
          <w:szCs w:val="24"/>
          <w:lang w:val="ru-RU" w:bidi="ru-RU"/>
        </w:rPr>
        <w:t xml:space="preserve"> и </w:t>
      </w:r>
      <w:proofErr w:type="spellStart"/>
      <w:r w:rsidRPr="009818BC">
        <w:rPr>
          <w:rFonts w:eastAsia="Arial Unicode MS"/>
          <w:color w:val="000000"/>
          <w:sz w:val="24"/>
          <w:szCs w:val="24"/>
          <w:lang w:val="ru-RU" w:bidi="ru-RU"/>
        </w:rPr>
        <w:t>Telegram</w:t>
      </w:r>
      <w:proofErr w:type="spellEnd"/>
      <w:r w:rsidRPr="009818BC">
        <w:rPr>
          <w:sz w:val="24"/>
          <w:szCs w:val="24"/>
          <w:lang w:val="ru-RU"/>
        </w:rPr>
        <w:t xml:space="preserve"> , родительские собрания и консультации;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ab/>
      </w:r>
      <w:r w:rsidRPr="009818BC">
        <w:rPr>
          <w:rFonts w:eastAsia="Calibri"/>
          <w:sz w:val="24"/>
          <w:szCs w:val="24"/>
          <w:lang w:val="ru-RU"/>
        </w:rPr>
        <w:t>Определение с родителями тем, вопросов, для обсуждения на заседаниях «Родител</w:t>
      </w:r>
      <w:r w:rsidRPr="009818BC">
        <w:rPr>
          <w:rFonts w:eastAsia="Calibri"/>
          <w:sz w:val="24"/>
          <w:szCs w:val="24"/>
          <w:lang w:val="ru-RU"/>
        </w:rPr>
        <w:t>ь</w:t>
      </w:r>
      <w:r w:rsidRPr="009818BC">
        <w:rPr>
          <w:rFonts w:eastAsia="Calibri"/>
          <w:sz w:val="24"/>
          <w:szCs w:val="24"/>
          <w:lang w:val="ru-RU"/>
        </w:rPr>
        <w:t>ского клуба»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color w:val="000000"/>
          <w:sz w:val="24"/>
          <w:szCs w:val="24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 xml:space="preserve">III этап. 2025 гг. </w:t>
      </w:r>
      <w:r w:rsidRPr="009818BC">
        <w:rPr>
          <w:color w:val="000000"/>
          <w:sz w:val="24"/>
          <w:szCs w:val="24"/>
          <w:lang w:val="ru-RU"/>
        </w:rPr>
        <w:t>– аналитическо-обобщающий.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color w:val="000000"/>
          <w:sz w:val="24"/>
          <w:szCs w:val="24"/>
          <w:lang w:val="ru-RU"/>
        </w:rPr>
        <w:tab/>
        <w:t>-Оценка и анализ результатов работы «Родительского клуба».</w:t>
      </w:r>
    </w:p>
    <w:p w:rsidR="009818BC" w:rsidRPr="009818BC" w:rsidRDefault="009818BC" w:rsidP="005B6919">
      <w:pPr>
        <w:shd w:val="clear" w:color="auto" w:fill="FFFFFF"/>
        <w:ind w:firstLine="0"/>
        <w:rPr>
          <w:b/>
          <w:sz w:val="24"/>
          <w:szCs w:val="24"/>
          <w:shd w:val="clear" w:color="auto" w:fill="FFFFFF"/>
          <w:lang w:val="ru-RU"/>
        </w:rPr>
      </w:pPr>
      <w:r w:rsidRPr="009818BC">
        <w:rPr>
          <w:b/>
          <w:bCs/>
          <w:color w:val="000000"/>
          <w:sz w:val="24"/>
          <w:szCs w:val="24"/>
          <w:lang w:val="ru-RU"/>
        </w:rPr>
        <w:tab/>
        <w:t xml:space="preserve">Ожидаемые результаты </w:t>
      </w:r>
      <w:r w:rsidRPr="009818BC">
        <w:rPr>
          <w:b/>
          <w:sz w:val="24"/>
          <w:szCs w:val="24"/>
          <w:shd w:val="clear" w:color="auto" w:fill="FFFFFF"/>
          <w:lang w:val="ru-RU"/>
        </w:rPr>
        <w:t>Проекта «Родительский клуб»</w:t>
      </w:r>
      <w:r w:rsidRPr="009818BC">
        <w:rPr>
          <w:b/>
          <w:bCs/>
          <w:color w:val="000000"/>
          <w:sz w:val="24"/>
          <w:szCs w:val="24"/>
          <w:lang w:val="ru-RU"/>
        </w:rPr>
        <w:t>:</w:t>
      </w:r>
    </w:p>
    <w:p w:rsidR="009818BC" w:rsidRP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>1</w:t>
      </w:r>
      <w:r w:rsidRPr="009818BC">
        <w:rPr>
          <w:rFonts w:eastAsia="Calibri"/>
          <w:sz w:val="24"/>
          <w:szCs w:val="24"/>
          <w:lang w:val="ru-RU"/>
        </w:rPr>
        <w:t xml:space="preserve"> Понимание педагогического коллектива направлений работы с семьями;</w:t>
      </w:r>
    </w:p>
    <w:p w:rsidR="009818BC" w:rsidRPr="009818BC" w:rsidRDefault="009818BC" w:rsidP="005B6919">
      <w:pPr>
        <w:ind w:firstLine="34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 xml:space="preserve">2. </w:t>
      </w:r>
      <w:r w:rsidRPr="009818BC">
        <w:rPr>
          <w:rFonts w:eastAsia="Calibri"/>
          <w:sz w:val="24"/>
          <w:szCs w:val="24"/>
          <w:lang w:val="ru-RU"/>
        </w:rPr>
        <w:t>Формирование доверительных отношений между коллективом и семьями воспитанников</w:t>
      </w:r>
      <w:r w:rsidRPr="009818BC">
        <w:rPr>
          <w:sz w:val="24"/>
          <w:szCs w:val="24"/>
          <w:lang w:val="ru-RU"/>
        </w:rPr>
        <w:t xml:space="preserve"> </w:t>
      </w:r>
    </w:p>
    <w:p w:rsidR="009818BC" w:rsidRPr="009818BC" w:rsidRDefault="009818BC" w:rsidP="005B6919">
      <w:pPr>
        <w:ind w:firstLine="34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 xml:space="preserve">3. </w:t>
      </w:r>
      <w:r w:rsidRPr="009818BC">
        <w:rPr>
          <w:rFonts w:eastAsia="Calibri"/>
          <w:sz w:val="24"/>
          <w:szCs w:val="24"/>
          <w:lang w:val="ru-RU"/>
        </w:rPr>
        <w:t>Налаживание обратной связи через сайт ОО;</w:t>
      </w:r>
    </w:p>
    <w:p w:rsidR="009818BC" w:rsidRPr="009818BC" w:rsidRDefault="009818BC" w:rsidP="005B6919">
      <w:pPr>
        <w:tabs>
          <w:tab w:val="left" w:pos="390"/>
          <w:tab w:val="left" w:pos="567"/>
        </w:tabs>
        <w:autoSpaceDE w:val="0"/>
        <w:autoSpaceDN w:val="0"/>
        <w:adjustRightInd w:val="0"/>
        <w:ind w:firstLine="0"/>
        <w:rPr>
          <w:rFonts w:eastAsia="Calibri"/>
          <w:sz w:val="24"/>
          <w:szCs w:val="24"/>
          <w:lang w:val="ru-RU"/>
        </w:rPr>
      </w:pPr>
      <w:r w:rsidRPr="009818BC">
        <w:rPr>
          <w:sz w:val="24"/>
          <w:szCs w:val="24"/>
          <w:shd w:val="clear" w:color="auto" w:fill="FFFFFF"/>
          <w:lang w:val="ru-RU"/>
        </w:rPr>
        <w:t xml:space="preserve">4. </w:t>
      </w:r>
      <w:r w:rsidRPr="009818BC">
        <w:rPr>
          <w:rFonts w:eastAsia="Calibri"/>
          <w:sz w:val="24"/>
          <w:szCs w:val="24"/>
          <w:lang w:val="ru-RU"/>
        </w:rPr>
        <w:t>Активное участие семей воспитанников в жизни ОО;</w:t>
      </w:r>
    </w:p>
    <w:p w:rsidR="009818BC" w:rsidRDefault="009818BC" w:rsidP="005B6919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818BC">
        <w:rPr>
          <w:sz w:val="24"/>
          <w:szCs w:val="24"/>
          <w:lang w:val="ru-RU"/>
        </w:rPr>
        <w:t xml:space="preserve">5. </w:t>
      </w:r>
      <w:r w:rsidRPr="009818BC">
        <w:rPr>
          <w:rFonts w:eastAsia="Calibri"/>
          <w:sz w:val="24"/>
          <w:szCs w:val="24"/>
          <w:lang w:val="ru-RU"/>
        </w:rPr>
        <w:t>Создано инновационное взаимодействие с семьями воспитанников</w:t>
      </w:r>
      <w:r>
        <w:rPr>
          <w:rFonts w:eastAsia="Calibri"/>
          <w:sz w:val="24"/>
          <w:szCs w:val="24"/>
          <w:lang w:val="ru-RU"/>
        </w:rPr>
        <w:t xml:space="preserve"> для оказания психолого-педагогической, методической и консультативной помощи родителям </w:t>
      </w:r>
      <w:r>
        <w:rPr>
          <w:sz w:val="24"/>
          <w:szCs w:val="24"/>
          <w:shd w:val="clear" w:color="auto" w:fill="FFFFFF" w:themeFill="background1"/>
          <w:lang w:val="ru-RU"/>
        </w:rPr>
        <w:t>в вопросах развития, воспитания и образования детей</w:t>
      </w:r>
    </w:p>
    <w:p w:rsidR="00D76905" w:rsidRPr="00D76905" w:rsidRDefault="00D76905" w:rsidP="005B6919">
      <w:pPr>
        <w:ind w:firstLine="0"/>
        <w:rPr>
          <w:sz w:val="24"/>
          <w:szCs w:val="24"/>
          <w:u w:val="single"/>
          <w:lang w:val="ru-RU"/>
        </w:rPr>
      </w:pPr>
    </w:p>
    <w:p w:rsidR="0061347B" w:rsidRDefault="00EF09D4" w:rsidP="005B6919">
      <w:pPr>
        <w:ind w:firstLine="1"/>
        <w:contextualSpacing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</w:t>
      </w:r>
      <w:r w:rsidR="00463AAE">
        <w:rPr>
          <w:b/>
          <w:sz w:val="24"/>
          <w:szCs w:val="24"/>
          <w:lang w:val="ru-RU"/>
        </w:rPr>
        <w:t>роекты</w:t>
      </w:r>
      <w:r w:rsidR="0061347B">
        <w:rPr>
          <w:b/>
          <w:sz w:val="24"/>
          <w:szCs w:val="24"/>
          <w:lang w:val="ru-RU"/>
        </w:rPr>
        <w:t xml:space="preserve"> </w:t>
      </w:r>
      <w:r w:rsidR="00173887">
        <w:rPr>
          <w:b/>
          <w:sz w:val="24"/>
          <w:szCs w:val="24"/>
          <w:lang w:val="ru-RU"/>
        </w:rPr>
        <w:t>ОО</w:t>
      </w:r>
      <w:r w:rsidR="0061347B" w:rsidRPr="0061347B">
        <w:rPr>
          <w:b/>
          <w:sz w:val="24"/>
          <w:szCs w:val="24"/>
          <w:lang w:val="ru-RU"/>
        </w:rPr>
        <w:t>, предназначенные</w:t>
      </w:r>
    </w:p>
    <w:p w:rsidR="0061347B" w:rsidRPr="0061347B" w:rsidRDefault="0061347B" w:rsidP="005B6919">
      <w:pPr>
        <w:ind w:firstLine="1"/>
        <w:contextualSpacing/>
        <w:rPr>
          <w:b/>
          <w:sz w:val="24"/>
          <w:szCs w:val="24"/>
          <w:lang w:val="ru-RU"/>
        </w:rPr>
      </w:pPr>
      <w:r w:rsidRPr="0061347B">
        <w:rPr>
          <w:b/>
          <w:sz w:val="24"/>
          <w:szCs w:val="24"/>
          <w:lang w:val="ru-RU"/>
        </w:rPr>
        <w:t>для эффективной реализации Программы.</w:t>
      </w:r>
    </w:p>
    <w:p w:rsidR="00FB6056" w:rsidRPr="00F95CF2" w:rsidRDefault="00463AAE" w:rsidP="005B6919">
      <w:pPr>
        <w:ind w:firstLine="0"/>
        <w:rPr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ab/>
      </w:r>
      <w:r w:rsidR="00F95CF2" w:rsidRPr="00F95CF2">
        <w:rPr>
          <w:bCs/>
          <w:iCs/>
          <w:sz w:val="24"/>
          <w:szCs w:val="24"/>
          <w:lang w:val="ru-RU"/>
        </w:rPr>
        <w:t>Для эффективной реализации Программы в ОО созданы следующие проекты:</w:t>
      </w:r>
    </w:p>
    <w:p w:rsidR="00F95CF2" w:rsidRDefault="00F95CF2" w:rsidP="005B6919">
      <w:pPr>
        <w:ind w:firstLine="0"/>
        <w:rPr>
          <w:bCs/>
          <w:iCs/>
          <w:sz w:val="24"/>
          <w:szCs w:val="24"/>
          <w:lang w:val="ru-RU"/>
        </w:rPr>
      </w:pPr>
      <w:r w:rsidRPr="00F95CF2">
        <w:rPr>
          <w:bCs/>
          <w:iCs/>
          <w:sz w:val="24"/>
          <w:szCs w:val="24"/>
          <w:lang w:val="ru-RU"/>
        </w:rPr>
        <w:lastRenderedPageBreak/>
        <w:t>1</w:t>
      </w:r>
      <w:r w:rsidR="00B03F21">
        <w:rPr>
          <w:bCs/>
          <w:iCs/>
          <w:sz w:val="24"/>
          <w:szCs w:val="24"/>
          <w:lang w:val="ru-RU"/>
        </w:rPr>
        <w:t>) Проект «Кадры»</w:t>
      </w:r>
      <w:r w:rsidRPr="00F95CF2">
        <w:rPr>
          <w:bCs/>
          <w:iCs/>
          <w:sz w:val="24"/>
          <w:szCs w:val="24"/>
          <w:lang w:val="ru-RU"/>
        </w:rPr>
        <w:t xml:space="preserve"> размещен на официальном сайте ОО </w:t>
      </w:r>
      <w:hyperlink r:id="rId14" w:history="1">
        <w:r w:rsidRPr="00F95CF2">
          <w:rPr>
            <w:rStyle w:val="a4"/>
            <w:bCs/>
            <w:iCs/>
            <w:sz w:val="24"/>
            <w:szCs w:val="24"/>
            <w:lang w:val="ru-RU"/>
          </w:rPr>
          <w:t>https://chazhemto.tvoysadik.ru/?section_id=118</w:t>
        </w:r>
      </w:hyperlink>
      <w:r>
        <w:rPr>
          <w:bCs/>
          <w:iCs/>
          <w:sz w:val="24"/>
          <w:szCs w:val="24"/>
          <w:lang w:val="ru-RU"/>
        </w:rPr>
        <w:t>;</w:t>
      </w:r>
    </w:p>
    <w:p w:rsidR="00F95CF2" w:rsidRDefault="00F95CF2" w:rsidP="005B6919">
      <w:pPr>
        <w:ind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2) Проект «Ро</w:t>
      </w:r>
      <w:r w:rsidR="00B03F21">
        <w:rPr>
          <w:bCs/>
          <w:iCs/>
          <w:sz w:val="24"/>
          <w:szCs w:val="24"/>
          <w:lang w:val="ru-RU"/>
        </w:rPr>
        <w:t>дительский клуб»</w:t>
      </w:r>
      <w:r>
        <w:rPr>
          <w:bCs/>
          <w:iCs/>
          <w:sz w:val="24"/>
          <w:szCs w:val="24"/>
          <w:lang w:val="ru-RU"/>
        </w:rPr>
        <w:t xml:space="preserve"> </w:t>
      </w:r>
      <w:r w:rsidRPr="00F95CF2">
        <w:rPr>
          <w:bCs/>
          <w:iCs/>
          <w:sz w:val="24"/>
          <w:szCs w:val="24"/>
          <w:lang w:val="ru-RU"/>
        </w:rPr>
        <w:t xml:space="preserve">размещен на официальном сайте ОО </w:t>
      </w:r>
      <w:hyperlink r:id="rId15" w:history="1">
        <w:r w:rsidR="008151F3" w:rsidRPr="00914212">
          <w:rPr>
            <w:rStyle w:val="a4"/>
            <w:bCs/>
            <w:iCs/>
            <w:sz w:val="24"/>
            <w:szCs w:val="24"/>
            <w:lang w:val="ru-RU"/>
          </w:rPr>
          <w:t>https://chazhemto.tvoysadik.ru/?section_id=120</w:t>
        </w:r>
      </w:hyperlink>
      <w:r w:rsidR="008151F3">
        <w:rPr>
          <w:bCs/>
          <w:iCs/>
          <w:sz w:val="24"/>
          <w:szCs w:val="24"/>
          <w:lang w:val="ru-RU"/>
        </w:rPr>
        <w:t xml:space="preserve">. </w:t>
      </w:r>
    </w:p>
    <w:p w:rsidR="005E7A0E" w:rsidRDefault="005E7A0E" w:rsidP="005B6919">
      <w:pPr>
        <w:ind w:firstLine="0"/>
        <w:rPr>
          <w:bCs/>
          <w:iCs/>
          <w:sz w:val="24"/>
          <w:szCs w:val="24"/>
          <w:lang w:val="ru-RU"/>
        </w:rPr>
      </w:pPr>
      <w:r w:rsidRPr="003E13DF">
        <w:rPr>
          <w:bCs/>
          <w:iCs/>
          <w:sz w:val="24"/>
          <w:szCs w:val="24"/>
          <w:lang w:val="ru-RU"/>
        </w:rPr>
        <w:t>3) Программа «Здоровый дошкольник» размещена на официальном сайте ОО</w:t>
      </w:r>
      <w:r w:rsidRPr="005E7A0E">
        <w:rPr>
          <w:bCs/>
          <w:iCs/>
          <w:color w:val="FF0000"/>
          <w:sz w:val="24"/>
          <w:szCs w:val="24"/>
          <w:lang w:val="ru-RU"/>
        </w:rPr>
        <w:t xml:space="preserve"> </w:t>
      </w:r>
      <w:r w:rsidR="003E13DF" w:rsidRPr="003E13DF">
        <w:rPr>
          <w:bCs/>
          <w:iCs/>
          <w:sz w:val="24"/>
          <w:szCs w:val="24"/>
          <w:lang w:val="ru-RU"/>
        </w:rPr>
        <w:t>https://chazhemto.tvoysadik.ru/?section_id=</w:t>
      </w:r>
      <w:r w:rsidR="003E13DF">
        <w:rPr>
          <w:bCs/>
          <w:iCs/>
          <w:sz w:val="24"/>
          <w:szCs w:val="24"/>
          <w:lang w:val="ru-RU"/>
        </w:rPr>
        <w:t>70</w:t>
      </w:r>
    </w:p>
    <w:p w:rsidR="008151F3" w:rsidRPr="005E7A0E" w:rsidRDefault="008151F3" w:rsidP="005B6919">
      <w:pPr>
        <w:ind w:firstLine="0"/>
        <w:rPr>
          <w:bCs/>
          <w:iCs/>
          <w:color w:val="FF0000"/>
          <w:sz w:val="24"/>
          <w:szCs w:val="24"/>
          <w:lang w:val="ru-RU"/>
        </w:rPr>
      </w:pPr>
    </w:p>
    <w:p w:rsidR="00CF0ACB" w:rsidRPr="00241C52" w:rsidRDefault="00241C52" w:rsidP="005B6919">
      <w:pPr>
        <w:ind w:left="1559" w:firstLine="0"/>
        <w:rPr>
          <w:b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>4.</w:t>
      </w:r>
      <w:r w:rsidR="007D1BEE">
        <w:rPr>
          <w:b/>
          <w:bCs/>
          <w:color w:val="000000" w:themeColor="text1"/>
          <w:sz w:val="24"/>
          <w:szCs w:val="24"/>
          <w:lang w:val="ru-RU"/>
        </w:rPr>
        <w:t>2</w:t>
      </w:r>
      <w:r>
        <w:rPr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46362" w:rsidRPr="00241C52">
        <w:rPr>
          <w:b/>
          <w:bCs/>
          <w:color w:val="000000" w:themeColor="text1"/>
          <w:sz w:val="24"/>
          <w:szCs w:val="24"/>
          <w:lang w:val="ru-RU"/>
        </w:rPr>
        <w:t>Р</w:t>
      </w:r>
      <w:r w:rsidR="0061347B" w:rsidRPr="00241C52">
        <w:rPr>
          <w:b/>
          <w:bCs/>
          <w:color w:val="000000" w:themeColor="text1"/>
          <w:sz w:val="24"/>
          <w:szCs w:val="24"/>
          <w:lang w:val="ru-RU"/>
        </w:rPr>
        <w:t xml:space="preserve">иски </w:t>
      </w:r>
      <w:r w:rsidR="00644BC7" w:rsidRPr="00241C52">
        <w:rPr>
          <w:b/>
          <w:bCs/>
          <w:color w:val="000000" w:themeColor="text1"/>
          <w:sz w:val="24"/>
          <w:szCs w:val="24"/>
          <w:lang w:val="ru-RU"/>
        </w:rPr>
        <w:t xml:space="preserve">при </w:t>
      </w:r>
      <w:r w:rsidR="0061347B" w:rsidRPr="00241C52">
        <w:rPr>
          <w:b/>
          <w:bCs/>
          <w:color w:val="000000" w:themeColor="text1"/>
          <w:sz w:val="24"/>
          <w:szCs w:val="24"/>
          <w:lang w:val="ru-RU"/>
        </w:rPr>
        <w:t>реализации</w:t>
      </w:r>
      <w:r w:rsidR="0061347B" w:rsidRPr="00241C52">
        <w:rPr>
          <w:rFonts w:eastAsiaTheme="minorHAnsi"/>
          <w:b/>
          <w:bCs/>
          <w:color w:val="000000"/>
          <w:sz w:val="24"/>
          <w:szCs w:val="28"/>
          <w:lang w:val="ru-RU"/>
        </w:rPr>
        <w:t xml:space="preserve"> </w:t>
      </w:r>
      <w:r w:rsidR="00646362" w:rsidRPr="00241C52">
        <w:rPr>
          <w:b/>
          <w:sz w:val="24"/>
          <w:szCs w:val="24"/>
          <w:lang w:val="ru-RU"/>
        </w:rPr>
        <w:t>Программы</w:t>
      </w:r>
      <w:r w:rsidR="0061347B" w:rsidRPr="00241C52">
        <w:rPr>
          <w:b/>
          <w:sz w:val="24"/>
          <w:szCs w:val="24"/>
          <w:lang w:val="ru-RU"/>
        </w:rPr>
        <w:t xml:space="preserve"> и их минимизация.</w:t>
      </w:r>
    </w:p>
    <w:p w:rsidR="00644BC7" w:rsidRPr="00241C52" w:rsidRDefault="00D771EA" w:rsidP="005B6919">
      <w:pPr>
        <w:pStyle w:val="a9"/>
        <w:spacing w:after="0" w:line="240" w:lineRule="auto"/>
        <w:ind w:left="420"/>
        <w:jc w:val="both"/>
        <w:rPr>
          <w:rFonts w:ascii="Times New Roman" w:hAnsi="Times New Roman"/>
          <w:bCs/>
          <w:sz w:val="24"/>
          <w:szCs w:val="24"/>
        </w:rPr>
      </w:pPr>
      <w:r w:rsidRPr="00241C52">
        <w:rPr>
          <w:rFonts w:ascii="Times New Roman" w:hAnsi="Times New Roman"/>
          <w:bCs/>
          <w:sz w:val="24"/>
          <w:szCs w:val="24"/>
        </w:rPr>
        <w:t>Таблица №</w:t>
      </w:r>
      <w:r w:rsidR="008151F3">
        <w:rPr>
          <w:rFonts w:ascii="Times New Roman" w:hAnsi="Times New Roman"/>
          <w:bCs/>
          <w:sz w:val="24"/>
          <w:szCs w:val="24"/>
        </w:rPr>
        <w:t>1</w:t>
      </w:r>
      <w:r w:rsidR="00952101">
        <w:rPr>
          <w:rFonts w:ascii="Times New Roman" w:hAnsi="Times New Roman"/>
          <w:bCs/>
          <w:sz w:val="24"/>
          <w:szCs w:val="24"/>
        </w:rPr>
        <w:t>4</w:t>
      </w:r>
    </w:p>
    <w:p w:rsidR="00D771EA" w:rsidRPr="00D771EA" w:rsidRDefault="00D771EA" w:rsidP="005B6919">
      <w:pPr>
        <w:pStyle w:val="a9"/>
        <w:spacing w:after="0" w:line="240" w:lineRule="auto"/>
        <w:ind w:left="420"/>
        <w:jc w:val="both"/>
        <w:rPr>
          <w:rFonts w:ascii="Times New Roman" w:hAnsi="Times New Roman"/>
          <w:bCs/>
          <w:sz w:val="24"/>
          <w:szCs w:val="24"/>
        </w:rPr>
      </w:pPr>
      <w:r w:rsidRPr="00D771EA">
        <w:rPr>
          <w:rFonts w:ascii="Times New Roman" w:hAnsi="Times New Roman"/>
          <w:bCs/>
          <w:sz w:val="24"/>
          <w:szCs w:val="24"/>
        </w:rPr>
        <w:t>Риски ОО при реализации Программы и мероприятия по их минимизации.</w:t>
      </w:r>
    </w:p>
    <w:tbl>
      <w:tblPr>
        <w:tblStyle w:val="a3"/>
        <w:tblW w:w="10248" w:type="dxa"/>
        <w:tblInd w:w="208" w:type="dxa"/>
        <w:tblLayout w:type="fixed"/>
        <w:tblLook w:val="04A0"/>
      </w:tblPr>
      <w:tblGrid>
        <w:gridCol w:w="1176"/>
        <w:gridCol w:w="124"/>
        <w:gridCol w:w="1435"/>
        <w:gridCol w:w="65"/>
        <w:gridCol w:w="4046"/>
        <w:gridCol w:w="142"/>
        <w:gridCol w:w="3260"/>
      </w:tblGrid>
      <w:tr w:rsidR="00644BC7" w:rsidRPr="005026B1" w:rsidTr="0029320A">
        <w:tc>
          <w:tcPr>
            <w:tcW w:w="2800" w:type="dxa"/>
            <w:gridSpan w:val="4"/>
          </w:tcPr>
          <w:p w:rsidR="00644BC7" w:rsidRPr="0029320A" w:rsidRDefault="00644BC7" w:rsidP="005B69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9320A">
              <w:rPr>
                <w:rFonts w:ascii="Times New Roman" w:hAnsi="Times New Roman"/>
                <w:b/>
              </w:rPr>
              <w:t>Риски</w:t>
            </w:r>
          </w:p>
        </w:tc>
        <w:tc>
          <w:tcPr>
            <w:tcW w:w="4046" w:type="dxa"/>
          </w:tcPr>
          <w:p w:rsidR="00644BC7" w:rsidRPr="0029320A" w:rsidRDefault="00644BC7" w:rsidP="005B69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9320A">
              <w:rPr>
                <w:rFonts w:ascii="Times New Roman" w:hAnsi="Times New Roman"/>
                <w:b/>
              </w:rPr>
              <w:t>Отрицательное влияние</w:t>
            </w:r>
          </w:p>
        </w:tc>
        <w:tc>
          <w:tcPr>
            <w:tcW w:w="3402" w:type="dxa"/>
            <w:gridSpan w:val="2"/>
          </w:tcPr>
          <w:p w:rsidR="00644BC7" w:rsidRPr="0029320A" w:rsidRDefault="00644BC7" w:rsidP="005B69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9320A">
              <w:rPr>
                <w:rFonts w:ascii="Times New Roman" w:hAnsi="Times New Roman"/>
                <w:b/>
              </w:rPr>
              <w:t>Мероприятия по уменьшению влияния и минимизации риска</w:t>
            </w:r>
          </w:p>
        </w:tc>
      </w:tr>
      <w:tr w:rsidR="00F95A38" w:rsidRPr="00644BC7" w:rsidTr="00725288">
        <w:tc>
          <w:tcPr>
            <w:tcW w:w="10248" w:type="dxa"/>
            <w:gridSpan w:val="7"/>
          </w:tcPr>
          <w:p w:rsidR="00F95A38" w:rsidRPr="001C3D7D" w:rsidRDefault="00F95A38" w:rsidP="005B69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Структурные образовательные риски</w:t>
            </w:r>
          </w:p>
        </w:tc>
      </w:tr>
      <w:tr w:rsidR="00F95A38" w:rsidRPr="005026B1" w:rsidTr="0029320A"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A2151D" w:rsidRDefault="00F95A38" w:rsidP="005B6919">
            <w:pPr>
              <w:pStyle w:val="Default"/>
              <w:jc w:val="both"/>
            </w:pPr>
            <w:r w:rsidRPr="001C3D7D">
              <w:t>Упра</w:t>
            </w:r>
            <w:r w:rsidRPr="001C3D7D">
              <w:t>в</w:t>
            </w:r>
            <w:r w:rsidRPr="001C3D7D">
              <w:t>ленч</w:t>
            </w:r>
            <w:r w:rsidRPr="001C3D7D">
              <w:t>е</w:t>
            </w:r>
            <w:r w:rsidRPr="001C3D7D">
              <w:t xml:space="preserve">ские </w:t>
            </w:r>
          </w:p>
          <w:p w:rsidR="00F95A38" w:rsidRPr="001C3D7D" w:rsidRDefault="00F95A38" w:rsidP="005B6919">
            <w:pPr>
              <w:pStyle w:val="Default"/>
              <w:jc w:val="both"/>
            </w:pPr>
            <w:r w:rsidRPr="001C3D7D">
              <w:t xml:space="preserve">риски </w:t>
            </w:r>
          </w:p>
          <w:p w:rsidR="00F95A38" w:rsidRPr="001C3D7D" w:rsidRDefault="00F95A38" w:rsidP="005B6919">
            <w:pPr>
              <w:pStyle w:val="Default"/>
              <w:jc w:val="both"/>
            </w:pPr>
          </w:p>
        </w:tc>
        <w:tc>
          <w:tcPr>
            <w:tcW w:w="1559" w:type="dxa"/>
            <w:gridSpan w:val="2"/>
          </w:tcPr>
          <w:p w:rsidR="00A2151D" w:rsidRDefault="00F95A38" w:rsidP="005B6919">
            <w:pPr>
              <w:pStyle w:val="Default"/>
              <w:jc w:val="both"/>
            </w:pPr>
            <w:r w:rsidRPr="001C3D7D">
              <w:t xml:space="preserve">Риски </w:t>
            </w:r>
          </w:p>
          <w:p w:rsidR="00F95A38" w:rsidRPr="001C3D7D" w:rsidRDefault="00F95A38" w:rsidP="005B6919">
            <w:pPr>
              <w:pStyle w:val="Default"/>
              <w:jc w:val="both"/>
            </w:pPr>
            <w:r w:rsidRPr="001C3D7D">
              <w:t>планиров</w:t>
            </w:r>
            <w:r w:rsidRPr="001C3D7D">
              <w:t>а</w:t>
            </w:r>
            <w:r w:rsidRPr="001C3D7D">
              <w:t xml:space="preserve">ния </w:t>
            </w:r>
          </w:p>
          <w:p w:rsidR="00F95A38" w:rsidRPr="001C3D7D" w:rsidRDefault="00F95A38" w:rsidP="005B69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F95A38" w:rsidRPr="001C3D7D" w:rsidRDefault="00F95A38" w:rsidP="005B6919">
            <w:pPr>
              <w:pStyle w:val="Default"/>
              <w:jc w:val="both"/>
            </w:pPr>
            <w:r w:rsidRPr="001C3D7D">
              <w:t>Риск преобладания формального по</w:t>
            </w:r>
            <w:r w:rsidRPr="001C3D7D">
              <w:t>д</w:t>
            </w:r>
            <w:r w:rsidRPr="001C3D7D">
              <w:t>хода к планированию деятельности, ошибочности целей и задач планир</w:t>
            </w:r>
            <w:r w:rsidRPr="001C3D7D">
              <w:t>о</w:t>
            </w:r>
            <w:r w:rsidRPr="001C3D7D">
              <w:t xml:space="preserve">вания </w:t>
            </w:r>
          </w:p>
        </w:tc>
        <w:tc>
          <w:tcPr>
            <w:tcW w:w="3260" w:type="dxa"/>
          </w:tcPr>
          <w:p w:rsidR="00F95A38" w:rsidRPr="001C3D7D" w:rsidRDefault="00F95A38" w:rsidP="005B6919">
            <w:pPr>
              <w:pStyle w:val="Default"/>
              <w:jc w:val="both"/>
            </w:pPr>
            <w:r w:rsidRPr="001C3D7D">
              <w:t>Ориентация на «содержание» и реальную результа</w:t>
            </w:r>
            <w:r w:rsidR="00725288">
              <w:t>ти</w:t>
            </w:r>
            <w:r w:rsidR="00725288">
              <w:t>в</w:t>
            </w:r>
            <w:r w:rsidR="00725288">
              <w:t>ность, а не на «форму»</w:t>
            </w:r>
            <w:r w:rsidRPr="001C3D7D">
              <w:t xml:space="preserve"> </w:t>
            </w:r>
          </w:p>
        </w:tc>
      </w:tr>
      <w:tr w:rsidR="00F95A38" w:rsidRPr="005026B1" w:rsidTr="0029320A"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F95A38" w:rsidRPr="001C3D7D" w:rsidRDefault="00F95A38" w:rsidP="005B691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F95A38" w:rsidRPr="00D771EA" w:rsidRDefault="00F95A38" w:rsidP="005B6919">
            <w:pPr>
              <w:pStyle w:val="Default"/>
              <w:jc w:val="both"/>
            </w:pPr>
            <w:r w:rsidRPr="001C3D7D">
              <w:t>Риски ко</w:t>
            </w:r>
            <w:r w:rsidRPr="001C3D7D">
              <w:t>н</w:t>
            </w:r>
            <w:r w:rsidRPr="001C3D7D">
              <w:t>тролиру</w:t>
            </w:r>
            <w:r w:rsidRPr="001C3D7D">
              <w:t>ю</w:t>
            </w:r>
            <w:r w:rsidRPr="001C3D7D">
              <w:t>щей де</w:t>
            </w:r>
            <w:r w:rsidRPr="001C3D7D">
              <w:t>я</w:t>
            </w:r>
            <w:r w:rsidRPr="001C3D7D">
              <w:t xml:space="preserve">тельности </w:t>
            </w:r>
          </w:p>
        </w:tc>
        <w:tc>
          <w:tcPr>
            <w:tcW w:w="4253" w:type="dxa"/>
            <w:gridSpan w:val="3"/>
          </w:tcPr>
          <w:p w:rsidR="00F95A38" w:rsidRPr="001C3D7D" w:rsidRDefault="00F95A38" w:rsidP="005B6919">
            <w:pPr>
              <w:pStyle w:val="Default"/>
              <w:jc w:val="both"/>
            </w:pPr>
            <w:r w:rsidRPr="001C3D7D">
              <w:t>Риск недостаточно</w:t>
            </w:r>
            <w:r w:rsidR="00D771EA">
              <w:t>сти</w:t>
            </w:r>
            <w:r w:rsidRPr="001C3D7D">
              <w:t xml:space="preserve"> контроля со стороны администрации.</w:t>
            </w:r>
          </w:p>
          <w:p w:rsidR="00F95A38" w:rsidRPr="001C3D7D" w:rsidRDefault="00F95A38" w:rsidP="005B6919">
            <w:pPr>
              <w:pStyle w:val="Default"/>
              <w:jc w:val="both"/>
            </w:pPr>
          </w:p>
        </w:tc>
        <w:tc>
          <w:tcPr>
            <w:tcW w:w="3260" w:type="dxa"/>
          </w:tcPr>
          <w:p w:rsidR="00F95A38" w:rsidRPr="001C3D7D" w:rsidRDefault="00F95A38" w:rsidP="005B6919">
            <w:pPr>
              <w:pStyle w:val="Default"/>
              <w:jc w:val="both"/>
            </w:pPr>
            <w:r w:rsidRPr="001C3D7D">
              <w:t>Организация системного контроля со стороны адм</w:t>
            </w:r>
            <w:r w:rsidRPr="001C3D7D">
              <w:t>и</w:t>
            </w:r>
            <w:r w:rsidRPr="001C3D7D">
              <w:t xml:space="preserve">нистрации. </w:t>
            </w:r>
          </w:p>
        </w:tc>
      </w:tr>
      <w:tr w:rsidR="00F95A38" w:rsidRPr="005026B1" w:rsidTr="0029320A"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A38" w:rsidRPr="005E0628" w:rsidRDefault="00F95A38" w:rsidP="000F698F">
            <w:pPr>
              <w:pStyle w:val="Default"/>
              <w:jc w:val="both"/>
            </w:pPr>
            <w:r w:rsidRPr="005E0628">
              <w:t>Ресур</w:t>
            </w:r>
            <w:r w:rsidRPr="005E0628">
              <w:t>с</w:t>
            </w:r>
            <w:r w:rsidRPr="005E0628">
              <w:t>ные ри</w:t>
            </w:r>
            <w:r w:rsidRPr="005E0628">
              <w:t>с</w:t>
            </w:r>
            <w:r w:rsidRPr="005E0628">
              <w:t>ки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5A38" w:rsidRPr="005E0628" w:rsidRDefault="00F95A38" w:rsidP="000F698F">
            <w:pPr>
              <w:pStyle w:val="Default"/>
              <w:jc w:val="both"/>
            </w:pPr>
            <w:r w:rsidRPr="005E0628">
              <w:t>Материал</w:t>
            </w:r>
            <w:r w:rsidRPr="005E0628">
              <w:t>ь</w:t>
            </w:r>
            <w:r w:rsidRPr="005E0628">
              <w:t xml:space="preserve">ные </w:t>
            </w:r>
          </w:p>
        </w:tc>
        <w:tc>
          <w:tcPr>
            <w:tcW w:w="4253" w:type="dxa"/>
            <w:gridSpan w:val="3"/>
          </w:tcPr>
          <w:p w:rsidR="00F95A38" w:rsidRPr="005E0628" w:rsidRDefault="00F95A38" w:rsidP="000F698F">
            <w:pPr>
              <w:pStyle w:val="Default"/>
              <w:jc w:val="both"/>
            </w:pPr>
            <w:r w:rsidRPr="005E0628">
              <w:t xml:space="preserve">1.Риск </w:t>
            </w:r>
            <w:r w:rsidR="00EE229D">
              <w:t>нерационального</w:t>
            </w:r>
            <w:r w:rsidRPr="005E0628">
              <w:t xml:space="preserve"> распредел</w:t>
            </w:r>
            <w:r w:rsidRPr="005E0628">
              <w:t>е</w:t>
            </w:r>
            <w:r w:rsidRPr="005E0628">
              <w:t>ни</w:t>
            </w:r>
            <w:r>
              <w:t>я</w:t>
            </w:r>
            <w:r w:rsidRPr="005E0628">
              <w:t xml:space="preserve"> и использовани</w:t>
            </w:r>
            <w:r>
              <w:t>я</w:t>
            </w:r>
            <w:r w:rsidRPr="005E0628">
              <w:t xml:space="preserve"> финансовых и материальных средств </w:t>
            </w:r>
          </w:p>
          <w:p w:rsidR="00F95A38" w:rsidRPr="005E0628" w:rsidRDefault="00F95A38" w:rsidP="000F698F">
            <w:pPr>
              <w:pStyle w:val="Default"/>
              <w:jc w:val="both"/>
            </w:pPr>
            <w:r w:rsidRPr="005E0628">
              <w:t xml:space="preserve">2.Риск необеспеченности </w:t>
            </w:r>
            <w:r w:rsidR="00B75A5B">
              <w:t>РПП</w:t>
            </w:r>
            <w:r w:rsidR="00EE229D">
              <w:t xml:space="preserve">С, </w:t>
            </w:r>
            <w:r w:rsidRPr="005E0628">
              <w:t>обр</w:t>
            </w:r>
            <w:r w:rsidRPr="005E0628">
              <w:t>а</w:t>
            </w:r>
            <w:r w:rsidRPr="005E0628">
              <w:t>зовательной деятельности необход</w:t>
            </w:r>
            <w:r w:rsidRPr="005E0628">
              <w:t>и</w:t>
            </w:r>
            <w:r w:rsidRPr="005E0628">
              <w:t xml:space="preserve">мыми </w:t>
            </w:r>
            <w:r w:rsidR="00EE229D">
              <w:t>ТСО</w:t>
            </w:r>
            <w:r w:rsidRPr="005E0628">
              <w:t xml:space="preserve"> и информационными те</w:t>
            </w:r>
            <w:r w:rsidRPr="005E0628">
              <w:t>х</w:t>
            </w:r>
            <w:r w:rsidRPr="005E0628">
              <w:t xml:space="preserve">нологиями </w:t>
            </w:r>
            <w:r w:rsidR="00EE229D">
              <w:t>и др.</w:t>
            </w:r>
          </w:p>
        </w:tc>
        <w:tc>
          <w:tcPr>
            <w:tcW w:w="3260" w:type="dxa"/>
          </w:tcPr>
          <w:p w:rsidR="00EE229D" w:rsidRDefault="00EE229D" w:rsidP="000F698F">
            <w:pPr>
              <w:pStyle w:val="Default"/>
              <w:jc w:val="both"/>
            </w:pPr>
            <w:r>
              <w:t>Анализ финансовых и мат</w:t>
            </w:r>
            <w:r>
              <w:t>е</w:t>
            </w:r>
            <w:r>
              <w:t>риальных средств, распред</w:t>
            </w:r>
            <w:r>
              <w:t>е</w:t>
            </w:r>
            <w:r>
              <w:t>ление по первоочередности расходов;</w:t>
            </w:r>
          </w:p>
          <w:p w:rsidR="00F95A38" w:rsidRPr="005E0628" w:rsidRDefault="00F95A38" w:rsidP="00EE229D">
            <w:pPr>
              <w:pStyle w:val="Default"/>
              <w:jc w:val="both"/>
            </w:pPr>
            <w:r w:rsidRPr="005E0628">
              <w:t>Составление плана обесп</w:t>
            </w:r>
            <w:r w:rsidRPr="005E0628">
              <w:t>е</w:t>
            </w:r>
            <w:r w:rsidRPr="005E0628">
              <w:t>чения</w:t>
            </w:r>
            <w:r w:rsidR="00EE229D">
              <w:t xml:space="preserve"> </w:t>
            </w:r>
            <w:r w:rsidR="00B75A5B">
              <w:t>РПП</w:t>
            </w:r>
            <w:r w:rsidR="00EE229D">
              <w:t>С,</w:t>
            </w:r>
            <w:r w:rsidRPr="005E0628">
              <w:t xml:space="preserve"> </w:t>
            </w:r>
            <w:r w:rsidR="00EE229D">
              <w:t>ТСО</w:t>
            </w:r>
            <w:r w:rsidRPr="005E0628">
              <w:t xml:space="preserve"> и инфо</w:t>
            </w:r>
            <w:r w:rsidRPr="005E0628">
              <w:t>р</w:t>
            </w:r>
            <w:r w:rsidRPr="005E0628">
              <w:t xml:space="preserve">мационными технологиями </w:t>
            </w:r>
          </w:p>
        </w:tc>
      </w:tr>
      <w:tr w:rsidR="00F95A38" w:rsidRPr="005026B1" w:rsidTr="0029320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A38" w:rsidRDefault="00F95A38" w:rsidP="000F69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5A38" w:rsidRPr="00016E8B" w:rsidRDefault="00F95A38" w:rsidP="000F698F">
            <w:pPr>
              <w:pStyle w:val="Default"/>
              <w:jc w:val="both"/>
            </w:pPr>
            <w:r w:rsidRPr="00016E8B">
              <w:t xml:space="preserve">Кадровые </w:t>
            </w:r>
          </w:p>
        </w:tc>
        <w:tc>
          <w:tcPr>
            <w:tcW w:w="4253" w:type="dxa"/>
            <w:gridSpan w:val="3"/>
          </w:tcPr>
          <w:p w:rsidR="00F95A38" w:rsidRPr="00016E8B" w:rsidRDefault="00F95A38" w:rsidP="00EE229D">
            <w:pPr>
              <w:pStyle w:val="Default"/>
              <w:jc w:val="both"/>
            </w:pPr>
            <w:r w:rsidRPr="00016E8B">
              <w:t>1. Риск преимущественной ориентации работников на формальные показатели деятельности (зарпла</w:t>
            </w:r>
            <w:r w:rsidR="00EE229D">
              <w:t xml:space="preserve">та </w:t>
            </w:r>
            <w:r w:rsidRPr="00016E8B">
              <w:t xml:space="preserve">и др.) </w:t>
            </w:r>
          </w:p>
        </w:tc>
        <w:tc>
          <w:tcPr>
            <w:tcW w:w="3260" w:type="dxa"/>
          </w:tcPr>
          <w:p w:rsidR="00F95A38" w:rsidRDefault="00EE229D" w:rsidP="000F698F">
            <w:pPr>
              <w:pStyle w:val="Default"/>
              <w:jc w:val="both"/>
            </w:pPr>
            <w:r>
              <w:t>Качественная системная ре</w:t>
            </w:r>
            <w:r>
              <w:t>а</w:t>
            </w:r>
            <w:r>
              <w:t>лизация проекта «</w:t>
            </w:r>
            <w:r w:rsidR="00444142">
              <w:t>Кадры</w:t>
            </w:r>
            <w:r>
              <w:t>».</w:t>
            </w:r>
          </w:p>
          <w:p w:rsidR="00EE229D" w:rsidRPr="00016E8B" w:rsidRDefault="00EE229D" w:rsidP="000F698F">
            <w:pPr>
              <w:pStyle w:val="Default"/>
              <w:jc w:val="both"/>
            </w:pPr>
            <w:r>
              <w:t>Корректировка показателей стимулирующих выплат р</w:t>
            </w:r>
            <w:r>
              <w:t>а</w:t>
            </w:r>
            <w:r>
              <w:t>ботникам.</w:t>
            </w:r>
          </w:p>
        </w:tc>
      </w:tr>
      <w:tr w:rsidR="00F95A38" w:rsidRPr="005026B1" w:rsidTr="0029320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A38" w:rsidRDefault="00F95A38" w:rsidP="000F69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5A38" w:rsidRPr="00F95A38" w:rsidRDefault="00F95A38" w:rsidP="000F698F">
            <w:pPr>
              <w:pStyle w:val="Default"/>
              <w:jc w:val="both"/>
            </w:pPr>
            <w:r w:rsidRPr="00F95A38">
              <w:t>Методич</w:t>
            </w:r>
            <w:r w:rsidRPr="00F95A38">
              <w:t>е</w:t>
            </w:r>
            <w:r w:rsidRPr="00F95A38">
              <w:t xml:space="preserve">ские </w:t>
            </w:r>
          </w:p>
          <w:p w:rsidR="00F95A38" w:rsidRPr="00F95A38" w:rsidRDefault="00F95A38" w:rsidP="000F69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F95A38" w:rsidRPr="00EE229D" w:rsidRDefault="00F95A38" w:rsidP="00EE229D">
            <w:pPr>
              <w:pStyle w:val="Default"/>
              <w:jc w:val="both"/>
            </w:pPr>
            <w:r w:rsidRPr="00F95A38">
              <w:t xml:space="preserve">1.Риск </w:t>
            </w:r>
            <w:r w:rsidR="00EE229D">
              <w:t>слабой о</w:t>
            </w:r>
            <w:r w:rsidRPr="00F95A38">
              <w:t xml:space="preserve">беспеченности </w:t>
            </w:r>
            <w:r w:rsidR="000227E1">
              <w:t>образ</w:t>
            </w:r>
            <w:r w:rsidR="000227E1">
              <w:t>о</w:t>
            </w:r>
            <w:r w:rsidR="000227E1">
              <w:t>вательной</w:t>
            </w:r>
            <w:r w:rsidRPr="00F95A38">
              <w:t xml:space="preserve"> деятельности качественным научно методическим - обеспечением </w:t>
            </w:r>
          </w:p>
        </w:tc>
        <w:tc>
          <w:tcPr>
            <w:tcW w:w="3260" w:type="dxa"/>
          </w:tcPr>
          <w:p w:rsidR="00F95A38" w:rsidRPr="0029320A" w:rsidRDefault="000227E1" w:rsidP="0029320A">
            <w:pPr>
              <w:pStyle w:val="Default"/>
              <w:jc w:val="both"/>
            </w:pPr>
            <w:r>
              <w:t>Составление плана обесп</w:t>
            </w:r>
            <w:r>
              <w:t>е</w:t>
            </w:r>
            <w:r>
              <w:t>чения методическими мат</w:t>
            </w:r>
            <w:r>
              <w:t>е</w:t>
            </w:r>
            <w:r>
              <w:t>риалами</w:t>
            </w:r>
          </w:p>
        </w:tc>
      </w:tr>
      <w:tr w:rsidR="00F95A38" w:rsidRPr="005E0628" w:rsidTr="00725288">
        <w:tc>
          <w:tcPr>
            <w:tcW w:w="10248" w:type="dxa"/>
            <w:gridSpan w:val="7"/>
          </w:tcPr>
          <w:p w:rsidR="00F95A38" w:rsidRDefault="00F95A38" w:rsidP="000F69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Педагогические риски</w:t>
            </w:r>
          </w:p>
        </w:tc>
      </w:tr>
      <w:tr w:rsidR="00F95A38" w:rsidRPr="005026B1" w:rsidTr="0029320A">
        <w:tc>
          <w:tcPr>
            <w:tcW w:w="1300" w:type="dxa"/>
            <w:gridSpan w:val="2"/>
          </w:tcPr>
          <w:p w:rsidR="000E10B8" w:rsidRPr="000227E1" w:rsidRDefault="00F95A38" w:rsidP="000F698F">
            <w:pPr>
              <w:pStyle w:val="Default"/>
              <w:jc w:val="both"/>
            </w:pPr>
            <w:r w:rsidRPr="000227E1">
              <w:t>Профе</w:t>
            </w:r>
            <w:r w:rsidRPr="000227E1">
              <w:t>с</w:t>
            </w:r>
            <w:r w:rsidRPr="000227E1">
              <w:t>сионал</w:t>
            </w:r>
            <w:r w:rsidRPr="000227E1">
              <w:t>ь</w:t>
            </w:r>
            <w:r w:rsidRPr="000227E1">
              <w:t xml:space="preserve">ные </w:t>
            </w:r>
          </w:p>
          <w:p w:rsidR="00F95A38" w:rsidRPr="000227E1" w:rsidRDefault="00F95A38" w:rsidP="000F698F">
            <w:pPr>
              <w:pStyle w:val="Default"/>
              <w:jc w:val="both"/>
            </w:pPr>
            <w:r w:rsidRPr="000227E1">
              <w:t xml:space="preserve">риски </w:t>
            </w:r>
          </w:p>
        </w:tc>
        <w:tc>
          <w:tcPr>
            <w:tcW w:w="1435" w:type="dxa"/>
          </w:tcPr>
          <w:p w:rsidR="00F95A38" w:rsidRPr="000227E1" w:rsidRDefault="000227E1" w:rsidP="000F69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7E1">
              <w:rPr>
                <w:rFonts w:ascii="Times New Roman" w:hAnsi="Times New Roman"/>
                <w:sz w:val="24"/>
                <w:szCs w:val="24"/>
              </w:rPr>
              <w:t>Методич</w:t>
            </w:r>
            <w:r w:rsidRPr="000227E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27E1">
              <w:rPr>
                <w:rFonts w:ascii="Times New Roman" w:hAnsi="Times New Roman"/>
                <w:sz w:val="24"/>
                <w:szCs w:val="24"/>
              </w:rPr>
              <w:t xml:space="preserve">ские </w:t>
            </w:r>
          </w:p>
        </w:tc>
        <w:tc>
          <w:tcPr>
            <w:tcW w:w="4253" w:type="dxa"/>
            <w:gridSpan w:val="3"/>
          </w:tcPr>
          <w:p w:rsidR="00F95A38" w:rsidRPr="000227E1" w:rsidRDefault="000227E1" w:rsidP="000F698F">
            <w:pPr>
              <w:pStyle w:val="Default"/>
              <w:jc w:val="both"/>
            </w:pPr>
            <w:r w:rsidRPr="000227E1">
              <w:t>1</w:t>
            </w:r>
            <w:r w:rsidR="00F95A38" w:rsidRPr="000227E1">
              <w:t>.Риск не</w:t>
            </w:r>
            <w:r w:rsidRPr="000227E1">
              <w:t>до</w:t>
            </w:r>
            <w:r w:rsidR="00F95A38" w:rsidRPr="000227E1">
              <w:t>понимания сотрудничества и партнерского взаимодействия с во</w:t>
            </w:r>
            <w:r w:rsidR="00F95A38" w:rsidRPr="000227E1">
              <w:t>с</w:t>
            </w:r>
            <w:r w:rsidR="00F95A38" w:rsidRPr="000227E1">
              <w:t>питанниками и их родителями</w:t>
            </w:r>
            <w:r w:rsidRPr="000227E1">
              <w:t>.</w:t>
            </w:r>
            <w:r w:rsidR="00F95A38" w:rsidRPr="000227E1">
              <w:t xml:space="preserve"> </w:t>
            </w:r>
          </w:p>
          <w:p w:rsidR="00F95A38" w:rsidRPr="000227E1" w:rsidRDefault="000227E1" w:rsidP="00444142">
            <w:pPr>
              <w:pStyle w:val="Default"/>
              <w:jc w:val="both"/>
            </w:pPr>
            <w:r w:rsidRPr="000227E1">
              <w:t>2</w:t>
            </w:r>
            <w:r w:rsidR="00F95A38" w:rsidRPr="000227E1">
              <w:t>.Риск не владения информационны</w:t>
            </w:r>
            <w:r w:rsidRPr="000227E1">
              <w:t>ми технологиями</w:t>
            </w:r>
            <w:r w:rsidR="00F95A38" w:rsidRPr="000227E1">
              <w:t xml:space="preserve"> для их использования в образовательном процессе </w:t>
            </w:r>
          </w:p>
        </w:tc>
        <w:tc>
          <w:tcPr>
            <w:tcW w:w="3260" w:type="dxa"/>
          </w:tcPr>
          <w:p w:rsidR="00F95A38" w:rsidRPr="000227E1" w:rsidRDefault="00F95A38" w:rsidP="000227E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7E1">
              <w:rPr>
                <w:rFonts w:ascii="Times New Roman" w:hAnsi="Times New Roman"/>
                <w:sz w:val="24"/>
                <w:szCs w:val="24"/>
              </w:rPr>
              <w:t>Организация методической</w:t>
            </w:r>
            <w:r w:rsidR="000227E1" w:rsidRPr="00022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7E1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0227E1" w:rsidRPr="000227E1">
              <w:rPr>
                <w:rFonts w:ascii="Times New Roman" w:hAnsi="Times New Roman"/>
                <w:sz w:val="24"/>
                <w:szCs w:val="24"/>
              </w:rPr>
              <w:t xml:space="preserve"> на педагогических советах, коллегиях</w:t>
            </w:r>
            <w:r w:rsidRPr="000227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5A38" w:rsidRPr="000227E1" w:rsidRDefault="00F95A38" w:rsidP="000F698F">
            <w:pPr>
              <w:pStyle w:val="Default"/>
              <w:jc w:val="both"/>
            </w:pPr>
            <w:r w:rsidRPr="000227E1">
              <w:t>Организация курсов пов</w:t>
            </w:r>
            <w:r w:rsidRPr="000227E1">
              <w:t>ы</w:t>
            </w:r>
            <w:r w:rsidRPr="000227E1">
              <w:t>шения квалификации для п</w:t>
            </w:r>
            <w:r w:rsidRPr="000227E1">
              <w:t>е</w:t>
            </w:r>
            <w:r w:rsidRPr="000227E1">
              <w:t xml:space="preserve">дагогов </w:t>
            </w:r>
          </w:p>
        </w:tc>
      </w:tr>
      <w:tr w:rsidR="00444142" w:rsidRPr="005026B1" w:rsidTr="0029320A">
        <w:tc>
          <w:tcPr>
            <w:tcW w:w="1300" w:type="dxa"/>
            <w:gridSpan w:val="2"/>
            <w:vMerge w:val="restart"/>
          </w:tcPr>
          <w:p w:rsidR="00444142" w:rsidRPr="002F04AF" w:rsidRDefault="00444142" w:rsidP="000F698F">
            <w:pPr>
              <w:pStyle w:val="Default"/>
              <w:jc w:val="both"/>
            </w:pPr>
            <w:r w:rsidRPr="002F04AF">
              <w:t>Личнос</w:t>
            </w:r>
            <w:r w:rsidRPr="002F04AF">
              <w:t>т</w:t>
            </w:r>
            <w:r w:rsidRPr="002F04AF">
              <w:t xml:space="preserve">ные риски </w:t>
            </w:r>
          </w:p>
        </w:tc>
        <w:tc>
          <w:tcPr>
            <w:tcW w:w="1435" w:type="dxa"/>
          </w:tcPr>
          <w:p w:rsidR="00444142" w:rsidRPr="002F04AF" w:rsidRDefault="00444142" w:rsidP="000F698F">
            <w:pPr>
              <w:pStyle w:val="Default"/>
              <w:jc w:val="both"/>
            </w:pPr>
            <w:r w:rsidRPr="002F04AF">
              <w:t>Психол</w:t>
            </w:r>
            <w:r w:rsidRPr="002F04AF">
              <w:t>о</w:t>
            </w:r>
            <w:r w:rsidRPr="002F04AF">
              <w:t xml:space="preserve">гические и физические </w:t>
            </w:r>
          </w:p>
        </w:tc>
        <w:tc>
          <w:tcPr>
            <w:tcW w:w="4253" w:type="dxa"/>
            <w:gridSpan w:val="3"/>
          </w:tcPr>
          <w:p w:rsidR="00444142" w:rsidRPr="002F04AF" w:rsidRDefault="00444142" w:rsidP="000F698F">
            <w:pPr>
              <w:pStyle w:val="Default"/>
              <w:jc w:val="both"/>
            </w:pPr>
            <w:r w:rsidRPr="002F04AF">
              <w:t>1.Риск психологической неготовности к росту требований и внешнего ко</w:t>
            </w:r>
            <w:r w:rsidRPr="002F04AF">
              <w:t>н</w:t>
            </w:r>
            <w:r w:rsidRPr="002F04AF">
              <w:t xml:space="preserve">троля </w:t>
            </w:r>
          </w:p>
          <w:p w:rsidR="00444142" w:rsidRPr="002F04AF" w:rsidRDefault="00444142" w:rsidP="000F698F">
            <w:pPr>
              <w:pStyle w:val="Default"/>
              <w:jc w:val="both"/>
            </w:pPr>
            <w:r w:rsidRPr="002F04AF">
              <w:t>2.Риск недостаточности мотивации для качественного выполнения профе</w:t>
            </w:r>
            <w:r w:rsidRPr="002F04AF">
              <w:t>с</w:t>
            </w:r>
            <w:r w:rsidRPr="002F04AF">
              <w:t xml:space="preserve">сиональных обязанностей </w:t>
            </w:r>
          </w:p>
          <w:p w:rsidR="00444142" w:rsidRPr="002F04AF" w:rsidRDefault="00444142" w:rsidP="000F698F">
            <w:pPr>
              <w:pStyle w:val="Default"/>
              <w:jc w:val="both"/>
            </w:pPr>
            <w:r>
              <w:t>3</w:t>
            </w:r>
            <w:r w:rsidRPr="002F04AF">
              <w:t xml:space="preserve">.Риск психофизических и </w:t>
            </w:r>
            <w:proofErr w:type="spellStart"/>
            <w:r w:rsidRPr="002F04AF">
              <w:t>психоэм</w:t>
            </w:r>
            <w:r w:rsidRPr="002F04AF">
              <w:t>о</w:t>
            </w:r>
            <w:r w:rsidRPr="002F04AF">
              <w:t>циональных</w:t>
            </w:r>
            <w:proofErr w:type="spellEnd"/>
            <w:r w:rsidRPr="002F04AF">
              <w:t xml:space="preserve"> перегрузок </w:t>
            </w:r>
          </w:p>
          <w:p w:rsidR="00444142" w:rsidRPr="002F04AF" w:rsidRDefault="00444142" w:rsidP="000F698F">
            <w:pPr>
              <w:pStyle w:val="Default"/>
              <w:jc w:val="both"/>
            </w:pPr>
            <w:r>
              <w:t>4</w:t>
            </w:r>
            <w:r w:rsidRPr="002F04AF">
              <w:t xml:space="preserve">.Риск профессионального выгорания </w:t>
            </w:r>
          </w:p>
          <w:p w:rsidR="00444142" w:rsidRPr="002F04AF" w:rsidRDefault="00444142" w:rsidP="000227E1">
            <w:pPr>
              <w:pStyle w:val="Default"/>
              <w:jc w:val="both"/>
            </w:pPr>
            <w:r>
              <w:t>5</w:t>
            </w:r>
            <w:r w:rsidRPr="002F04AF">
              <w:t xml:space="preserve">.Риски </w:t>
            </w:r>
            <w:proofErr w:type="spellStart"/>
            <w:r w:rsidRPr="002F04AF">
              <w:t>дезадаптации</w:t>
            </w:r>
            <w:proofErr w:type="spellEnd"/>
            <w:r w:rsidRPr="002F04AF">
              <w:t xml:space="preserve"> </w:t>
            </w:r>
            <w:r>
              <w:t>воспитанников</w:t>
            </w:r>
          </w:p>
        </w:tc>
        <w:tc>
          <w:tcPr>
            <w:tcW w:w="3260" w:type="dxa"/>
          </w:tcPr>
          <w:p w:rsidR="00444142" w:rsidRPr="002F04AF" w:rsidRDefault="00444142" w:rsidP="000F698F">
            <w:pPr>
              <w:pStyle w:val="Default"/>
              <w:jc w:val="both"/>
            </w:pPr>
            <w:r w:rsidRPr="002F04AF">
              <w:t>Четкая организация и план</w:t>
            </w:r>
            <w:r w:rsidRPr="002F04AF">
              <w:t>и</w:t>
            </w:r>
            <w:r w:rsidRPr="002F04AF">
              <w:t xml:space="preserve">рование труда. </w:t>
            </w:r>
          </w:p>
          <w:p w:rsidR="00444142" w:rsidRPr="002F04AF" w:rsidRDefault="00444142" w:rsidP="000F698F">
            <w:pPr>
              <w:pStyle w:val="Default"/>
              <w:jc w:val="both"/>
            </w:pPr>
            <w:r w:rsidRPr="002F04AF">
              <w:t>Создание системы дел, п</w:t>
            </w:r>
            <w:r w:rsidRPr="002F04AF">
              <w:t>о</w:t>
            </w:r>
            <w:r w:rsidRPr="002F04AF">
              <w:t>вышающих значимость пед</w:t>
            </w:r>
            <w:r w:rsidRPr="002F04AF">
              <w:t>а</w:t>
            </w:r>
            <w:r w:rsidRPr="002F04AF">
              <w:t xml:space="preserve">гогической профессии. </w:t>
            </w:r>
          </w:p>
          <w:p w:rsidR="00444142" w:rsidRPr="002F04AF" w:rsidRDefault="00444142" w:rsidP="007201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04AF">
              <w:rPr>
                <w:rFonts w:ascii="Times New Roman" w:hAnsi="Times New Roman"/>
                <w:sz w:val="24"/>
                <w:szCs w:val="24"/>
              </w:rPr>
              <w:t>Работа по сплочению ко</w:t>
            </w:r>
            <w:r w:rsidRPr="002F04AF">
              <w:rPr>
                <w:rFonts w:ascii="Times New Roman" w:hAnsi="Times New Roman"/>
                <w:sz w:val="24"/>
                <w:szCs w:val="24"/>
              </w:rPr>
              <w:t>л</w:t>
            </w:r>
            <w:r w:rsidRPr="002F04AF">
              <w:rPr>
                <w:rFonts w:ascii="Times New Roman" w:hAnsi="Times New Roman"/>
                <w:sz w:val="24"/>
                <w:szCs w:val="24"/>
              </w:rPr>
              <w:t xml:space="preserve">лектива. Эмоциональная поддержка педагогического состава. </w:t>
            </w:r>
          </w:p>
        </w:tc>
      </w:tr>
      <w:tr w:rsidR="00444142" w:rsidRPr="005026B1" w:rsidTr="0029320A">
        <w:tc>
          <w:tcPr>
            <w:tcW w:w="1300" w:type="dxa"/>
            <w:gridSpan w:val="2"/>
            <w:vMerge/>
          </w:tcPr>
          <w:p w:rsidR="00444142" w:rsidRPr="002F04AF" w:rsidRDefault="00444142" w:rsidP="000F69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444142" w:rsidRPr="002F04AF" w:rsidRDefault="00444142" w:rsidP="000F698F">
            <w:pPr>
              <w:pStyle w:val="Default"/>
              <w:jc w:val="both"/>
            </w:pPr>
            <w:r w:rsidRPr="002F04AF">
              <w:t>Социал</w:t>
            </w:r>
            <w:r w:rsidRPr="002F04AF">
              <w:t>ь</w:t>
            </w:r>
            <w:r w:rsidRPr="002F04AF">
              <w:t xml:space="preserve">ные на уровне личности </w:t>
            </w:r>
          </w:p>
        </w:tc>
        <w:tc>
          <w:tcPr>
            <w:tcW w:w="4253" w:type="dxa"/>
            <w:gridSpan w:val="3"/>
          </w:tcPr>
          <w:p w:rsidR="00444142" w:rsidRPr="002F04AF" w:rsidRDefault="00444142" w:rsidP="000F698F">
            <w:pPr>
              <w:pStyle w:val="Default"/>
              <w:jc w:val="both"/>
            </w:pPr>
            <w:r>
              <w:t>1</w:t>
            </w:r>
            <w:r w:rsidRPr="002F04AF">
              <w:t>.Риск недооценки важности педаг</w:t>
            </w:r>
            <w:r w:rsidRPr="002F04AF">
              <w:t>о</w:t>
            </w:r>
            <w:r w:rsidRPr="002F04AF">
              <w:t xml:space="preserve">гической деятельности </w:t>
            </w:r>
            <w:r>
              <w:t>со стороны р</w:t>
            </w:r>
            <w:r>
              <w:t>о</w:t>
            </w:r>
            <w:r>
              <w:t>дителей.</w:t>
            </w:r>
          </w:p>
          <w:p w:rsidR="00444142" w:rsidRPr="002F04AF" w:rsidRDefault="00444142" w:rsidP="003C1E4C">
            <w:pPr>
              <w:pStyle w:val="Default"/>
              <w:jc w:val="both"/>
            </w:pPr>
            <w:r>
              <w:t>2</w:t>
            </w:r>
            <w:r w:rsidRPr="002F04AF">
              <w:t>.Риск недовольства психофизическ</w:t>
            </w:r>
            <w:r w:rsidRPr="002F04AF">
              <w:t>и</w:t>
            </w:r>
            <w:r w:rsidRPr="002F04AF">
              <w:t xml:space="preserve">ми и </w:t>
            </w:r>
            <w:proofErr w:type="spellStart"/>
            <w:r w:rsidRPr="002F04AF">
              <w:t>психоэмоциональными</w:t>
            </w:r>
            <w:proofErr w:type="spellEnd"/>
            <w:r w:rsidRPr="002F04AF">
              <w:t xml:space="preserve"> перегру</w:t>
            </w:r>
            <w:r w:rsidRPr="002F04AF">
              <w:t>з</w:t>
            </w:r>
            <w:r w:rsidRPr="002F04AF">
              <w:t xml:space="preserve">ками со стороны воспитанников и </w:t>
            </w:r>
            <w:r>
              <w:t>и</w:t>
            </w:r>
            <w:r w:rsidRPr="002F04AF">
              <w:t>х родителей</w:t>
            </w:r>
            <w:r>
              <w:t xml:space="preserve">, </w:t>
            </w:r>
            <w:r w:rsidRPr="002F04AF">
              <w:t xml:space="preserve">связанные с </w:t>
            </w:r>
            <w:proofErr w:type="spellStart"/>
            <w:r w:rsidRPr="002F04AF">
              <w:t>перенаполн</w:t>
            </w:r>
            <w:r w:rsidRPr="002F04AF">
              <w:t>е</w:t>
            </w:r>
            <w:r w:rsidRPr="002F04AF">
              <w:t>нием</w:t>
            </w:r>
            <w:proofErr w:type="spellEnd"/>
            <w:r w:rsidRPr="002F04AF">
              <w:t xml:space="preserve"> группы, увеличени</w:t>
            </w:r>
            <w:r>
              <w:t>ем в группе детей с ОВЗ</w:t>
            </w:r>
            <w:r w:rsidRPr="002F04AF">
              <w:t xml:space="preserve"> </w:t>
            </w:r>
          </w:p>
        </w:tc>
        <w:tc>
          <w:tcPr>
            <w:tcW w:w="3260" w:type="dxa"/>
          </w:tcPr>
          <w:p w:rsidR="00444142" w:rsidRDefault="00444142" w:rsidP="000F698F">
            <w:pPr>
              <w:pStyle w:val="Default"/>
              <w:jc w:val="both"/>
            </w:pPr>
            <w:r>
              <w:t>Повышение квалификации педагогов.</w:t>
            </w:r>
          </w:p>
          <w:p w:rsidR="00444142" w:rsidRPr="002F04AF" w:rsidRDefault="00444142" w:rsidP="000F698F">
            <w:pPr>
              <w:pStyle w:val="Default"/>
              <w:jc w:val="both"/>
            </w:pPr>
            <w:r w:rsidRPr="002F04AF">
              <w:t>Повышение качества образ</w:t>
            </w:r>
            <w:r w:rsidRPr="002F04AF">
              <w:t>о</w:t>
            </w:r>
            <w:r w:rsidRPr="002F04AF">
              <w:t xml:space="preserve">вательных услуг. </w:t>
            </w:r>
          </w:p>
          <w:p w:rsidR="00444142" w:rsidRPr="002F04AF" w:rsidRDefault="00444142" w:rsidP="003C1E4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4AF">
              <w:rPr>
                <w:rFonts w:ascii="Times New Roman" w:hAnsi="Times New Roman"/>
                <w:sz w:val="24"/>
                <w:szCs w:val="24"/>
              </w:rPr>
              <w:t xml:space="preserve">Организация общественных презентаций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Pr="002F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9320A" w:rsidRDefault="0029320A" w:rsidP="0029320A">
      <w:pPr>
        <w:ind w:firstLine="0"/>
        <w:rPr>
          <w:b/>
          <w:sz w:val="24"/>
          <w:szCs w:val="24"/>
          <w:lang w:val="ru-RU"/>
        </w:rPr>
      </w:pPr>
    </w:p>
    <w:p w:rsidR="00851E9B" w:rsidRPr="00241C52" w:rsidRDefault="00646362" w:rsidP="005B6919">
      <w:pPr>
        <w:ind w:left="1559" w:firstLine="0"/>
        <w:rPr>
          <w:b/>
          <w:color w:val="000000"/>
          <w:sz w:val="24"/>
          <w:szCs w:val="24"/>
          <w:lang w:val="ru-RU"/>
        </w:rPr>
      </w:pPr>
      <w:r w:rsidRPr="00241C52">
        <w:rPr>
          <w:b/>
          <w:color w:val="000000"/>
          <w:sz w:val="24"/>
          <w:szCs w:val="24"/>
          <w:lang w:val="ru-RU"/>
        </w:rPr>
        <w:t>Финансовый пл</w:t>
      </w:r>
      <w:r w:rsidR="00930661" w:rsidRPr="00241C52">
        <w:rPr>
          <w:b/>
          <w:color w:val="000000"/>
          <w:sz w:val="24"/>
          <w:szCs w:val="24"/>
          <w:lang w:val="ru-RU"/>
        </w:rPr>
        <w:t>ан реализации Программы</w:t>
      </w:r>
      <w:r w:rsidR="00851E9B" w:rsidRPr="00241C52">
        <w:rPr>
          <w:b/>
          <w:color w:val="000000"/>
          <w:sz w:val="24"/>
          <w:szCs w:val="24"/>
          <w:lang w:val="ru-RU"/>
        </w:rPr>
        <w:t>.</w:t>
      </w:r>
    </w:p>
    <w:p w:rsidR="00E8336C" w:rsidRPr="00644BC7" w:rsidRDefault="00E8336C" w:rsidP="005B6919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 w:rsidRPr="00644BC7">
        <w:rPr>
          <w:color w:val="000000"/>
          <w:sz w:val="24"/>
          <w:szCs w:val="24"/>
          <w:lang w:val="ru-RU"/>
        </w:rPr>
        <w:t xml:space="preserve">Финансовое обеспечение деятельности </w:t>
      </w:r>
      <w:r w:rsidR="000E10B8">
        <w:rPr>
          <w:color w:val="000000"/>
          <w:sz w:val="24"/>
          <w:szCs w:val="24"/>
          <w:lang w:val="ru-RU"/>
        </w:rPr>
        <w:t>ОО</w:t>
      </w:r>
      <w:r w:rsidRPr="00644BC7">
        <w:rPr>
          <w:color w:val="000000"/>
          <w:sz w:val="24"/>
          <w:szCs w:val="24"/>
          <w:lang w:val="ru-RU"/>
        </w:rPr>
        <w:t xml:space="preserve"> осуществляется в соответствии с законод</w:t>
      </w:r>
      <w:r w:rsidRPr="00644BC7">
        <w:rPr>
          <w:color w:val="000000"/>
          <w:sz w:val="24"/>
          <w:szCs w:val="24"/>
          <w:lang w:val="ru-RU"/>
        </w:rPr>
        <w:t>а</w:t>
      </w:r>
      <w:r w:rsidRPr="00644BC7">
        <w:rPr>
          <w:color w:val="000000"/>
          <w:sz w:val="24"/>
          <w:szCs w:val="24"/>
          <w:lang w:val="ru-RU"/>
        </w:rPr>
        <w:t>тельством Российской Федерации в порядке и пределах, установленных действующим зак</w:t>
      </w:r>
      <w:r w:rsidRPr="00644BC7">
        <w:rPr>
          <w:color w:val="000000"/>
          <w:sz w:val="24"/>
          <w:szCs w:val="24"/>
          <w:lang w:val="ru-RU"/>
        </w:rPr>
        <w:t>о</w:t>
      </w:r>
      <w:r w:rsidRPr="00644BC7">
        <w:rPr>
          <w:color w:val="000000"/>
          <w:sz w:val="24"/>
          <w:szCs w:val="24"/>
          <w:lang w:val="ru-RU"/>
        </w:rPr>
        <w:t xml:space="preserve">нодательством и Уставом </w:t>
      </w:r>
      <w:r w:rsidR="000E10B8">
        <w:rPr>
          <w:color w:val="000000"/>
          <w:sz w:val="24"/>
          <w:szCs w:val="24"/>
          <w:lang w:val="ru-RU"/>
        </w:rPr>
        <w:t>ОО</w:t>
      </w:r>
      <w:r w:rsidRPr="00644BC7">
        <w:rPr>
          <w:color w:val="000000"/>
          <w:sz w:val="24"/>
          <w:szCs w:val="24"/>
          <w:lang w:val="ru-RU"/>
        </w:rPr>
        <w:t xml:space="preserve">. </w:t>
      </w:r>
    </w:p>
    <w:p w:rsidR="0029320A" w:rsidRPr="0029320A" w:rsidRDefault="00E8336C" w:rsidP="005B6919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 w:rsidRPr="00644BC7">
        <w:rPr>
          <w:color w:val="000000"/>
          <w:sz w:val="24"/>
          <w:szCs w:val="24"/>
          <w:lang w:val="ru-RU"/>
        </w:rPr>
        <w:t xml:space="preserve">Финансирование Программы осуществляется на основе ежегодного плана финансово - хозяйственной деятельности </w:t>
      </w:r>
      <w:r w:rsidR="000E10B8">
        <w:rPr>
          <w:color w:val="000000"/>
          <w:sz w:val="24"/>
          <w:szCs w:val="24"/>
          <w:lang w:val="ru-RU"/>
        </w:rPr>
        <w:t>ОО</w:t>
      </w:r>
      <w:r w:rsidRPr="00644BC7">
        <w:rPr>
          <w:color w:val="000000"/>
          <w:sz w:val="24"/>
          <w:szCs w:val="24"/>
          <w:lang w:val="ru-RU"/>
        </w:rPr>
        <w:t xml:space="preserve">. В рамках бюджетного финансирования выделяются средства на содержание здания, коммуникаций и заработной платы сотрудников </w:t>
      </w:r>
      <w:r w:rsidR="000E10B8">
        <w:rPr>
          <w:color w:val="000000"/>
          <w:sz w:val="24"/>
          <w:szCs w:val="24"/>
          <w:lang w:val="ru-RU"/>
        </w:rPr>
        <w:t>ОО</w:t>
      </w:r>
      <w:r w:rsidRPr="00644BC7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644BC7">
        <w:rPr>
          <w:color w:val="000000"/>
          <w:sz w:val="24"/>
          <w:szCs w:val="24"/>
          <w:lang w:val="ru-RU"/>
        </w:rPr>
        <w:t>подушевое</w:t>
      </w:r>
      <w:proofErr w:type="spellEnd"/>
      <w:r w:rsidRPr="00644BC7">
        <w:rPr>
          <w:color w:val="000000"/>
          <w:sz w:val="24"/>
          <w:szCs w:val="24"/>
          <w:lang w:val="ru-RU"/>
        </w:rPr>
        <w:t xml:space="preserve"> ф</w:t>
      </w:r>
      <w:r w:rsidRPr="00644BC7">
        <w:rPr>
          <w:color w:val="000000"/>
          <w:sz w:val="24"/>
          <w:szCs w:val="24"/>
          <w:lang w:val="ru-RU"/>
        </w:rPr>
        <w:t>и</w:t>
      </w:r>
      <w:r w:rsidRPr="00644BC7">
        <w:rPr>
          <w:color w:val="000000"/>
          <w:sz w:val="24"/>
          <w:szCs w:val="24"/>
          <w:lang w:val="ru-RU"/>
        </w:rPr>
        <w:t xml:space="preserve">нансирование образовательной деятельности. </w:t>
      </w:r>
    </w:p>
    <w:p w:rsidR="00621A0B" w:rsidRDefault="00621A0B" w:rsidP="005B6919">
      <w:pPr>
        <w:rPr>
          <w:sz w:val="24"/>
          <w:szCs w:val="24"/>
          <w:lang w:val="ru-RU"/>
        </w:rPr>
      </w:pPr>
    </w:p>
    <w:p w:rsidR="00621A0B" w:rsidRDefault="00621A0B" w:rsidP="005B6919">
      <w:pPr>
        <w:rPr>
          <w:sz w:val="24"/>
          <w:szCs w:val="24"/>
          <w:lang w:val="ru-RU"/>
        </w:rPr>
      </w:pPr>
    </w:p>
    <w:p w:rsidR="007C3D0F" w:rsidRPr="00481787" w:rsidRDefault="007C3D0F" w:rsidP="005B6919">
      <w:pPr>
        <w:rPr>
          <w:b/>
          <w:sz w:val="24"/>
          <w:szCs w:val="24"/>
          <w:lang w:val="ru-RU"/>
        </w:rPr>
      </w:pPr>
      <w:r w:rsidRPr="00A12783">
        <w:rPr>
          <w:sz w:val="24"/>
          <w:szCs w:val="24"/>
          <w:lang w:val="ru-RU"/>
        </w:rPr>
        <w:t>Таблица №</w:t>
      </w:r>
      <w:r w:rsidR="00444142">
        <w:rPr>
          <w:sz w:val="24"/>
          <w:szCs w:val="24"/>
          <w:lang w:val="ru-RU"/>
        </w:rPr>
        <w:t>1</w:t>
      </w:r>
      <w:r w:rsidR="00952101">
        <w:rPr>
          <w:sz w:val="24"/>
          <w:szCs w:val="24"/>
          <w:lang w:val="ru-RU"/>
        </w:rPr>
        <w:t>5</w:t>
      </w:r>
    </w:p>
    <w:p w:rsidR="007805A8" w:rsidRPr="00481787" w:rsidRDefault="007805A8" w:rsidP="005B6919">
      <w:pPr>
        <w:tabs>
          <w:tab w:val="left" w:pos="6000"/>
        </w:tabs>
        <w:spacing w:before="120"/>
        <w:rPr>
          <w:b/>
          <w:color w:val="000000"/>
          <w:sz w:val="24"/>
          <w:szCs w:val="24"/>
          <w:lang w:val="ru-RU"/>
        </w:rPr>
      </w:pPr>
      <w:r w:rsidRPr="00481787">
        <w:rPr>
          <w:b/>
          <w:color w:val="000000"/>
          <w:sz w:val="24"/>
          <w:szCs w:val="24"/>
          <w:lang w:val="ru-RU"/>
        </w:rPr>
        <w:t>Соотношение процентного финансирования направленного на реализацию Пр</w:t>
      </w:r>
      <w:r w:rsidRPr="00481787">
        <w:rPr>
          <w:b/>
          <w:color w:val="000000"/>
          <w:sz w:val="24"/>
          <w:szCs w:val="24"/>
          <w:lang w:val="ru-RU"/>
        </w:rPr>
        <w:t>о</w:t>
      </w:r>
      <w:r w:rsidR="00481787" w:rsidRPr="00481787">
        <w:rPr>
          <w:b/>
          <w:color w:val="000000"/>
          <w:sz w:val="24"/>
          <w:szCs w:val="24"/>
          <w:lang w:val="ru-RU"/>
        </w:rPr>
        <w:t>граммы</w:t>
      </w:r>
      <w:proofErr w:type="gramStart"/>
      <w:r w:rsidR="00A17F83" w:rsidRPr="00481787">
        <w:rPr>
          <w:b/>
          <w:color w:val="000000"/>
          <w:sz w:val="24"/>
          <w:szCs w:val="24"/>
          <w:lang w:val="ru-RU"/>
        </w:rPr>
        <w:t xml:space="preserve"> (%,</w:t>
      </w:r>
      <w:r w:rsidR="00621A0B">
        <w:rPr>
          <w:b/>
          <w:color w:val="000000"/>
          <w:sz w:val="24"/>
          <w:szCs w:val="24"/>
          <w:lang w:val="ru-RU"/>
        </w:rPr>
        <w:t xml:space="preserve"> </w:t>
      </w:r>
      <w:proofErr w:type="gramEnd"/>
      <w:r w:rsidR="00A17F83" w:rsidRPr="00481787">
        <w:rPr>
          <w:b/>
          <w:color w:val="000000"/>
          <w:sz w:val="24"/>
          <w:szCs w:val="24"/>
          <w:lang w:val="ru-RU"/>
        </w:rPr>
        <w:t>тыс.</w:t>
      </w:r>
      <w:r w:rsidR="00621A0B">
        <w:rPr>
          <w:b/>
          <w:color w:val="000000"/>
          <w:sz w:val="24"/>
          <w:szCs w:val="24"/>
          <w:lang w:val="ru-RU"/>
        </w:rPr>
        <w:t xml:space="preserve"> </w:t>
      </w:r>
      <w:r w:rsidR="00A17F83" w:rsidRPr="00481787">
        <w:rPr>
          <w:b/>
          <w:color w:val="000000"/>
          <w:sz w:val="24"/>
          <w:szCs w:val="24"/>
          <w:lang w:val="ru-RU"/>
        </w:rPr>
        <w:t>руб.)</w:t>
      </w: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4112"/>
        <w:gridCol w:w="1275"/>
        <w:gridCol w:w="1276"/>
        <w:gridCol w:w="1276"/>
        <w:gridCol w:w="1276"/>
        <w:gridCol w:w="1275"/>
      </w:tblGrid>
      <w:tr w:rsidR="009C4156" w:rsidRPr="00644BC7" w:rsidTr="00481787">
        <w:tc>
          <w:tcPr>
            <w:tcW w:w="4112" w:type="dxa"/>
          </w:tcPr>
          <w:p w:rsidR="007805A8" w:rsidRPr="00770667" w:rsidRDefault="007805A8" w:rsidP="005B6919">
            <w:pPr>
              <w:tabs>
                <w:tab w:val="left" w:pos="6000"/>
              </w:tabs>
              <w:spacing w:before="120"/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7805A8" w:rsidRPr="00770667" w:rsidRDefault="007805A8" w:rsidP="005B6919">
            <w:pPr>
              <w:tabs>
                <w:tab w:val="left" w:pos="6000"/>
              </w:tabs>
              <w:spacing w:before="12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202</w:t>
            </w:r>
            <w:r w:rsidR="00952101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</w:tcPr>
          <w:p w:rsidR="007805A8" w:rsidRPr="00770667" w:rsidRDefault="007805A8" w:rsidP="005B6919">
            <w:pPr>
              <w:tabs>
                <w:tab w:val="left" w:pos="6000"/>
              </w:tabs>
              <w:spacing w:before="12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202</w:t>
            </w:r>
            <w:r w:rsidR="00952101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:rsidR="007805A8" w:rsidRPr="00770667" w:rsidRDefault="007805A8" w:rsidP="005B6919">
            <w:pPr>
              <w:tabs>
                <w:tab w:val="left" w:pos="6000"/>
              </w:tabs>
              <w:spacing w:before="12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202</w:t>
            </w:r>
            <w:r w:rsidR="00952101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276" w:type="dxa"/>
          </w:tcPr>
          <w:p w:rsidR="007805A8" w:rsidRPr="00770667" w:rsidRDefault="007805A8" w:rsidP="005B6919">
            <w:pPr>
              <w:tabs>
                <w:tab w:val="left" w:pos="6000"/>
              </w:tabs>
              <w:spacing w:before="12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202</w:t>
            </w:r>
            <w:r w:rsidR="00952101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</w:tcPr>
          <w:p w:rsidR="007805A8" w:rsidRPr="00770667" w:rsidRDefault="007805A8" w:rsidP="005B6919">
            <w:pPr>
              <w:tabs>
                <w:tab w:val="left" w:pos="6000"/>
              </w:tabs>
              <w:spacing w:before="12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202</w:t>
            </w:r>
            <w:r w:rsidR="00952101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9C4156" w:rsidRPr="00644BC7" w:rsidTr="00481787">
        <w:tc>
          <w:tcPr>
            <w:tcW w:w="4112" w:type="dxa"/>
          </w:tcPr>
          <w:p w:rsidR="009C4156" w:rsidRPr="00770667" w:rsidRDefault="009C4156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 xml:space="preserve">Процент нормативного финансирования, направленного на развитие </w:t>
            </w:r>
            <w:r w:rsidR="000E10B8" w:rsidRPr="00770667">
              <w:rPr>
                <w:color w:val="000000"/>
                <w:sz w:val="22"/>
                <w:szCs w:val="22"/>
                <w:lang w:val="ru-RU"/>
              </w:rPr>
              <w:t>ОО</w:t>
            </w:r>
          </w:p>
        </w:tc>
        <w:tc>
          <w:tcPr>
            <w:tcW w:w="1275" w:type="dxa"/>
          </w:tcPr>
          <w:p w:rsidR="009C4156" w:rsidRPr="00770667" w:rsidRDefault="00A17F83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6% (9</w:t>
            </w:r>
            <w:r w:rsidR="007E3A94">
              <w:rPr>
                <w:color w:val="000000"/>
                <w:sz w:val="22"/>
                <w:szCs w:val="22"/>
                <w:lang w:val="ru-RU"/>
              </w:rPr>
              <w:t>47</w:t>
            </w:r>
            <w:r w:rsidR="009C4156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9C4156" w:rsidRPr="00770667" w:rsidRDefault="00A17F83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6% (9</w:t>
            </w:r>
            <w:r w:rsidR="007E3A94">
              <w:rPr>
                <w:color w:val="000000"/>
                <w:sz w:val="22"/>
                <w:szCs w:val="22"/>
                <w:lang w:val="ru-RU"/>
              </w:rPr>
              <w:t>47</w:t>
            </w:r>
            <w:r w:rsidR="009C4156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9C4156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6% (947</w:t>
            </w:r>
            <w:r w:rsidR="009C4156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9C4156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6% (947</w:t>
            </w:r>
            <w:r w:rsidR="009C4156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5" w:type="dxa"/>
          </w:tcPr>
          <w:p w:rsidR="009C4156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6% (947</w:t>
            </w:r>
            <w:r w:rsidR="009C4156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7E3A94" w:rsidRPr="00644BC7" w:rsidTr="00481787">
        <w:tc>
          <w:tcPr>
            <w:tcW w:w="4112" w:type="dxa"/>
          </w:tcPr>
          <w:p w:rsidR="007E3A94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Проект «</w:t>
            </w:r>
            <w:r>
              <w:rPr>
                <w:color w:val="000000"/>
                <w:sz w:val="22"/>
                <w:szCs w:val="22"/>
                <w:lang w:val="ru-RU"/>
              </w:rPr>
              <w:t>Кадры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275" w:type="dxa"/>
          </w:tcPr>
          <w:p w:rsidR="007E3A94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E3A94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E3A94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00,25%(39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E3A94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5" w:type="dxa"/>
          </w:tcPr>
          <w:p w:rsidR="007E3A94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770667" w:rsidRPr="00644BC7" w:rsidTr="00481787">
        <w:tc>
          <w:tcPr>
            <w:tcW w:w="4112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Проект «Родительский клуб»</w:t>
            </w:r>
          </w:p>
        </w:tc>
        <w:tc>
          <w:tcPr>
            <w:tcW w:w="1275" w:type="dxa"/>
          </w:tcPr>
          <w:p w:rsidR="00770667" w:rsidRPr="00770667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70667" w:rsidRPr="00770667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70667" w:rsidRPr="00770667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00,25%(39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70667" w:rsidRPr="00770667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5" w:type="dxa"/>
          </w:tcPr>
          <w:p w:rsidR="00770667" w:rsidRPr="00770667" w:rsidRDefault="007E3A94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0,25%(39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770667" w:rsidRPr="00644BC7" w:rsidTr="00481787">
        <w:tc>
          <w:tcPr>
            <w:tcW w:w="4112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Оплата родителей за уход и присмотр воспитанников</w:t>
            </w:r>
          </w:p>
        </w:tc>
        <w:tc>
          <w:tcPr>
            <w:tcW w:w="1275" w:type="dxa"/>
          </w:tcPr>
          <w:p w:rsidR="00770667" w:rsidRPr="00770667" w:rsidRDefault="0029320A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19 (3000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70667" w:rsidRPr="00770667" w:rsidRDefault="0029320A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19 (3000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70667" w:rsidRPr="00770667" w:rsidRDefault="0029320A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19 (3000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19 (3000)</w:t>
            </w:r>
          </w:p>
        </w:tc>
        <w:tc>
          <w:tcPr>
            <w:tcW w:w="1275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19 (3000)</w:t>
            </w:r>
          </w:p>
        </w:tc>
      </w:tr>
      <w:tr w:rsidR="00770667" w:rsidRPr="00644BC7" w:rsidTr="00481787">
        <w:tc>
          <w:tcPr>
            <w:tcW w:w="4112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Дополнительные финансовые средства:</w:t>
            </w:r>
          </w:p>
          <w:p w:rsidR="00770667" w:rsidRPr="00621A0B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.</w:t>
            </w:r>
            <w:r w:rsidR="00621A0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770667" w:rsidRPr="00125A82">
              <w:rPr>
                <w:color w:val="000000"/>
                <w:sz w:val="22"/>
                <w:szCs w:val="22"/>
                <w:lang w:val="ru-RU"/>
              </w:rPr>
              <w:t>Платные образовательные услуги</w:t>
            </w:r>
          </w:p>
        </w:tc>
        <w:tc>
          <w:tcPr>
            <w:tcW w:w="1275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0,5 (</w:t>
            </w:r>
            <w:r w:rsidR="00952101">
              <w:rPr>
                <w:color w:val="000000"/>
                <w:sz w:val="22"/>
                <w:szCs w:val="22"/>
                <w:lang w:val="ru-RU"/>
              </w:rPr>
              <w:t>79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  <w:p w:rsidR="00770667" w:rsidRPr="00770667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0,5 (79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770667">
              <w:rPr>
                <w:color w:val="000000"/>
                <w:sz w:val="22"/>
                <w:szCs w:val="22"/>
                <w:lang w:val="ru-RU"/>
              </w:rPr>
              <w:t>0,5</w:t>
            </w:r>
            <w:r w:rsidR="00952101">
              <w:rPr>
                <w:color w:val="000000"/>
                <w:sz w:val="22"/>
                <w:szCs w:val="22"/>
                <w:lang w:val="ru-RU"/>
              </w:rPr>
              <w:t xml:space="preserve"> (79</w:t>
            </w:r>
            <w:r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  <w:p w:rsidR="00770667" w:rsidRPr="00770667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0,5 (79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  <w:p w:rsidR="00770667" w:rsidRPr="00770667" w:rsidRDefault="00952101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0,5 (79</w:t>
            </w:r>
            <w:r w:rsidR="00770667" w:rsidRPr="00770667">
              <w:rPr>
                <w:color w:val="000000"/>
                <w:sz w:val="22"/>
                <w:szCs w:val="22"/>
                <w:lang w:val="ru-RU"/>
              </w:rPr>
              <w:t>)</w:t>
            </w:r>
          </w:p>
          <w:p w:rsidR="00770667" w:rsidRPr="00770667" w:rsidRDefault="00770667" w:rsidP="005B6919">
            <w:pPr>
              <w:tabs>
                <w:tab w:val="left" w:pos="6000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29320A" w:rsidRDefault="0029320A" w:rsidP="005B6919">
      <w:pPr>
        <w:tabs>
          <w:tab w:val="left" w:pos="6000"/>
        </w:tabs>
        <w:rPr>
          <w:color w:val="000000"/>
          <w:sz w:val="24"/>
          <w:szCs w:val="24"/>
          <w:lang w:val="ru-RU"/>
        </w:rPr>
      </w:pPr>
    </w:p>
    <w:p w:rsidR="00851E9B" w:rsidRPr="00644BC7" w:rsidRDefault="00930661" w:rsidP="005B6919">
      <w:pPr>
        <w:tabs>
          <w:tab w:val="left" w:pos="6000"/>
        </w:tabs>
        <w:rPr>
          <w:color w:val="000000"/>
          <w:sz w:val="24"/>
          <w:szCs w:val="24"/>
          <w:lang w:val="ru-RU"/>
        </w:rPr>
      </w:pPr>
      <w:r w:rsidRPr="00644BC7">
        <w:rPr>
          <w:color w:val="000000"/>
          <w:sz w:val="24"/>
          <w:szCs w:val="24"/>
          <w:lang w:val="ru-RU"/>
        </w:rPr>
        <w:t>Успешность реализации Программы будет возможна при условии эффективного расх</w:t>
      </w:r>
      <w:r w:rsidRPr="00644BC7">
        <w:rPr>
          <w:color w:val="000000"/>
          <w:sz w:val="24"/>
          <w:szCs w:val="24"/>
          <w:lang w:val="ru-RU"/>
        </w:rPr>
        <w:t>о</w:t>
      </w:r>
      <w:r w:rsidRPr="00644BC7">
        <w:rPr>
          <w:color w:val="000000"/>
          <w:sz w:val="24"/>
          <w:szCs w:val="24"/>
          <w:lang w:val="ru-RU"/>
        </w:rPr>
        <w:t>дования бюджетных средств, а также привлечения дополнительных объемов финансовых р</w:t>
      </w:r>
      <w:r w:rsidRPr="00644BC7">
        <w:rPr>
          <w:color w:val="000000"/>
          <w:sz w:val="24"/>
          <w:szCs w:val="24"/>
          <w:lang w:val="ru-RU"/>
        </w:rPr>
        <w:t>е</w:t>
      </w:r>
      <w:r w:rsidRPr="00644BC7">
        <w:rPr>
          <w:color w:val="000000"/>
          <w:sz w:val="24"/>
          <w:szCs w:val="24"/>
          <w:lang w:val="ru-RU"/>
        </w:rPr>
        <w:t xml:space="preserve">сурсов (спонсорская помощь, </w:t>
      </w:r>
      <w:proofErr w:type="gramStart"/>
      <w:r w:rsidRPr="00644BC7">
        <w:rPr>
          <w:color w:val="000000"/>
          <w:sz w:val="24"/>
          <w:szCs w:val="24"/>
          <w:lang w:val="ru-RU"/>
        </w:rPr>
        <w:t>средства</w:t>
      </w:r>
      <w:proofErr w:type="gramEnd"/>
      <w:r w:rsidRPr="00644BC7">
        <w:rPr>
          <w:color w:val="000000"/>
          <w:sz w:val="24"/>
          <w:szCs w:val="24"/>
          <w:lang w:val="ru-RU"/>
        </w:rPr>
        <w:t xml:space="preserve"> полученные от оказания </w:t>
      </w:r>
      <w:r w:rsidR="00481787">
        <w:rPr>
          <w:color w:val="000000"/>
          <w:sz w:val="24"/>
          <w:szCs w:val="24"/>
          <w:lang w:val="ru-RU"/>
        </w:rPr>
        <w:t>ПОУ</w:t>
      </w:r>
      <w:r w:rsidRPr="00644BC7">
        <w:rPr>
          <w:color w:val="000000"/>
          <w:sz w:val="24"/>
          <w:szCs w:val="24"/>
          <w:lang w:val="ru-RU"/>
        </w:rPr>
        <w:t>).</w:t>
      </w:r>
    </w:p>
    <w:p w:rsidR="00E75A9E" w:rsidRDefault="00E75A9E" w:rsidP="005B6919">
      <w:pPr>
        <w:ind w:firstLine="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br w:type="page"/>
      </w:r>
    </w:p>
    <w:p w:rsidR="007803E5" w:rsidRPr="00881CD9" w:rsidRDefault="00B20ABB" w:rsidP="000E10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5.</w:t>
      </w:r>
      <w:r w:rsidR="007803E5" w:rsidRPr="00881CD9">
        <w:rPr>
          <w:b/>
          <w:bCs/>
          <w:sz w:val="24"/>
          <w:szCs w:val="24"/>
          <w:lang w:val="ru-RU"/>
        </w:rPr>
        <w:t>МОНИТОРИНГ И КОНТРОЛЬ</w:t>
      </w:r>
    </w:p>
    <w:p w:rsidR="0077429B" w:rsidRPr="00881CD9" w:rsidRDefault="007803E5" w:rsidP="000E10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881CD9">
        <w:rPr>
          <w:b/>
          <w:bCs/>
          <w:sz w:val="24"/>
          <w:szCs w:val="24"/>
          <w:lang w:val="ru-RU"/>
        </w:rPr>
        <w:t>ЭФФЕКТИВНОСТИ РЕАЛИЗАЦИИ ПРОГРАММЫ</w:t>
      </w:r>
    </w:p>
    <w:p w:rsidR="000F283F" w:rsidRPr="00345A0D" w:rsidRDefault="000F283F" w:rsidP="00FE59BA">
      <w:pPr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 xml:space="preserve">Программа рассчитана на </w:t>
      </w:r>
      <w:r w:rsidR="0090592A">
        <w:rPr>
          <w:sz w:val="24"/>
          <w:szCs w:val="24"/>
          <w:lang w:val="ru-RU"/>
        </w:rPr>
        <w:t>5</w:t>
      </w:r>
      <w:r w:rsidRPr="00345A0D">
        <w:rPr>
          <w:sz w:val="24"/>
          <w:szCs w:val="24"/>
          <w:lang w:val="ru-RU"/>
        </w:rPr>
        <w:t xml:space="preserve"> </w:t>
      </w:r>
      <w:r w:rsidR="0090592A">
        <w:rPr>
          <w:sz w:val="24"/>
          <w:szCs w:val="24"/>
          <w:lang w:val="ru-RU"/>
        </w:rPr>
        <w:t>лет</w:t>
      </w:r>
      <w:r w:rsidRPr="00345A0D">
        <w:rPr>
          <w:sz w:val="24"/>
          <w:szCs w:val="24"/>
          <w:lang w:val="ru-RU"/>
        </w:rPr>
        <w:t xml:space="preserve"> с 2020-202</w:t>
      </w:r>
      <w:r w:rsidR="0090592A">
        <w:rPr>
          <w:sz w:val="24"/>
          <w:szCs w:val="24"/>
          <w:lang w:val="ru-RU"/>
        </w:rPr>
        <w:t>5</w:t>
      </w:r>
      <w:r w:rsidRPr="00345A0D">
        <w:rPr>
          <w:sz w:val="24"/>
          <w:szCs w:val="24"/>
          <w:lang w:val="ru-RU"/>
        </w:rPr>
        <w:t>гг.</w:t>
      </w:r>
    </w:p>
    <w:p w:rsidR="000F283F" w:rsidRPr="00345A0D" w:rsidRDefault="000F283F" w:rsidP="00FE59BA">
      <w:pPr>
        <w:rPr>
          <w:sz w:val="24"/>
          <w:szCs w:val="24"/>
          <w:lang w:val="ru-RU"/>
        </w:rPr>
      </w:pPr>
      <w:r w:rsidRPr="00345A0D">
        <w:rPr>
          <w:b/>
          <w:bCs/>
          <w:i/>
          <w:iCs/>
          <w:sz w:val="24"/>
          <w:szCs w:val="24"/>
        </w:rPr>
        <w:t>I</w:t>
      </w:r>
      <w:r w:rsidRPr="00345A0D">
        <w:rPr>
          <w:b/>
          <w:bCs/>
          <w:i/>
          <w:iCs/>
          <w:sz w:val="24"/>
          <w:szCs w:val="24"/>
          <w:lang w:val="ru-RU"/>
        </w:rPr>
        <w:t xml:space="preserve"> этап – 202</w:t>
      </w:r>
      <w:r w:rsidR="00B054C2">
        <w:rPr>
          <w:b/>
          <w:bCs/>
          <w:i/>
          <w:iCs/>
          <w:sz w:val="24"/>
          <w:szCs w:val="24"/>
          <w:lang w:val="ru-RU"/>
        </w:rPr>
        <w:t>1</w:t>
      </w:r>
      <w:r w:rsidRPr="00345A0D">
        <w:rPr>
          <w:b/>
          <w:bCs/>
          <w:i/>
          <w:iCs/>
          <w:sz w:val="24"/>
          <w:szCs w:val="24"/>
          <w:lang w:val="ru-RU"/>
        </w:rPr>
        <w:t>г</w:t>
      </w:r>
      <w:r w:rsidR="00345A0D">
        <w:rPr>
          <w:b/>
          <w:bCs/>
          <w:i/>
          <w:iCs/>
          <w:sz w:val="24"/>
          <w:szCs w:val="24"/>
          <w:lang w:val="ru-RU"/>
        </w:rPr>
        <w:t>:</w:t>
      </w:r>
    </w:p>
    <w:p w:rsidR="000F283F" w:rsidRPr="00345A0D" w:rsidRDefault="000F283F" w:rsidP="00FE59BA">
      <w:pPr>
        <w:ind w:firstLine="0"/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>Организационно-подготовительный этап (создание условий для реализации программы):</w:t>
      </w:r>
    </w:p>
    <w:p w:rsidR="000F283F" w:rsidRPr="00345A0D" w:rsidRDefault="000F283F" w:rsidP="00FE59BA">
      <w:pPr>
        <w:ind w:firstLine="0"/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>- диагностика имеющихся ресурсов, поиск условий для реализации и начало выполнения Пр</w:t>
      </w:r>
      <w:r w:rsidRPr="00345A0D">
        <w:rPr>
          <w:sz w:val="24"/>
          <w:szCs w:val="24"/>
          <w:lang w:val="ru-RU"/>
        </w:rPr>
        <w:t>о</w:t>
      </w:r>
      <w:r w:rsidRPr="00345A0D">
        <w:rPr>
          <w:sz w:val="24"/>
          <w:szCs w:val="24"/>
          <w:lang w:val="ru-RU"/>
        </w:rPr>
        <w:t>граммы. Работа по подготовке кадровых, материально-технических, финансовых ресурсов и обеспечение методического сопровождения реализации преобразований. Анализ, коррект</w:t>
      </w:r>
      <w:r w:rsidRPr="00345A0D">
        <w:rPr>
          <w:sz w:val="24"/>
          <w:szCs w:val="24"/>
          <w:lang w:val="ru-RU"/>
        </w:rPr>
        <w:t>и</w:t>
      </w:r>
      <w:r w:rsidRPr="00345A0D">
        <w:rPr>
          <w:sz w:val="24"/>
          <w:szCs w:val="24"/>
          <w:lang w:val="ru-RU"/>
        </w:rPr>
        <w:t>ровка цели, конкретизация задач и содержания работы.</w:t>
      </w:r>
    </w:p>
    <w:p w:rsidR="000F283F" w:rsidRPr="00345A0D" w:rsidRDefault="000F283F" w:rsidP="00FE59BA">
      <w:pPr>
        <w:rPr>
          <w:sz w:val="24"/>
          <w:szCs w:val="24"/>
          <w:lang w:val="ru-RU"/>
        </w:rPr>
      </w:pPr>
      <w:proofErr w:type="gramStart"/>
      <w:r w:rsidRPr="00345A0D">
        <w:rPr>
          <w:b/>
          <w:bCs/>
          <w:i/>
          <w:iCs/>
          <w:sz w:val="24"/>
          <w:szCs w:val="24"/>
        </w:rPr>
        <w:t>II</w:t>
      </w:r>
      <w:r w:rsidRPr="00345A0D">
        <w:rPr>
          <w:b/>
          <w:bCs/>
          <w:i/>
          <w:iCs/>
          <w:sz w:val="24"/>
          <w:szCs w:val="24"/>
          <w:lang w:val="ru-RU"/>
        </w:rPr>
        <w:t xml:space="preserve"> этап – 2021-202</w:t>
      </w:r>
      <w:r w:rsidR="00B054C2">
        <w:rPr>
          <w:b/>
          <w:bCs/>
          <w:i/>
          <w:iCs/>
          <w:sz w:val="24"/>
          <w:szCs w:val="24"/>
          <w:lang w:val="ru-RU"/>
        </w:rPr>
        <w:t>5</w:t>
      </w:r>
      <w:r w:rsidRPr="00345A0D">
        <w:rPr>
          <w:b/>
          <w:bCs/>
          <w:i/>
          <w:iCs/>
          <w:sz w:val="24"/>
          <w:szCs w:val="24"/>
          <w:lang w:val="ru-RU"/>
        </w:rPr>
        <w:t xml:space="preserve"> гг.</w:t>
      </w:r>
      <w:proofErr w:type="gramEnd"/>
      <w:r w:rsidRPr="00345A0D">
        <w:rPr>
          <w:b/>
          <w:bCs/>
          <w:i/>
          <w:iCs/>
          <w:sz w:val="24"/>
          <w:szCs w:val="24"/>
        </w:rPr>
        <w:t> </w:t>
      </w:r>
      <w:r w:rsidRPr="00345A0D">
        <w:rPr>
          <w:sz w:val="24"/>
          <w:szCs w:val="24"/>
          <w:lang w:val="ru-RU"/>
        </w:rPr>
        <w:t>(реализации)</w:t>
      </w:r>
    </w:p>
    <w:p w:rsidR="000F283F" w:rsidRPr="00345A0D" w:rsidRDefault="000F283F" w:rsidP="00FE59BA">
      <w:pPr>
        <w:ind w:firstLine="0"/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>Развивающий этап (работа по преобразованию существующей системы, переход ОО в проек</w:t>
      </w:r>
      <w:r w:rsidRPr="00345A0D">
        <w:rPr>
          <w:sz w:val="24"/>
          <w:szCs w:val="24"/>
          <w:lang w:val="ru-RU"/>
        </w:rPr>
        <w:t>т</w:t>
      </w:r>
      <w:r w:rsidRPr="00345A0D">
        <w:rPr>
          <w:sz w:val="24"/>
          <w:szCs w:val="24"/>
          <w:lang w:val="ru-RU"/>
        </w:rPr>
        <w:t>ный режим работы):</w:t>
      </w:r>
    </w:p>
    <w:p w:rsidR="000F283F" w:rsidRPr="00345A0D" w:rsidRDefault="000F283F" w:rsidP="00FE59BA">
      <w:pPr>
        <w:ind w:firstLine="0"/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>- апробация новшеств и преобразований и внедрение их в текущую работу ОО;</w:t>
      </w:r>
    </w:p>
    <w:p w:rsidR="000F283F" w:rsidRPr="00345A0D" w:rsidRDefault="000F283F" w:rsidP="00FE59BA">
      <w:pPr>
        <w:ind w:firstLine="0"/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>- реализация разработанных мероприятий, внедрения отработанных инновационных проектов в деятельность ОО, мониторинг Программы и ее корректировка.</w:t>
      </w:r>
    </w:p>
    <w:p w:rsidR="000F283F" w:rsidRPr="00345A0D" w:rsidRDefault="000F283F" w:rsidP="00FE59BA">
      <w:pPr>
        <w:rPr>
          <w:sz w:val="24"/>
          <w:szCs w:val="24"/>
          <w:lang w:val="ru-RU"/>
        </w:rPr>
      </w:pPr>
      <w:proofErr w:type="gramStart"/>
      <w:r w:rsidRPr="00345A0D">
        <w:rPr>
          <w:b/>
          <w:bCs/>
          <w:i/>
          <w:iCs/>
          <w:sz w:val="24"/>
          <w:szCs w:val="24"/>
        </w:rPr>
        <w:t>III</w:t>
      </w:r>
      <w:r w:rsidRPr="00345A0D">
        <w:rPr>
          <w:b/>
          <w:bCs/>
          <w:i/>
          <w:iCs/>
          <w:sz w:val="24"/>
          <w:szCs w:val="24"/>
          <w:lang w:val="ru-RU"/>
        </w:rPr>
        <w:t xml:space="preserve"> этап – 202</w:t>
      </w:r>
      <w:r w:rsidR="0090592A">
        <w:rPr>
          <w:b/>
          <w:bCs/>
          <w:i/>
          <w:iCs/>
          <w:sz w:val="24"/>
          <w:szCs w:val="24"/>
          <w:lang w:val="ru-RU"/>
        </w:rPr>
        <w:t>4</w:t>
      </w:r>
      <w:r w:rsidRPr="00345A0D">
        <w:rPr>
          <w:b/>
          <w:bCs/>
          <w:i/>
          <w:iCs/>
          <w:sz w:val="24"/>
          <w:szCs w:val="24"/>
          <w:lang w:val="ru-RU"/>
        </w:rPr>
        <w:t>- 202</w:t>
      </w:r>
      <w:r w:rsidR="0090592A">
        <w:rPr>
          <w:b/>
          <w:bCs/>
          <w:i/>
          <w:iCs/>
          <w:sz w:val="24"/>
          <w:szCs w:val="24"/>
          <w:lang w:val="ru-RU"/>
        </w:rPr>
        <w:t>5</w:t>
      </w:r>
      <w:r w:rsidRPr="00345A0D">
        <w:rPr>
          <w:b/>
          <w:bCs/>
          <w:i/>
          <w:iCs/>
          <w:sz w:val="24"/>
          <w:szCs w:val="24"/>
          <w:lang w:val="ru-RU"/>
        </w:rPr>
        <w:t xml:space="preserve"> г.</w:t>
      </w:r>
      <w:proofErr w:type="gramEnd"/>
    </w:p>
    <w:p w:rsidR="000F283F" w:rsidRPr="00345A0D" w:rsidRDefault="000F283F" w:rsidP="00FE59BA">
      <w:pPr>
        <w:ind w:firstLine="0"/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>Аналитико-информационный этап (анализ эффективности реализации Программы, оценка к</w:t>
      </w:r>
      <w:r w:rsidRPr="00345A0D">
        <w:rPr>
          <w:sz w:val="24"/>
          <w:szCs w:val="24"/>
          <w:lang w:val="ru-RU"/>
        </w:rPr>
        <w:t>а</w:t>
      </w:r>
      <w:r w:rsidRPr="00345A0D">
        <w:rPr>
          <w:sz w:val="24"/>
          <w:szCs w:val="24"/>
          <w:lang w:val="ru-RU"/>
        </w:rPr>
        <w:t>чественных и количественных изменений, произошедших в ОО, транслирование передового опыта работы);</w:t>
      </w:r>
    </w:p>
    <w:p w:rsidR="007D4AF6" w:rsidRDefault="000F283F" w:rsidP="00FE59BA">
      <w:pPr>
        <w:ind w:firstLine="0"/>
        <w:rPr>
          <w:sz w:val="24"/>
          <w:szCs w:val="24"/>
          <w:lang w:val="ru-RU"/>
        </w:rPr>
      </w:pPr>
      <w:r w:rsidRPr="00345A0D">
        <w:rPr>
          <w:sz w:val="24"/>
          <w:szCs w:val="24"/>
          <w:lang w:val="ru-RU"/>
        </w:rPr>
        <w:t>- подведение итогов и соотнесение результатов деятельности с целью и задачами реализации Программы.</w:t>
      </w:r>
    </w:p>
    <w:p w:rsidR="00510A58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Целевые виды контроля в системе мониторинга:</w:t>
      </w:r>
    </w:p>
    <w:p w:rsidR="00510A58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  <w:lang w:val="ru-RU"/>
        </w:rPr>
        <w:t xml:space="preserve"> Оперативный</w:t>
      </w:r>
    </w:p>
    <w:p w:rsidR="00510A58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  <w:lang w:val="ru-RU"/>
        </w:rPr>
        <w:t xml:space="preserve"> Тематический </w:t>
      </w:r>
    </w:p>
    <w:p w:rsidR="00510A58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  <w:lang w:val="ru-RU"/>
        </w:rPr>
        <w:t xml:space="preserve"> Итоговый</w:t>
      </w:r>
    </w:p>
    <w:p w:rsidR="00510A58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Самообследование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510A58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  <w:lang w:val="ru-RU"/>
        </w:rPr>
        <w:t xml:space="preserve"> Диагностика (педагогическая, психологическая) </w:t>
      </w:r>
    </w:p>
    <w:p w:rsidR="00510A58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  <w:lang w:val="ru-RU"/>
        </w:rPr>
        <w:t xml:space="preserve"> Анкетирование педагогов и родителей </w:t>
      </w:r>
    </w:p>
    <w:p w:rsidR="00510A58" w:rsidRPr="00345A0D" w:rsidRDefault="00510A58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Информация: - внешняя (СМИ, инструктивно-нормативные акты вышестоящих орг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нов управления образования); - внутренняя (акты, приказы ОО, протоколы заседаний педсов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тов, общего собрания трудового коллектива, опрос, заявления родителей, анкеты).</w:t>
      </w:r>
      <w:proofErr w:type="gramEnd"/>
    </w:p>
    <w:p w:rsidR="00E85D9F" w:rsidRDefault="007D4AF6" w:rsidP="00FE59BA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 w:rsidRPr="00881CD9">
        <w:rPr>
          <w:sz w:val="24"/>
          <w:szCs w:val="24"/>
          <w:lang w:val="ru-RU"/>
        </w:rPr>
        <w:t xml:space="preserve">Система оценки </w:t>
      </w:r>
      <w:r w:rsidR="00E85D9F" w:rsidRPr="00881CD9">
        <w:rPr>
          <w:sz w:val="24"/>
          <w:szCs w:val="24"/>
          <w:lang w:val="ru-RU"/>
        </w:rPr>
        <w:t>результат</w:t>
      </w:r>
      <w:r w:rsidR="00345A0D">
        <w:rPr>
          <w:sz w:val="24"/>
          <w:szCs w:val="24"/>
          <w:lang w:val="ru-RU"/>
        </w:rPr>
        <w:t>ов</w:t>
      </w:r>
      <w:r w:rsidR="00E85D9F" w:rsidRPr="00881CD9">
        <w:rPr>
          <w:sz w:val="24"/>
          <w:szCs w:val="24"/>
          <w:lang w:val="ru-RU"/>
        </w:rPr>
        <w:t xml:space="preserve"> выполнения </w:t>
      </w:r>
      <w:r w:rsidR="00E85D9F">
        <w:rPr>
          <w:sz w:val="24"/>
          <w:szCs w:val="24"/>
          <w:lang w:val="ru-RU"/>
        </w:rPr>
        <w:t>П</w:t>
      </w:r>
      <w:r w:rsidR="00E85D9F" w:rsidRPr="00881CD9">
        <w:rPr>
          <w:sz w:val="24"/>
          <w:szCs w:val="24"/>
          <w:lang w:val="ru-RU"/>
        </w:rPr>
        <w:t xml:space="preserve">рограммы </w:t>
      </w:r>
      <w:r w:rsidRPr="00881CD9">
        <w:rPr>
          <w:sz w:val="24"/>
          <w:szCs w:val="24"/>
          <w:lang w:val="ru-RU"/>
        </w:rPr>
        <w:t>обладает открытостью и досту</w:t>
      </w:r>
      <w:r w:rsidRPr="00881CD9">
        <w:rPr>
          <w:sz w:val="24"/>
          <w:szCs w:val="24"/>
          <w:lang w:val="ru-RU"/>
        </w:rPr>
        <w:t>п</w:t>
      </w:r>
      <w:r w:rsidRPr="00881CD9">
        <w:rPr>
          <w:sz w:val="24"/>
          <w:szCs w:val="24"/>
          <w:lang w:val="ru-RU"/>
        </w:rPr>
        <w:t>ностью для всех участников образовательного пространства.</w:t>
      </w:r>
      <w:r w:rsidR="00E85D9F">
        <w:rPr>
          <w:sz w:val="24"/>
          <w:szCs w:val="24"/>
          <w:lang w:val="ru-RU"/>
        </w:rPr>
        <w:t xml:space="preserve"> </w:t>
      </w:r>
      <w:r w:rsidR="00881CD9">
        <w:rPr>
          <w:sz w:val="24"/>
          <w:szCs w:val="24"/>
          <w:lang w:val="ru-RU"/>
        </w:rPr>
        <w:t>Мониторинг и контроль эффе</w:t>
      </w:r>
      <w:r w:rsidR="00881CD9">
        <w:rPr>
          <w:sz w:val="24"/>
          <w:szCs w:val="24"/>
          <w:lang w:val="ru-RU"/>
        </w:rPr>
        <w:t>к</w:t>
      </w:r>
      <w:r w:rsidR="00881CD9">
        <w:rPr>
          <w:sz w:val="24"/>
          <w:szCs w:val="24"/>
          <w:lang w:val="ru-RU"/>
        </w:rPr>
        <w:t>тивности реа</w:t>
      </w:r>
      <w:r w:rsidR="00E85D9F">
        <w:rPr>
          <w:sz w:val="24"/>
          <w:szCs w:val="24"/>
          <w:lang w:val="ru-RU"/>
        </w:rPr>
        <w:t>лизации Программы будет проводиться</w:t>
      </w:r>
      <w:r w:rsidR="00881CD9">
        <w:rPr>
          <w:sz w:val="24"/>
          <w:szCs w:val="24"/>
          <w:lang w:val="ru-RU"/>
        </w:rPr>
        <w:t xml:space="preserve"> по прохождении этапов Программы (еж</w:t>
      </w:r>
      <w:r w:rsidR="00881CD9">
        <w:rPr>
          <w:sz w:val="24"/>
          <w:szCs w:val="24"/>
          <w:lang w:val="ru-RU"/>
        </w:rPr>
        <w:t>е</w:t>
      </w:r>
      <w:r w:rsidR="00881CD9">
        <w:rPr>
          <w:sz w:val="24"/>
          <w:szCs w:val="24"/>
          <w:lang w:val="ru-RU"/>
        </w:rPr>
        <w:t xml:space="preserve">годно). </w:t>
      </w:r>
    </w:p>
    <w:p w:rsidR="002D7BBF" w:rsidRPr="00510A58" w:rsidRDefault="002D7BBF" w:rsidP="00FE59BA">
      <w:pPr>
        <w:pStyle w:val="Default"/>
        <w:ind w:firstLine="709"/>
        <w:jc w:val="both"/>
        <w:rPr>
          <w:color w:val="auto"/>
        </w:rPr>
      </w:pPr>
      <w:r w:rsidRPr="00510A58">
        <w:rPr>
          <w:color w:val="auto"/>
        </w:rPr>
        <w:t>Внешний контроль</w:t>
      </w:r>
      <w:r w:rsidR="00345A0D" w:rsidRPr="00510A58">
        <w:rPr>
          <w:color w:val="auto"/>
        </w:rPr>
        <w:t xml:space="preserve"> выполнения Программы</w:t>
      </w:r>
      <w:r w:rsidRPr="00510A58">
        <w:rPr>
          <w:color w:val="auto"/>
        </w:rPr>
        <w:t>: Учредитель.</w:t>
      </w:r>
    </w:p>
    <w:p w:rsidR="00E85D9F" w:rsidRPr="00510A58" w:rsidRDefault="00E85D9F" w:rsidP="00FE59BA">
      <w:pPr>
        <w:pStyle w:val="Default"/>
        <w:ind w:firstLine="709"/>
        <w:jc w:val="both"/>
        <w:rPr>
          <w:color w:val="auto"/>
        </w:rPr>
      </w:pPr>
      <w:r w:rsidRPr="00510A58">
        <w:rPr>
          <w:color w:val="auto"/>
        </w:rPr>
        <w:t>Внутренний контроль</w:t>
      </w:r>
      <w:r w:rsidR="00345A0D" w:rsidRPr="00510A58">
        <w:rPr>
          <w:color w:val="auto"/>
        </w:rPr>
        <w:t xml:space="preserve"> выполнения Программы</w:t>
      </w:r>
      <w:r w:rsidRPr="00510A58">
        <w:rPr>
          <w:color w:val="auto"/>
        </w:rPr>
        <w:t xml:space="preserve">: Администрация ОО. </w:t>
      </w:r>
    </w:p>
    <w:p w:rsidR="002D7BBF" w:rsidRPr="00510A58" w:rsidRDefault="00510A58" w:rsidP="00FE59BA">
      <w:pPr>
        <w:rPr>
          <w:sz w:val="24"/>
          <w:szCs w:val="24"/>
          <w:lang w:val="ru-RU"/>
        </w:rPr>
      </w:pPr>
      <w:r w:rsidRPr="00510A58">
        <w:rPr>
          <w:sz w:val="24"/>
          <w:szCs w:val="24"/>
          <w:lang w:val="ru-RU"/>
        </w:rPr>
        <w:t>Ежегодно результаты контроля обсуждаются на итоговом педагогическом совете, о</w:t>
      </w:r>
      <w:r w:rsidRPr="00510A58">
        <w:rPr>
          <w:sz w:val="24"/>
          <w:szCs w:val="24"/>
          <w:lang w:val="ru-RU"/>
        </w:rPr>
        <w:t>б</w:t>
      </w:r>
      <w:r w:rsidRPr="00510A58">
        <w:rPr>
          <w:sz w:val="24"/>
          <w:szCs w:val="24"/>
          <w:lang w:val="ru-RU"/>
        </w:rPr>
        <w:t>щем собрании трудового коллектива, Управляющем совете, общем родительском собрании и предоставляются общественности через публикации на сайте. Результатами контроля являю</w:t>
      </w:r>
      <w:r w:rsidRPr="00510A58">
        <w:rPr>
          <w:sz w:val="24"/>
          <w:szCs w:val="24"/>
          <w:lang w:val="ru-RU"/>
        </w:rPr>
        <w:t>т</w:t>
      </w:r>
      <w:r w:rsidRPr="00510A58">
        <w:rPr>
          <w:sz w:val="24"/>
          <w:szCs w:val="24"/>
          <w:lang w:val="ru-RU"/>
        </w:rPr>
        <w:t>ся:</w:t>
      </w:r>
      <w:r w:rsidR="00956729">
        <w:rPr>
          <w:sz w:val="24"/>
          <w:szCs w:val="24"/>
          <w:lang w:val="ru-RU"/>
        </w:rPr>
        <w:t xml:space="preserve"> </w:t>
      </w:r>
      <w:r w:rsidR="00E85D9F" w:rsidRPr="00510A58">
        <w:rPr>
          <w:sz w:val="24"/>
          <w:szCs w:val="24"/>
          <w:lang w:val="ru-RU"/>
        </w:rPr>
        <w:t>отчет о</w:t>
      </w:r>
      <w:r w:rsidR="001705B6">
        <w:rPr>
          <w:sz w:val="24"/>
          <w:szCs w:val="24"/>
          <w:lang w:val="ru-RU"/>
        </w:rPr>
        <w:t xml:space="preserve"> результатах </w:t>
      </w:r>
      <w:proofErr w:type="spellStart"/>
      <w:r w:rsidR="001705B6">
        <w:rPr>
          <w:sz w:val="24"/>
          <w:szCs w:val="24"/>
          <w:lang w:val="ru-RU"/>
        </w:rPr>
        <w:t>самообследования</w:t>
      </w:r>
      <w:proofErr w:type="spellEnd"/>
      <w:r w:rsidR="001705B6">
        <w:rPr>
          <w:sz w:val="24"/>
          <w:szCs w:val="24"/>
          <w:lang w:val="ru-RU"/>
        </w:rPr>
        <w:t xml:space="preserve"> (</w:t>
      </w:r>
      <w:r w:rsidR="00E85D9F" w:rsidRPr="00510A58">
        <w:rPr>
          <w:sz w:val="24"/>
          <w:szCs w:val="24"/>
          <w:lang w:val="ru-RU"/>
        </w:rPr>
        <w:t>апрель);</w:t>
      </w:r>
      <w:r w:rsidR="00956729">
        <w:rPr>
          <w:sz w:val="24"/>
          <w:szCs w:val="24"/>
          <w:lang w:val="ru-RU"/>
        </w:rPr>
        <w:t xml:space="preserve"> </w:t>
      </w:r>
      <w:r w:rsidR="002D7BBF" w:rsidRPr="00510A58">
        <w:rPr>
          <w:sz w:val="24"/>
          <w:szCs w:val="24"/>
          <w:lang w:val="ru-RU"/>
        </w:rPr>
        <w:t>публичный доклад заведующего (июль);</w:t>
      </w:r>
      <w:r w:rsidR="00956729">
        <w:rPr>
          <w:sz w:val="24"/>
          <w:szCs w:val="24"/>
          <w:lang w:val="ru-RU"/>
        </w:rPr>
        <w:t xml:space="preserve"> </w:t>
      </w:r>
      <w:r w:rsidR="008740E8" w:rsidRPr="00510A58">
        <w:rPr>
          <w:sz w:val="24"/>
          <w:szCs w:val="24"/>
          <w:lang w:val="ru-RU"/>
        </w:rPr>
        <w:t>монитори</w:t>
      </w:r>
      <w:r w:rsidR="001705B6">
        <w:rPr>
          <w:sz w:val="24"/>
          <w:szCs w:val="24"/>
          <w:lang w:val="ru-RU"/>
        </w:rPr>
        <w:t>нг освоения воспитанников ООП (</w:t>
      </w:r>
      <w:r w:rsidR="008740E8" w:rsidRPr="00510A58">
        <w:rPr>
          <w:sz w:val="24"/>
          <w:szCs w:val="24"/>
          <w:lang w:val="ru-RU"/>
        </w:rPr>
        <w:t>сентябрь, январь, май);</w:t>
      </w:r>
      <w:r w:rsidR="00956729">
        <w:rPr>
          <w:sz w:val="24"/>
          <w:szCs w:val="24"/>
          <w:lang w:val="ru-RU"/>
        </w:rPr>
        <w:t xml:space="preserve"> </w:t>
      </w:r>
      <w:r w:rsidR="002D7BBF" w:rsidRPr="00510A58">
        <w:rPr>
          <w:sz w:val="24"/>
          <w:szCs w:val="24"/>
          <w:lang w:val="ru-RU"/>
        </w:rPr>
        <w:t>самоанализ педагогов (май)</w:t>
      </w:r>
      <w:r w:rsidRPr="00510A58">
        <w:rPr>
          <w:sz w:val="24"/>
          <w:szCs w:val="24"/>
          <w:lang w:val="ru-RU"/>
        </w:rPr>
        <w:t xml:space="preserve"> и др.</w:t>
      </w:r>
    </w:p>
    <w:p w:rsidR="00E85D9F" w:rsidRPr="00510A58" w:rsidRDefault="002D7BBF" w:rsidP="00FE59BA">
      <w:pPr>
        <w:rPr>
          <w:sz w:val="24"/>
          <w:szCs w:val="24"/>
          <w:lang w:val="ru-RU"/>
        </w:rPr>
      </w:pPr>
      <w:r w:rsidRPr="00510A58">
        <w:rPr>
          <w:sz w:val="24"/>
          <w:szCs w:val="24"/>
          <w:lang w:val="ru-RU"/>
        </w:rPr>
        <w:t>Ежемесячно осуществляется текущий контроль выполнения всех программ и проектов.</w:t>
      </w:r>
      <w:r w:rsidR="00E85D9F" w:rsidRPr="00510A58">
        <w:rPr>
          <w:sz w:val="24"/>
          <w:szCs w:val="24"/>
          <w:lang w:val="ru-RU"/>
        </w:rPr>
        <w:t xml:space="preserve"> </w:t>
      </w:r>
      <w:r w:rsidRPr="00510A58">
        <w:rPr>
          <w:sz w:val="24"/>
          <w:szCs w:val="24"/>
          <w:lang w:val="ru-RU"/>
        </w:rPr>
        <w:t>По итогам каждого этапа (январь</w:t>
      </w:r>
      <w:r w:rsidR="00621A0B">
        <w:rPr>
          <w:sz w:val="24"/>
          <w:szCs w:val="24"/>
          <w:lang w:val="ru-RU"/>
        </w:rPr>
        <w:t xml:space="preserve"> </w:t>
      </w:r>
      <w:r w:rsidRPr="00510A58">
        <w:rPr>
          <w:sz w:val="24"/>
          <w:szCs w:val="24"/>
          <w:lang w:val="ru-RU"/>
        </w:rPr>
        <w:t xml:space="preserve">- февраль) </w:t>
      </w:r>
      <w:r w:rsidR="008740E8" w:rsidRPr="00510A58">
        <w:rPr>
          <w:sz w:val="24"/>
          <w:szCs w:val="24"/>
          <w:lang w:val="ru-RU"/>
        </w:rPr>
        <w:t>анализируются показатели конечных результатов реализации Программы количественные и качественные.</w:t>
      </w:r>
    </w:p>
    <w:p w:rsidR="008740E8" w:rsidRPr="004E2340" w:rsidRDefault="008740E8" w:rsidP="00FE59BA">
      <w:pPr>
        <w:shd w:val="clear" w:color="auto" w:fill="FFFFFF"/>
        <w:ind w:firstLine="0"/>
        <w:jc w:val="right"/>
        <w:rPr>
          <w:rFonts w:ascii="yandex-sans" w:hAnsi="yandex-sans"/>
          <w:sz w:val="24"/>
          <w:szCs w:val="24"/>
          <w:lang w:val="ru-RU"/>
        </w:rPr>
      </w:pPr>
      <w:r w:rsidRPr="004E2340">
        <w:rPr>
          <w:rFonts w:ascii="yandex-sans" w:hAnsi="yandex-sans"/>
          <w:sz w:val="24"/>
          <w:szCs w:val="24"/>
          <w:lang w:val="ru-RU"/>
        </w:rPr>
        <w:t>Таблица №</w:t>
      </w:r>
      <w:r w:rsidR="00B054C2">
        <w:rPr>
          <w:rFonts w:ascii="yandex-sans" w:hAnsi="yandex-sans"/>
          <w:sz w:val="24"/>
          <w:szCs w:val="24"/>
          <w:lang w:val="ru-RU"/>
        </w:rPr>
        <w:t>16</w:t>
      </w:r>
    </w:p>
    <w:p w:rsidR="008740E8" w:rsidRPr="000F283F" w:rsidRDefault="008740E8" w:rsidP="008740E8">
      <w:pPr>
        <w:shd w:val="clear" w:color="auto" w:fill="FFFFFF"/>
        <w:ind w:firstLine="0"/>
        <w:jc w:val="center"/>
        <w:rPr>
          <w:rFonts w:ascii="yandex-sans" w:hAnsi="yandex-sans"/>
          <w:b/>
          <w:sz w:val="22"/>
          <w:szCs w:val="22"/>
          <w:lang w:val="ru-RU"/>
        </w:rPr>
      </w:pPr>
      <w:r w:rsidRPr="000F283F">
        <w:rPr>
          <w:b/>
          <w:sz w:val="22"/>
          <w:szCs w:val="22"/>
          <w:lang w:val="ru-RU"/>
        </w:rPr>
        <w:t xml:space="preserve">Ожидаемые показатели конечных результатов реализации </w:t>
      </w:r>
      <w:r w:rsidR="00374A44">
        <w:rPr>
          <w:b/>
          <w:sz w:val="22"/>
          <w:szCs w:val="22"/>
          <w:lang w:val="ru-RU"/>
        </w:rPr>
        <w:t xml:space="preserve">этапов </w:t>
      </w:r>
      <w:r w:rsidRPr="000F283F">
        <w:rPr>
          <w:b/>
          <w:sz w:val="22"/>
          <w:szCs w:val="22"/>
          <w:lang w:val="ru-RU"/>
        </w:rPr>
        <w:t>Программы</w:t>
      </w:r>
      <w:r w:rsidR="00374A44">
        <w:rPr>
          <w:b/>
          <w:sz w:val="22"/>
          <w:szCs w:val="22"/>
          <w:lang w:val="ru-RU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6079"/>
        <w:gridCol w:w="992"/>
        <w:gridCol w:w="851"/>
        <w:gridCol w:w="992"/>
        <w:gridCol w:w="992"/>
      </w:tblGrid>
      <w:tr w:rsidR="00374A44" w:rsidRPr="000F283F" w:rsidTr="00374A4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№</w:t>
            </w:r>
          </w:p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proofErr w:type="spellStart"/>
            <w:r w:rsidRPr="000F283F">
              <w:rPr>
                <w:sz w:val="22"/>
                <w:szCs w:val="22"/>
                <w:lang w:val="ru-RU" w:eastAsia="en-US"/>
              </w:rPr>
              <w:t>п\</w:t>
            </w:r>
            <w:proofErr w:type="gramStart"/>
            <w:r w:rsidRPr="000F283F">
              <w:rPr>
                <w:sz w:val="22"/>
                <w:szCs w:val="22"/>
                <w:lang w:val="ru-RU" w:eastAsia="en-US"/>
              </w:rPr>
              <w:t>п</w:t>
            </w:r>
            <w:proofErr w:type="spellEnd"/>
            <w:proofErr w:type="gramEnd"/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44" w:rsidRPr="000F283F" w:rsidRDefault="00374A44" w:rsidP="00844504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283F">
              <w:rPr>
                <w:sz w:val="22"/>
                <w:szCs w:val="22"/>
                <w:lang w:eastAsia="en-US"/>
              </w:rPr>
              <w:t>Наименование</w:t>
            </w:r>
            <w:proofErr w:type="spellEnd"/>
            <w:r w:rsidRPr="000F283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3F">
              <w:rPr>
                <w:sz w:val="22"/>
                <w:szCs w:val="22"/>
                <w:lang w:eastAsia="en-US"/>
              </w:rPr>
              <w:t>показателя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44" w:rsidRPr="000F283F" w:rsidRDefault="00374A44" w:rsidP="00374A44">
            <w:pPr>
              <w:ind w:firstLine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>.</w:t>
            </w:r>
            <w:r w:rsidR="001705B6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F283F">
              <w:rPr>
                <w:sz w:val="22"/>
                <w:szCs w:val="22"/>
                <w:lang w:eastAsia="en-US"/>
              </w:rPr>
              <w:t>измерения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44" w:rsidRPr="000F283F" w:rsidRDefault="00374A44" w:rsidP="00374A4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345A0D">
              <w:rPr>
                <w:b/>
                <w:bCs/>
                <w:i/>
                <w:iCs/>
                <w:sz w:val="24"/>
                <w:szCs w:val="24"/>
              </w:rPr>
              <w:t>I</w:t>
            </w:r>
            <w:r w:rsidRPr="00345A0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374A4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345A0D">
              <w:rPr>
                <w:b/>
                <w:bCs/>
                <w:i/>
                <w:iCs/>
                <w:sz w:val="24"/>
                <w:szCs w:val="24"/>
              </w:rPr>
              <w:t>II</w:t>
            </w:r>
            <w:r w:rsidRPr="00345A0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374A4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345A0D">
              <w:rPr>
                <w:b/>
                <w:bCs/>
                <w:i/>
                <w:iCs/>
                <w:sz w:val="24"/>
                <w:szCs w:val="24"/>
              </w:rPr>
              <w:t>III</w:t>
            </w:r>
            <w:r w:rsidRPr="00345A0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этап</w:t>
            </w:r>
          </w:p>
        </w:tc>
      </w:tr>
      <w:tr w:rsidR="00374A44" w:rsidRPr="000F283F" w:rsidTr="00374A44">
        <w:trPr>
          <w:trHeight w:val="2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0F283F" w:rsidRDefault="00374A44" w:rsidP="00844504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0F283F" w:rsidRDefault="00374A44" w:rsidP="00844504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0F283F" w:rsidRDefault="00374A44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0F283F" w:rsidRDefault="00374A44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</w:tr>
      <w:tr w:rsidR="00374A44" w:rsidRPr="005026B1" w:rsidTr="00164195">
        <w:trPr>
          <w:trHeight w:val="23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7C" w:rsidRPr="00663D7C" w:rsidRDefault="00374A44" w:rsidP="00663D7C">
            <w:pPr>
              <w:shd w:val="clear" w:color="auto" w:fill="FFFFFF"/>
              <w:ind w:firstLine="33"/>
              <w:rPr>
                <w:b/>
                <w:sz w:val="24"/>
                <w:szCs w:val="24"/>
                <w:lang w:val="ru-RU"/>
              </w:rPr>
            </w:pPr>
            <w:r w:rsidRPr="000F283F">
              <w:rPr>
                <w:b/>
                <w:sz w:val="22"/>
                <w:szCs w:val="22"/>
                <w:lang w:val="ru-RU"/>
              </w:rPr>
              <w:t>1.</w:t>
            </w:r>
            <w:r w:rsidR="00D64E89" w:rsidRPr="00030AE3">
              <w:rPr>
                <w:sz w:val="24"/>
                <w:szCs w:val="24"/>
                <w:lang w:val="ru-RU"/>
              </w:rPr>
              <w:t xml:space="preserve"> </w:t>
            </w:r>
            <w:r w:rsidR="00663D7C" w:rsidRPr="00663D7C">
              <w:rPr>
                <w:b/>
                <w:sz w:val="24"/>
                <w:szCs w:val="24"/>
                <w:lang w:val="ru-RU"/>
              </w:rPr>
              <w:t>Созданы условия для роста профессиональной компетентности педагогов в вопросах п</w:t>
            </w:r>
            <w:r w:rsidR="00663D7C" w:rsidRPr="00663D7C">
              <w:rPr>
                <w:b/>
                <w:sz w:val="24"/>
                <w:szCs w:val="24"/>
                <w:lang w:val="ru-RU"/>
              </w:rPr>
              <w:t>о</w:t>
            </w:r>
            <w:r w:rsidR="00663D7C" w:rsidRPr="00663D7C">
              <w:rPr>
                <w:b/>
                <w:sz w:val="24"/>
                <w:szCs w:val="24"/>
                <w:lang w:val="ru-RU"/>
              </w:rPr>
              <w:lastRenderedPageBreak/>
              <w:t>строения образовательной деятельности и обеспечению инновационных процессов в ОО на основе индивидуальных особенностей каждого ребенка и профессионального стандарта пед</w:t>
            </w:r>
            <w:r w:rsidR="00663D7C" w:rsidRPr="00663D7C">
              <w:rPr>
                <w:b/>
                <w:sz w:val="24"/>
                <w:szCs w:val="24"/>
                <w:lang w:val="ru-RU"/>
              </w:rPr>
              <w:t>а</w:t>
            </w:r>
            <w:r w:rsidR="00663D7C" w:rsidRPr="00663D7C">
              <w:rPr>
                <w:b/>
                <w:sz w:val="24"/>
                <w:szCs w:val="24"/>
                <w:lang w:val="ru-RU"/>
              </w:rPr>
              <w:t>гога.</w:t>
            </w:r>
          </w:p>
          <w:p w:rsidR="00374A44" w:rsidRPr="00663D7C" w:rsidRDefault="00663D7C" w:rsidP="00663D7C">
            <w:pPr>
              <w:shd w:val="clear" w:color="auto" w:fill="FFFFFF"/>
              <w:ind w:firstLine="33"/>
              <w:rPr>
                <w:sz w:val="24"/>
                <w:szCs w:val="24"/>
                <w:lang w:val="ru-RU"/>
              </w:rPr>
            </w:pPr>
            <w:r w:rsidRPr="00663D7C">
              <w:rPr>
                <w:b/>
                <w:sz w:val="24"/>
                <w:szCs w:val="24"/>
                <w:lang w:val="ru-RU"/>
              </w:rPr>
              <w:t>Осуществляется профилактика профессионального и эмоционального «выгорания» и п</w:t>
            </w:r>
            <w:r w:rsidRPr="00663D7C">
              <w:rPr>
                <w:b/>
                <w:sz w:val="24"/>
                <w:szCs w:val="24"/>
                <w:lang w:val="ru-RU"/>
              </w:rPr>
              <w:t>о</w:t>
            </w:r>
            <w:r w:rsidRPr="00663D7C">
              <w:rPr>
                <w:b/>
                <w:sz w:val="24"/>
                <w:szCs w:val="24"/>
                <w:lang w:val="ru-RU"/>
              </w:rPr>
              <w:t>вышение уровня профессиональной компетентности педагогов</w:t>
            </w:r>
            <w:r w:rsidR="00D64E89" w:rsidRPr="00663D7C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374A44" w:rsidRPr="000F283F" w:rsidTr="00164195">
        <w:trPr>
          <w:trHeight w:val="2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lastRenderedPageBreak/>
              <w:t>1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0F283F" w:rsidRDefault="00374A44" w:rsidP="00844504">
            <w:pPr>
              <w:jc w:val="center"/>
              <w:rPr>
                <w:sz w:val="22"/>
                <w:szCs w:val="22"/>
                <w:lang w:val="ru-RU"/>
              </w:rPr>
            </w:pPr>
            <w:r w:rsidRPr="000F283F">
              <w:rPr>
                <w:sz w:val="22"/>
                <w:szCs w:val="22"/>
                <w:lang w:val="ru-RU"/>
              </w:rPr>
              <w:t>Количественные показатели:</w:t>
            </w:r>
          </w:p>
        </w:tc>
      </w:tr>
      <w:tr w:rsidR="00374A44" w:rsidRPr="000F283F" w:rsidTr="00374A44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1.1.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D64E89" w:rsidP="00844504">
            <w:pPr>
              <w:pStyle w:val="Default"/>
              <w:jc w:val="both"/>
              <w:rPr>
                <w:sz w:val="22"/>
                <w:szCs w:val="22"/>
              </w:rPr>
            </w:pPr>
            <w:r w:rsidRPr="00CC18AA">
              <w:t>Укомплектованность педагогическими кадрами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F283F"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D64E89" w:rsidP="00E7315B">
            <w:pPr>
              <w:spacing w:line="276" w:lineRule="auto"/>
              <w:ind w:firstLine="92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374A44" w:rsidRPr="000F283F"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D64E89" w:rsidP="00E7315B">
            <w:pPr>
              <w:spacing w:line="276" w:lineRule="auto"/>
              <w:ind w:firstLine="92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374A44"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firstLine="92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100</w:t>
            </w:r>
          </w:p>
        </w:tc>
      </w:tr>
      <w:tr w:rsidR="00374A44" w:rsidRPr="000F283F" w:rsidTr="00164195">
        <w:trPr>
          <w:trHeight w:val="253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jc w:val="center"/>
              <w:rPr>
                <w:sz w:val="22"/>
                <w:szCs w:val="22"/>
                <w:lang w:val="ru-RU"/>
              </w:rPr>
            </w:pPr>
            <w:r w:rsidRPr="000F283F">
              <w:rPr>
                <w:sz w:val="22"/>
                <w:szCs w:val="22"/>
                <w:lang w:val="ru-RU"/>
              </w:rPr>
              <w:t xml:space="preserve">Качественные показатели: </w:t>
            </w:r>
          </w:p>
        </w:tc>
      </w:tr>
      <w:tr w:rsidR="00374A44" w:rsidRPr="000F283F" w:rsidTr="00374A44">
        <w:trPr>
          <w:trHeight w:val="3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D64E89" w:rsidP="00844504">
            <w:pPr>
              <w:pStyle w:val="Default"/>
              <w:jc w:val="both"/>
              <w:rPr>
                <w:sz w:val="22"/>
                <w:szCs w:val="22"/>
              </w:rPr>
            </w:pPr>
            <w:r w:rsidRPr="00CC18AA">
              <w:t>Прохождение КПК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100</w:t>
            </w:r>
          </w:p>
        </w:tc>
      </w:tr>
      <w:tr w:rsidR="00374A44" w:rsidRPr="000F283F" w:rsidTr="00374A44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2.2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D64E89" w:rsidP="00D64E8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18AA">
              <w:rPr>
                <w:bCs/>
              </w:rPr>
              <w:t xml:space="preserve">Участие педагогов </w:t>
            </w:r>
            <w:r>
              <w:rPr>
                <w:bCs/>
              </w:rPr>
              <w:t xml:space="preserve">в </w:t>
            </w:r>
            <w:r w:rsidRPr="00CC18AA">
              <w:rPr>
                <w:bCs/>
              </w:rPr>
              <w:t>профессиональных конкурсах</w:t>
            </w:r>
            <w:r>
              <w:rPr>
                <w:bCs/>
              </w:rPr>
              <w:t xml:space="preserve"> ра</w:t>
            </w:r>
            <w:r>
              <w:rPr>
                <w:bCs/>
              </w:rPr>
              <w:t>з</w:t>
            </w:r>
            <w:r>
              <w:rPr>
                <w:bCs/>
              </w:rPr>
              <w:t xml:space="preserve">личного уровня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374A44" w:rsidRPr="000F283F"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</w:t>
            </w:r>
            <w:r w:rsidR="00374A44" w:rsidRPr="000F283F">
              <w:rPr>
                <w:sz w:val="22"/>
                <w:szCs w:val="22"/>
                <w:lang w:val="ru-RU" w:eastAsia="en-US"/>
              </w:rPr>
              <w:t>0</w:t>
            </w:r>
          </w:p>
        </w:tc>
      </w:tr>
      <w:tr w:rsidR="00D64E89" w:rsidRPr="00D64E89" w:rsidTr="00374A44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F283F" w:rsidRDefault="00D64E8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CC18AA" w:rsidRDefault="00D64E89" w:rsidP="00D64E89">
            <w:pPr>
              <w:pStyle w:val="Default"/>
              <w:jc w:val="both"/>
              <w:rPr>
                <w:bCs/>
              </w:rPr>
            </w:pPr>
            <w:r w:rsidRPr="00092749">
              <w:t>Численность педагогов, ставших победителями и приз</w:t>
            </w:r>
            <w:r w:rsidRPr="00092749">
              <w:t>е</w:t>
            </w:r>
            <w:r w:rsidRPr="00092749">
              <w:t>рами конкурсов различного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F283F" w:rsidRDefault="00D64E89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</w:p>
        </w:tc>
      </w:tr>
      <w:tr w:rsidR="00D64E89" w:rsidRPr="00D64E89" w:rsidTr="00374A44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F283F" w:rsidRDefault="00D64E8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2.4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CC18AA" w:rsidRDefault="00D64E89" w:rsidP="00D64E89">
            <w:pPr>
              <w:pStyle w:val="Default"/>
              <w:jc w:val="both"/>
              <w:rPr>
                <w:bCs/>
              </w:rPr>
            </w:pPr>
            <w:r w:rsidRPr="00CC18AA">
              <w:t>Представление педагогами опыта ОО на публичных м</w:t>
            </w:r>
            <w:r w:rsidRPr="00CC18AA">
              <w:t>е</w:t>
            </w:r>
            <w:r w:rsidRPr="00CC18AA">
              <w:t>роприятиях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0F283F" w:rsidRDefault="00D64E89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</w:t>
            </w:r>
          </w:p>
        </w:tc>
      </w:tr>
      <w:tr w:rsidR="006E5CEE" w:rsidRPr="00D64E89" w:rsidTr="00374A44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Default="006E5CEE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6E5CEE" w:rsidRDefault="006E5CEE" w:rsidP="006E5CEE">
            <w:pPr>
              <w:shd w:val="clear" w:color="auto" w:fill="FFFFFF"/>
              <w:ind w:firstLine="0"/>
              <w:rPr>
                <w:sz w:val="24"/>
                <w:szCs w:val="24"/>
                <w:lang w:val="ru-RU"/>
              </w:rPr>
            </w:pPr>
            <w:r w:rsidRPr="00154598">
              <w:rPr>
                <w:sz w:val="24"/>
                <w:szCs w:val="24"/>
              </w:rPr>
              <w:t>«</w:t>
            </w:r>
            <w:proofErr w:type="spellStart"/>
            <w:r w:rsidRPr="00154598">
              <w:rPr>
                <w:sz w:val="24"/>
                <w:szCs w:val="24"/>
              </w:rPr>
              <w:t>эмоциональное</w:t>
            </w:r>
            <w:proofErr w:type="spellEnd"/>
            <w:r w:rsidRPr="00154598">
              <w:rPr>
                <w:sz w:val="24"/>
                <w:szCs w:val="24"/>
              </w:rPr>
              <w:t xml:space="preserve"> </w:t>
            </w:r>
            <w:proofErr w:type="spellStart"/>
            <w:r w:rsidRPr="00154598">
              <w:rPr>
                <w:sz w:val="24"/>
                <w:szCs w:val="24"/>
              </w:rPr>
              <w:t>истощение</w:t>
            </w:r>
            <w:proofErr w:type="spellEnd"/>
            <w:r w:rsidRPr="00154598"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6E5C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94571D">
            <w:pPr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94571D">
            <w:pPr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94571D">
            <w:pPr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E5CEE" w:rsidRPr="00D64E89" w:rsidTr="00374A44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Default="006E5CEE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36276A" w:rsidRDefault="006E5CEE" w:rsidP="006E5CE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36276A">
              <w:rPr>
                <w:sz w:val="24"/>
                <w:szCs w:val="24"/>
              </w:rPr>
              <w:t>«</w:t>
            </w:r>
            <w:proofErr w:type="spellStart"/>
            <w:r w:rsidRPr="0036276A">
              <w:rPr>
                <w:sz w:val="24"/>
                <w:szCs w:val="24"/>
              </w:rPr>
              <w:t>редукция</w:t>
            </w:r>
            <w:proofErr w:type="spellEnd"/>
            <w:r w:rsidRPr="0036276A">
              <w:rPr>
                <w:sz w:val="24"/>
                <w:szCs w:val="24"/>
              </w:rPr>
              <w:t xml:space="preserve"> </w:t>
            </w:r>
            <w:proofErr w:type="spellStart"/>
            <w:r w:rsidRPr="0036276A">
              <w:rPr>
                <w:sz w:val="24"/>
                <w:szCs w:val="24"/>
              </w:rPr>
              <w:t>личных</w:t>
            </w:r>
            <w:proofErr w:type="spellEnd"/>
            <w:r w:rsidRPr="0036276A">
              <w:rPr>
                <w:sz w:val="24"/>
                <w:szCs w:val="24"/>
              </w:rPr>
              <w:t xml:space="preserve"> </w:t>
            </w:r>
            <w:proofErr w:type="spellStart"/>
            <w:r w:rsidRPr="0036276A">
              <w:rPr>
                <w:sz w:val="24"/>
                <w:szCs w:val="24"/>
              </w:rPr>
              <w:t>достижений</w:t>
            </w:r>
            <w:proofErr w:type="spellEnd"/>
            <w:r w:rsidRPr="0036276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6E5C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94571D">
            <w:pPr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94571D">
            <w:pPr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EE" w:rsidRPr="00154598" w:rsidRDefault="006E5CEE" w:rsidP="0094571D">
            <w:pPr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64E89" w:rsidRPr="005026B1" w:rsidTr="00C5266F">
        <w:trPr>
          <w:trHeight w:val="26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D64E89" w:rsidRDefault="00D64E89" w:rsidP="00E7315B">
            <w:pPr>
              <w:spacing w:line="276" w:lineRule="auto"/>
              <w:ind w:hanging="8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D64E89">
              <w:rPr>
                <w:b/>
                <w:sz w:val="24"/>
                <w:szCs w:val="24"/>
                <w:lang w:val="ru-RU"/>
              </w:rPr>
              <w:t>2. Предоставлены услуги дополнительного образования не менее 80% детей, в том числе д</w:t>
            </w:r>
            <w:r w:rsidRPr="00D64E89">
              <w:rPr>
                <w:b/>
                <w:sz w:val="24"/>
                <w:szCs w:val="24"/>
                <w:lang w:val="ru-RU"/>
              </w:rPr>
              <w:t>е</w:t>
            </w:r>
            <w:r w:rsidRPr="00D64E89">
              <w:rPr>
                <w:b/>
                <w:sz w:val="24"/>
                <w:szCs w:val="24"/>
                <w:lang w:val="ru-RU"/>
              </w:rPr>
              <w:t>тей с ОВЗ</w:t>
            </w:r>
          </w:p>
        </w:tc>
      </w:tr>
      <w:tr w:rsidR="00D64E89" w:rsidRPr="00D64E89" w:rsidTr="00C5266F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 w:rsidRPr="00956729">
              <w:rPr>
                <w:sz w:val="22"/>
                <w:szCs w:val="22"/>
                <w:lang w:val="ru-RU"/>
              </w:rPr>
              <w:t>Количественные показатели</w:t>
            </w:r>
            <w:r>
              <w:rPr>
                <w:sz w:val="22"/>
                <w:szCs w:val="22"/>
                <w:lang w:val="ru-RU"/>
              </w:rPr>
              <w:t>:</w:t>
            </w:r>
          </w:p>
        </w:tc>
      </w:tr>
      <w:tr w:rsidR="00D64E89" w:rsidRPr="00D64E89" w:rsidTr="00374A44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CC18AA" w:rsidRDefault="00D64E89" w:rsidP="00D64E89">
            <w:pPr>
              <w:pStyle w:val="Default"/>
              <w:jc w:val="both"/>
            </w:pPr>
            <w:r w:rsidRPr="00534572">
              <w:t>Охват воспитанников дополнительным образованием в возрасте от 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80</w:t>
            </w:r>
          </w:p>
        </w:tc>
      </w:tr>
      <w:tr w:rsidR="00D64E89" w:rsidRPr="00D64E89" w:rsidTr="00374A44">
        <w:trPr>
          <w:trHeight w:val="2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Pr="00CC18AA" w:rsidRDefault="00D64E89" w:rsidP="00D64E89">
            <w:pPr>
              <w:pStyle w:val="Default"/>
              <w:jc w:val="both"/>
            </w:pPr>
            <w:r w:rsidRPr="000E3508">
              <w:t>Охват воспитанников ПОУ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9" w:rsidRDefault="00D64E89" w:rsidP="00E7315B">
            <w:pPr>
              <w:spacing w:line="276" w:lineRule="auto"/>
              <w:ind w:hanging="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</w:p>
        </w:tc>
      </w:tr>
      <w:tr w:rsidR="00374A44" w:rsidRPr="005026B1" w:rsidTr="00164195">
        <w:trPr>
          <w:trHeight w:val="26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D64E89" w:rsidP="00D64E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D64E89">
              <w:rPr>
                <w:b/>
                <w:sz w:val="24"/>
                <w:szCs w:val="24"/>
                <w:lang w:val="ru-RU"/>
              </w:rPr>
              <w:t>3</w:t>
            </w:r>
            <w:r w:rsidR="00374A44" w:rsidRPr="00D64E89">
              <w:rPr>
                <w:b/>
                <w:sz w:val="24"/>
                <w:szCs w:val="24"/>
                <w:lang w:val="ru-RU"/>
              </w:rPr>
              <w:t>. Положительная динамика состояния здоровья воспитанн</w:t>
            </w:r>
            <w:r w:rsidRPr="00D64E89">
              <w:rPr>
                <w:b/>
                <w:sz w:val="24"/>
                <w:szCs w:val="24"/>
                <w:lang w:val="ru-RU"/>
              </w:rPr>
              <w:t>иков</w:t>
            </w:r>
            <w:r w:rsidR="00374A44" w:rsidRPr="00D64E89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374A44" w:rsidRPr="000F283F" w:rsidTr="00164195">
        <w:trPr>
          <w:trHeight w:val="20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44" w:rsidRPr="00D64E89" w:rsidRDefault="00374A44" w:rsidP="00844504">
            <w:pPr>
              <w:jc w:val="center"/>
              <w:rPr>
                <w:sz w:val="24"/>
                <w:szCs w:val="24"/>
                <w:lang w:val="ru-RU"/>
              </w:rPr>
            </w:pPr>
            <w:r w:rsidRPr="00D64E89">
              <w:rPr>
                <w:sz w:val="24"/>
                <w:szCs w:val="24"/>
                <w:lang w:val="ru-RU"/>
              </w:rPr>
              <w:t>Количественные показатели:</w:t>
            </w:r>
          </w:p>
        </w:tc>
      </w:tr>
      <w:tr w:rsidR="00374A44" w:rsidRPr="000F283F" w:rsidTr="00374A44">
        <w:trPr>
          <w:trHeight w:val="3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1</w:t>
            </w:r>
            <w:r w:rsidRPr="000F283F">
              <w:rPr>
                <w:sz w:val="22"/>
                <w:szCs w:val="22"/>
                <w:lang w:val="ru-RU" w:eastAsia="en-US"/>
              </w:rPr>
              <w:t>.1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D64E89" w:rsidRDefault="00374A44" w:rsidP="00844504">
            <w:pPr>
              <w:ind w:firstLine="0"/>
              <w:rPr>
                <w:sz w:val="24"/>
                <w:szCs w:val="24"/>
                <w:lang w:val="ru-RU" w:eastAsia="en-US"/>
              </w:rPr>
            </w:pPr>
            <w:proofErr w:type="spellStart"/>
            <w:r w:rsidRPr="00D64E89">
              <w:rPr>
                <w:sz w:val="24"/>
                <w:szCs w:val="24"/>
              </w:rPr>
              <w:t>Выполнение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плана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по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детодням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E7315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4E8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916773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916773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374A4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100</w:t>
            </w:r>
          </w:p>
        </w:tc>
      </w:tr>
      <w:tr w:rsidR="00374A44" w:rsidRPr="000F283F" w:rsidTr="00374A44">
        <w:trPr>
          <w:trHeight w:val="2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1.2.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D64E89" w:rsidRDefault="00374A44" w:rsidP="00844504">
            <w:pPr>
              <w:ind w:firstLine="0"/>
              <w:rPr>
                <w:sz w:val="24"/>
                <w:szCs w:val="24"/>
              </w:rPr>
            </w:pPr>
            <w:r w:rsidRPr="00D64E8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D64E89">
              <w:rPr>
                <w:sz w:val="24"/>
                <w:szCs w:val="24"/>
              </w:rPr>
              <w:t>окращение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коэффициента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травматизма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E7315B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D64E89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374A4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</w:tr>
      <w:tr w:rsidR="00374A44" w:rsidRPr="000F283F" w:rsidTr="00164195">
        <w:trPr>
          <w:trHeight w:val="296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844504">
            <w:pPr>
              <w:jc w:val="center"/>
              <w:rPr>
                <w:sz w:val="24"/>
                <w:szCs w:val="24"/>
                <w:lang w:val="ru-RU"/>
              </w:rPr>
            </w:pPr>
            <w:r w:rsidRPr="00D64E89">
              <w:rPr>
                <w:sz w:val="24"/>
                <w:szCs w:val="24"/>
                <w:lang w:val="ru-RU"/>
              </w:rPr>
              <w:t>Качественные показатели:</w:t>
            </w:r>
          </w:p>
        </w:tc>
      </w:tr>
      <w:tr w:rsidR="00374A44" w:rsidRPr="000F283F" w:rsidTr="00374A44">
        <w:trPr>
          <w:trHeight w:val="52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4" w:rsidRPr="00D64E89" w:rsidRDefault="00374A44" w:rsidP="00844504">
            <w:pPr>
              <w:pStyle w:val="Default"/>
              <w:rPr>
                <w:color w:val="auto"/>
              </w:rPr>
            </w:pPr>
            <w:r w:rsidRPr="00D64E89">
              <w:rPr>
                <w:color w:val="auto"/>
              </w:rPr>
              <w:t xml:space="preserve">Увеличение доли  педагогов, использующих </w:t>
            </w:r>
            <w:proofErr w:type="spellStart"/>
            <w:r w:rsidRPr="00D64E89">
              <w:rPr>
                <w:color w:val="auto"/>
              </w:rPr>
              <w:t>здоровье</w:t>
            </w:r>
            <w:r w:rsidRPr="00D64E89">
              <w:rPr>
                <w:color w:val="auto"/>
              </w:rPr>
              <w:t>с</w:t>
            </w:r>
            <w:r w:rsidRPr="00D64E89">
              <w:rPr>
                <w:color w:val="auto"/>
              </w:rPr>
              <w:t>берегающих</w:t>
            </w:r>
            <w:proofErr w:type="spellEnd"/>
            <w:r w:rsidRPr="00D64E89">
              <w:rPr>
                <w:color w:val="auto"/>
              </w:rPr>
              <w:t xml:space="preserve"> технологии в работе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E7315B">
            <w:pPr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374A4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100</w:t>
            </w:r>
          </w:p>
        </w:tc>
      </w:tr>
      <w:tr w:rsidR="00374A44" w:rsidRPr="000F283F" w:rsidTr="00374A44">
        <w:trPr>
          <w:trHeight w:val="2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2.2.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D64E89" w:rsidRDefault="00374A44" w:rsidP="00844504">
            <w:pPr>
              <w:ind w:firstLine="0"/>
              <w:rPr>
                <w:sz w:val="24"/>
                <w:szCs w:val="24"/>
                <w:lang w:val="ru-RU" w:eastAsia="en-US"/>
              </w:rPr>
            </w:pPr>
            <w:proofErr w:type="spellStart"/>
            <w:r w:rsidRPr="00D64E89">
              <w:rPr>
                <w:sz w:val="24"/>
                <w:szCs w:val="24"/>
              </w:rPr>
              <w:t>Снижение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среднего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показателя</w:t>
            </w:r>
            <w:proofErr w:type="spellEnd"/>
            <w:r w:rsidRPr="00D64E89">
              <w:rPr>
                <w:sz w:val="24"/>
                <w:szCs w:val="24"/>
              </w:rPr>
              <w:t xml:space="preserve"> </w:t>
            </w:r>
            <w:proofErr w:type="spellStart"/>
            <w:r w:rsidRPr="00D64E89">
              <w:rPr>
                <w:sz w:val="24"/>
                <w:szCs w:val="24"/>
              </w:rPr>
              <w:t>заболеваемости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E7315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4E8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D64E89" w:rsidRDefault="00374A44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D64E89" w:rsidRDefault="00A61D64" w:rsidP="00374A44">
            <w:pPr>
              <w:ind w:firstLine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A61D64" w:rsidP="00374A4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</w:p>
        </w:tc>
      </w:tr>
      <w:tr w:rsidR="00956729" w:rsidRPr="005026B1" w:rsidTr="00956729">
        <w:trPr>
          <w:trHeight w:val="304"/>
        </w:trPr>
        <w:tc>
          <w:tcPr>
            <w:tcW w:w="104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56729" w:rsidRPr="00D64E89" w:rsidRDefault="00956729" w:rsidP="00A61D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D64E89">
              <w:rPr>
                <w:b/>
                <w:sz w:val="24"/>
                <w:szCs w:val="24"/>
                <w:lang w:val="ru-RU"/>
              </w:rPr>
              <w:t>4</w:t>
            </w:r>
            <w:r w:rsidRPr="003B4E8F">
              <w:rPr>
                <w:b/>
                <w:sz w:val="24"/>
                <w:szCs w:val="24"/>
                <w:lang w:val="ru-RU"/>
              </w:rPr>
              <w:t xml:space="preserve">. </w:t>
            </w:r>
            <w:r w:rsidR="003B4E8F" w:rsidRPr="003B4E8F">
              <w:rPr>
                <w:b/>
                <w:sz w:val="24"/>
                <w:szCs w:val="24"/>
                <w:lang w:val="ru-RU"/>
              </w:rPr>
              <w:t>Рациональное управление и обеспечение материально-техническими ресурсами</w:t>
            </w:r>
            <w:r w:rsidRPr="003B4E8F">
              <w:rPr>
                <w:b/>
                <w:sz w:val="24"/>
                <w:szCs w:val="24"/>
                <w:lang w:val="ru-RU"/>
              </w:rPr>
              <w:t>;</w:t>
            </w:r>
          </w:p>
        </w:tc>
      </w:tr>
      <w:tr w:rsidR="00956729" w:rsidRPr="000F283F" w:rsidTr="00164195">
        <w:trPr>
          <w:trHeight w:val="31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29" w:rsidRPr="00E7315B" w:rsidRDefault="0095672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29" w:rsidRPr="00D64E89" w:rsidRDefault="00956729" w:rsidP="00844504">
            <w:pPr>
              <w:jc w:val="center"/>
              <w:rPr>
                <w:sz w:val="24"/>
                <w:szCs w:val="24"/>
                <w:lang w:val="ru-RU"/>
              </w:rPr>
            </w:pPr>
            <w:r w:rsidRPr="00D64E89">
              <w:rPr>
                <w:sz w:val="24"/>
                <w:szCs w:val="24"/>
                <w:lang w:val="ru-RU"/>
              </w:rPr>
              <w:t>Количественные показатели:</w:t>
            </w:r>
          </w:p>
        </w:tc>
      </w:tr>
      <w:tr w:rsidR="00374A44" w:rsidRPr="000F283F" w:rsidTr="00956729">
        <w:trPr>
          <w:trHeight w:val="46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1</w:t>
            </w:r>
            <w:r w:rsidRPr="000F283F">
              <w:rPr>
                <w:sz w:val="22"/>
                <w:szCs w:val="22"/>
                <w:lang w:val="ru-RU" w:eastAsia="en-US"/>
              </w:rPr>
              <w:t>.1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D64E89" w:rsidRDefault="001705B6" w:rsidP="0084450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Увеличение доли привлечё</w:t>
            </w:r>
            <w:r w:rsidR="00374A44" w:rsidRPr="00D64E89">
              <w:rPr>
                <w:color w:val="auto"/>
              </w:rPr>
              <w:t>нных финансовых средств, путем расширения численности воспитанников, пол</w:t>
            </w:r>
            <w:r w:rsidR="00374A44" w:rsidRPr="00D64E89">
              <w:rPr>
                <w:color w:val="auto"/>
              </w:rPr>
              <w:t>у</w:t>
            </w:r>
            <w:r w:rsidR="00374A44" w:rsidRPr="00D64E89">
              <w:rPr>
                <w:color w:val="auto"/>
              </w:rPr>
              <w:t>чающих ПОУ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E7315B">
            <w:pPr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956729" w:rsidP="00956729">
            <w:pPr>
              <w:ind w:firstLine="0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0,5%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956729" w:rsidP="00956729">
            <w:pPr>
              <w:ind w:firstLine="0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956729" w:rsidP="00956729">
            <w:pPr>
              <w:ind w:firstLine="34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2%</w:t>
            </w:r>
          </w:p>
        </w:tc>
      </w:tr>
      <w:tr w:rsidR="00956729" w:rsidRPr="000F283F" w:rsidTr="00164195">
        <w:trPr>
          <w:trHeight w:val="278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56729" w:rsidRPr="000F283F" w:rsidRDefault="0095672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29" w:rsidRPr="00D64E89" w:rsidRDefault="00956729" w:rsidP="00844504">
            <w:pPr>
              <w:jc w:val="center"/>
              <w:rPr>
                <w:rFonts w:ascii="yandex-sans" w:hAnsi="yandex-sans"/>
                <w:sz w:val="24"/>
                <w:szCs w:val="24"/>
                <w:lang w:val="ru-RU"/>
              </w:rPr>
            </w:pPr>
            <w:r w:rsidRPr="00D64E89">
              <w:rPr>
                <w:rFonts w:ascii="yandex-sans" w:hAnsi="yandex-sans"/>
                <w:sz w:val="24"/>
                <w:szCs w:val="24"/>
                <w:lang w:val="ru-RU"/>
              </w:rPr>
              <w:t>Качественные показатели:</w:t>
            </w:r>
          </w:p>
        </w:tc>
      </w:tr>
      <w:tr w:rsidR="00374A44" w:rsidRPr="000F283F" w:rsidTr="00956729">
        <w:trPr>
          <w:trHeight w:val="22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D64E89" w:rsidRDefault="001705B6" w:rsidP="0084450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Соответствие Р</w:t>
            </w:r>
            <w:r w:rsidR="00A61D64">
              <w:rPr>
                <w:color w:val="auto"/>
              </w:rPr>
              <w:t>П</w:t>
            </w:r>
            <w:r>
              <w:rPr>
                <w:color w:val="auto"/>
              </w:rPr>
              <w:t>П</w:t>
            </w:r>
            <w:r w:rsidR="00374A44" w:rsidRPr="00D64E89">
              <w:rPr>
                <w:color w:val="auto"/>
              </w:rPr>
              <w:t xml:space="preserve">С ФГОС </w:t>
            </w:r>
            <w:proofErr w:type="gramStart"/>
            <w:r w:rsidR="00374A44" w:rsidRPr="00D64E89">
              <w:rPr>
                <w:color w:val="auto"/>
              </w:rPr>
              <w:t>ДО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374A44" w:rsidP="00E7315B">
            <w:pPr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D64E89">
              <w:rPr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A61D64" w:rsidP="00A61D64">
            <w:pPr>
              <w:ind w:firstLine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  <w:r w:rsidR="00374A44" w:rsidRPr="00D64E89">
              <w:rPr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D64E89" w:rsidRDefault="00A61D64" w:rsidP="00956729">
            <w:pPr>
              <w:ind w:firstLine="34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A61D64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80</w:t>
            </w:r>
          </w:p>
        </w:tc>
      </w:tr>
      <w:tr w:rsidR="00374A44" w:rsidRPr="000F283F" w:rsidTr="00956729">
        <w:trPr>
          <w:trHeight w:val="304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A61D6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</w:t>
            </w:r>
            <w:r w:rsidR="00A61D64">
              <w:rPr>
                <w:sz w:val="22"/>
                <w:szCs w:val="22"/>
                <w:lang w:val="ru-RU" w:eastAsia="en-US"/>
              </w:rPr>
              <w:t>.2</w:t>
            </w:r>
            <w:r w:rsidRPr="000F283F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956729" w:rsidP="0084450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374A44" w:rsidRPr="000F283F">
              <w:rPr>
                <w:color w:val="auto"/>
                <w:sz w:val="22"/>
                <w:szCs w:val="22"/>
              </w:rPr>
              <w:t xml:space="preserve">омещения и оборудование соответствуют нормам </w:t>
            </w:r>
            <w:proofErr w:type="spellStart"/>
            <w:r w:rsidR="00374A44" w:rsidRPr="000F283F">
              <w:rPr>
                <w:color w:val="auto"/>
                <w:sz w:val="22"/>
                <w:szCs w:val="22"/>
              </w:rPr>
              <w:t>СанПин</w:t>
            </w:r>
            <w:proofErr w:type="spellEnd"/>
            <w:r w:rsidR="00374A44" w:rsidRPr="000F283F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A61D64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A61D64" w:rsidP="006D199F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A61D64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956729">
              <w:rPr>
                <w:sz w:val="22"/>
                <w:szCs w:val="22"/>
                <w:lang w:val="ru-RU" w:eastAsia="en-US"/>
              </w:rPr>
              <w:t>0</w:t>
            </w:r>
          </w:p>
        </w:tc>
      </w:tr>
      <w:tr w:rsidR="00956729" w:rsidRPr="005026B1" w:rsidTr="00164195">
        <w:trPr>
          <w:trHeight w:val="304"/>
        </w:trPr>
        <w:tc>
          <w:tcPr>
            <w:tcW w:w="104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56729" w:rsidRPr="000F283F" w:rsidRDefault="00956729" w:rsidP="009E7C64">
            <w:pPr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0F283F">
              <w:rPr>
                <w:b/>
                <w:sz w:val="22"/>
                <w:szCs w:val="22"/>
                <w:lang w:val="ru-RU"/>
              </w:rPr>
              <w:t>5.Продуктивный уровень социального партнерства с семьями воспитанников;</w:t>
            </w:r>
          </w:p>
        </w:tc>
      </w:tr>
      <w:tr w:rsidR="00956729" w:rsidRPr="000F283F" w:rsidTr="00164195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29" w:rsidRPr="000F283F" w:rsidRDefault="0095672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29" w:rsidRPr="000F283F" w:rsidRDefault="00956729" w:rsidP="008445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56729">
              <w:rPr>
                <w:sz w:val="22"/>
                <w:szCs w:val="22"/>
                <w:lang w:val="ru-RU"/>
              </w:rPr>
              <w:t>Количественные показатели</w:t>
            </w:r>
            <w:r w:rsidRPr="000F283F">
              <w:rPr>
                <w:b/>
                <w:sz w:val="22"/>
                <w:szCs w:val="22"/>
                <w:lang w:val="ru-RU"/>
              </w:rPr>
              <w:t>:</w:t>
            </w:r>
          </w:p>
        </w:tc>
      </w:tr>
      <w:tr w:rsidR="00374A44" w:rsidRPr="000F283F" w:rsidTr="00956729">
        <w:trPr>
          <w:trHeight w:val="30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3B4E8F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/>
              </w:rPr>
              <w:t>Вовлеченность родителей в</w:t>
            </w:r>
            <w:r w:rsidR="003B4E8F" w:rsidRPr="00F26C97">
              <w:rPr>
                <w:sz w:val="24"/>
                <w:szCs w:val="24"/>
                <w:lang w:val="ru-RU"/>
              </w:rPr>
              <w:t xml:space="preserve"> вопросы дошкольного образ</w:t>
            </w:r>
            <w:r w:rsidR="003B4E8F" w:rsidRPr="00F26C97">
              <w:rPr>
                <w:sz w:val="24"/>
                <w:szCs w:val="24"/>
                <w:lang w:val="ru-RU"/>
              </w:rPr>
              <w:t>о</w:t>
            </w:r>
            <w:r w:rsidR="003B4E8F" w:rsidRPr="00F26C97">
              <w:rPr>
                <w:sz w:val="24"/>
                <w:szCs w:val="24"/>
                <w:lang w:val="ru-RU"/>
              </w:rPr>
              <w:t xml:space="preserve">вания и воспитания </w:t>
            </w:r>
            <w:r w:rsidR="003B4E8F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ind w:firstLine="0"/>
              <w:rPr>
                <w:sz w:val="22"/>
                <w:szCs w:val="22"/>
                <w:lang w:eastAsia="en-US"/>
              </w:rPr>
            </w:pPr>
            <w:r w:rsidRPr="000F283F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B4E8F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B4E8F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B4E8F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50</w:t>
            </w:r>
          </w:p>
        </w:tc>
      </w:tr>
      <w:tr w:rsidR="003B4E8F" w:rsidRPr="003B4E8F" w:rsidTr="00956729">
        <w:trPr>
          <w:trHeight w:val="30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8F" w:rsidRPr="003B4E8F" w:rsidRDefault="003B4E8F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1.2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F" w:rsidRPr="000F283F" w:rsidRDefault="003B4E8F" w:rsidP="003B4E8F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посещаемости родителями образовательных мероприятий </w:t>
            </w:r>
            <w:r w:rsidRPr="00E41C67">
              <w:rPr>
                <w:sz w:val="24"/>
                <w:szCs w:val="24"/>
                <w:lang w:val="ru-RU"/>
              </w:rPr>
              <w:t>разного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8F" w:rsidRPr="003B4E8F" w:rsidRDefault="003B4E8F" w:rsidP="00E7315B">
            <w:pPr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8F" w:rsidRDefault="003B4E8F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8F" w:rsidRDefault="003B4E8F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8F" w:rsidRDefault="003B4E8F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75</w:t>
            </w:r>
          </w:p>
        </w:tc>
      </w:tr>
      <w:tr w:rsidR="00956729" w:rsidRPr="000F283F" w:rsidTr="00164195">
        <w:trPr>
          <w:trHeight w:val="278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56729" w:rsidRPr="000F283F" w:rsidRDefault="00956729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29" w:rsidRPr="00956729" w:rsidRDefault="00956729" w:rsidP="00844504">
            <w:pPr>
              <w:jc w:val="center"/>
              <w:rPr>
                <w:rFonts w:ascii="yandex-sans" w:hAnsi="yandex-sans"/>
                <w:sz w:val="22"/>
                <w:szCs w:val="22"/>
                <w:lang w:val="ru-RU"/>
              </w:rPr>
            </w:pPr>
            <w:r w:rsidRPr="00956729">
              <w:rPr>
                <w:rFonts w:ascii="yandex-sans" w:hAnsi="yandex-sans"/>
                <w:sz w:val="22"/>
                <w:szCs w:val="22"/>
                <w:lang w:val="ru-RU"/>
              </w:rPr>
              <w:t>Качественные показатели:</w:t>
            </w:r>
            <w:r w:rsidRPr="00956729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74A44" w:rsidRPr="000F283F" w:rsidTr="00956729">
        <w:trPr>
          <w:trHeight w:val="6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pStyle w:val="Default"/>
              <w:jc w:val="both"/>
              <w:rPr>
                <w:sz w:val="22"/>
                <w:szCs w:val="22"/>
              </w:rPr>
            </w:pPr>
            <w:r w:rsidRPr="000F283F">
              <w:rPr>
                <w:sz w:val="22"/>
                <w:szCs w:val="22"/>
              </w:rPr>
              <w:t>Доля родителей (законных представителей), удовлетворе</w:t>
            </w:r>
            <w:r w:rsidRPr="000F283F">
              <w:rPr>
                <w:sz w:val="22"/>
                <w:szCs w:val="22"/>
              </w:rPr>
              <w:t>н</w:t>
            </w:r>
            <w:r w:rsidRPr="000F283F">
              <w:rPr>
                <w:sz w:val="22"/>
                <w:szCs w:val="22"/>
              </w:rPr>
              <w:t>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956729" w:rsidP="009E7C6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</w:t>
            </w:r>
            <w:r w:rsidR="009E7C64"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956729" w:rsidP="009E7C6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8</w:t>
            </w:r>
            <w:r w:rsidR="009E7C64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956729" w:rsidP="009E7C64">
            <w:pPr>
              <w:ind w:firstLine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</w:t>
            </w:r>
            <w:r w:rsidR="009E7C64"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374A44" w:rsidRPr="000F283F" w:rsidTr="00956729">
        <w:trPr>
          <w:trHeight w:val="2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2.2.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844504">
            <w:pPr>
              <w:pStyle w:val="Default"/>
              <w:rPr>
                <w:sz w:val="22"/>
                <w:szCs w:val="22"/>
              </w:rPr>
            </w:pPr>
            <w:r w:rsidRPr="000F283F">
              <w:rPr>
                <w:sz w:val="22"/>
                <w:szCs w:val="22"/>
              </w:rPr>
              <w:t>Количество обоснованных жалоб от родителей (законных представителей) воспитанников, поданных в ОО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E7315B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374A44" w:rsidP="00956729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0F283F"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956729" w:rsidP="00E7315B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44" w:rsidRPr="000F283F" w:rsidRDefault="00956729" w:rsidP="00E7315B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</w:t>
            </w:r>
          </w:p>
        </w:tc>
      </w:tr>
    </w:tbl>
    <w:p w:rsidR="0090592A" w:rsidRDefault="0090592A" w:rsidP="00B462EB">
      <w:pPr>
        <w:shd w:val="clear" w:color="auto" w:fill="FFFFFF"/>
        <w:ind w:firstLine="0"/>
        <w:rPr>
          <w:sz w:val="24"/>
          <w:szCs w:val="24"/>
          <w:lang w:val="ru-RU"/>
        </w:rPr>
      </w:pPr>
    </w:p>
    <w:p w:rsidR="00E85D9F" w:rsidRPr="00727CA9" w:rsidRDefault="00E85D9F" w:rsidP="003B4E8F">
      <w:pPr>
        <w:ind w:firstLine="0"/>
        <w:rPr>
          <w:sz w:val="24"/>
          <w:szCs w:val="24"/>
          <w:lang w:val="ru-RU"/>
        </w:rPr>
      </w:pPr>
    </w:p>
    <w:sectPr w:rsidR="00E85D9F" w:rsidRPr="00727CA9" w:rsidSect="008A2AC3">
      <w:headerReference w:type="default" r:id="rId16"/>
      <w:pgSz w:w="11906" w:h="16838"/>
      <w:pgMar w:top="993" w:right="850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8E1" w:rsidRDefault="000D78E1" w:rsidP="005400DB">
      <w:r>
        <w:separator/>
      </w:r>
    </w:p>
  </w:endnote>
  <w:endnote w:type="continuationSeparator" w:id="0">
    <w:p w:rsidR="000D78E1" w:rsidRDefault="000D78E1" w:rsidP="0054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8E1" w:rsidRDefault="000D78E1" w:rsidP="005400DB">
      <w:r>
        <w:separator/>
      </w:r>
    </w:p>
  </w:footnote>
  <w:footnote w:type="continuationSeparator" w:id="0">
    <w:p w:rsidR="000D78E1" w:rsidRDefault="000D78E1" w:rsidP="00540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184250"/>
      <w:docPartObj>
        <w:docPartGallery w:val="Page Numbers (Top of Page)"/>
        <w:docPartUnique/>
      </w:docPartObj>
    </w:sdtPr>
    <w:sdtContent>
      <w:p w:rsidR="001B539F" w:rsidRDefault="007D4F94" w:rsidP="005400DB">
        <w:pPr>
          <w:pStyle w:val="ae"/>
          <w:jc w:val="center"/>
        </w:pPr>
        <w:r w:rsidRPr="007D4F94">
          <w:fldChar w:fldCharType="begin"/>
        </w:r>
        <w:r w:rsidR="001B539F">
          <w:instrText>PAGE   \* MERGEFORMAT</w:instrText>
        </w:r>
        <w:r w:rsidRPr="007D4F94">
          <w:fldChar w:fldCharType="separate"/>
        </w:r>
        <w:r w:rsidR="005026B1" w:rsidRPr="005026B1">
          <w:rPr>
            <w:noProof/>
            <w:lang w:val="ru-RU"/>
          </w:rPr>
          <w:t>8</w:t>
        </w:r>
        <w:r>
          <w:rPr>
            <w:noProof/>
            <w:lang w:val="ru-RU"/>
          </w:rPr>
          <w:fldChar w:fldCharType="end"/>
        </w:r>
      </w:p>
    </w:sdtContent>
  </w:sdt>
  <w:p w:rsidR="001B539F" w:rsidRDefault="001B53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</w:abstractNum>
  <w:abstractNum w:abstractNumId="3">
    <w:nsid w:val="01EB414D"/>
    <w:multiLevelType w:val="hybridMultilevel"/>
    <w:tmpl w:val="ABDC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E4CF5"/>
    <w:multiLevelType w:val="multilevel"/>
    <w:tmpl w:val="01F68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B4B70BC"/>
    <w:multiLevelType w:val="hybridMultilevel"/>
    <w:tmpl w:val="0C72DFD0"/>
    <w:lvl w:ilvl="0" w:tplc="F8A692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A6065"/>
    <w:multiLevelType w:val="multilevel"/>
    <w:tmpl w:val="F6B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D7A6E"/>
    <w:multiLevelType w:val="hybridMultilevel"/>
    <w:tmpl w:val="8EEC6A3A"/>
    <w:lvl w:ilvl="0" w:tplc="009A8C9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90E21"/>
    <w:multiLevelType w:val="multilevel"/>
    <w:tmpl w:val="255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E1F83"/>
    <w:multiLevelType w:val="multilevel"/>
    <w:tmpl w:val="65B2C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2F022610"/>
    <w:multiLevelType w:val="hybridMultilevel"/>
    <w:tmpl w:val="9530D2F0"/>
    <w:lvl w:ilvl="0" w:tplc="6750D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5A5316"/>
    <w:multiLevelType w:val="hybridMultilevel"/>
    <w:tmpl w:val="EE04AE60"/>
    <w:lvl w:ilvl="0" w:tplc="D63446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33D6980"/>
    <w:multiLevelType w:val="hybridMultilevel"/>
    <w:tmpl w:val="950EE82A"/>
    <w:lvl w:ilvl="0" w:tplc="F5427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472606"/>
    <w:multiLevelType w:val="hybridMultilevel"/>
    <w:tmpl w:val="9298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C3CA8"/>
    <w:multiLevelType w:val="hybridMultilevel"/>
    <w:tmpl w:val="FB1AB53A"/>
    <w:lvl w:ilvl="0" w:tplc="7F321BEE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F480947"/>
    <w:multiLevelType w:val="multilevel"/>
    <w:tmpl w:val="10C24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2" w:hanging="1800"/>
      </w:pPr>
      <w:rPr>
        <w:rFonts w:hint="default"/>
      </w:rPr>
    </w:lvl>
  </w:abstractNum>
  <w:abstractNum w:abstractNumId="16">
    <w:nsid w:val="7EAC65DD"/>
    <w:multiLevelType w:val="hybridMultilevel"/>
    <w:tmpl w:val="3070A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2"/>
  </w:num>
  <w:num w:numId="9">
    <w:abstractNumId w:val="10"/>
  </w:num>
  <w:num w:numId="10">
    <w:abstractNumId w:val="16"/>
  </w:num>
  <w:num w:numId="11">
    <w:abstractNumId w:val="11"/>
  </w:num>
  <w:num w:numId="12">
    <w:abstractNumId w:val="3"/>
  </w:num>
  <w:num w:numId="13">
    <w:abstractNumId w:val="14"/>
  </w:num>
  <w:num w:numId="14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stylePaneFormatFilter w:val="3F01"/>
  <w:defaultTabStop w:val="709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285"/>
    <w:rsid w:val="000005C6"/>
    <w:rsid w:val="000018BF"/>
    <w:rsid w:val="00002958"/>
    <w:rsid w:val="00003D4F"/>
    <w:rsid w:val="00003EE0"/>
    <w:rsid w:val="000045E4"/>
    <w:rsid w:val="00004FEB"/>
    <w:rsid w:val="00005D5B"/>
    <w:rsid w:val="00006517"/>
    <w:rsid w:val="000069AB"/>
    <w:rsid w:val="00006AC5"/>
    <w:rsid w:val="00007E98"/>
    <w:rsid w:val="000109F8"/>
    <w:rsid w:val="00011F9A"/>
    <w:rsid w:val="00012065"/>
    <w:rsid w:val="0001309F"/>
    <w:rsid w:val="00013568"/>
    <w:rsid w:val="000139DB"/>
    <w:rsid w:val="000139EC"/>
    <w:rsid w:val="00014589"/>
    <w:rsid w:val="00014AD1"/>
    <w:rsid w:val="00014B82"/>
    <w:rsid w:val="00014DB2"/>
    <w:rsid w:val="00014E3F"/>
    <w:rsid w:val="00015619"/>
    <w:rsid w:val="00016169"/>
    <w:rsid w:val="00016E8B"/>
    <w:rsid w:val="0002013C"/>
    <w:rsid w:val="0002094F"/>
    <w:rsid w:val="00021073"/>
    <w:rsid w:val="00022403"/>
    <w:rsid w:val="000227E1"/>
    <w:rsid w:val="0002312B"/>
    <w:rsid w:val="00024A12"/>
    <w:rsid w:val="00025522"/>
    <w:rsid w:val="000259F5"/>
    <w:rsid w:val="00027F04"/>
    <w:rsid w:val="00030AE3"/>
    <w:rsid w:val="0003383C"/>
    <w:rsid w:val="00034912"/>
    <w:rsid w:val="00034C8D"/>
    <w:rsid w:val="00035C71"/>
    <w:rsid w:val="0003643C"/>
    <w:rsid w:val="000378B0"/>
    <w:rsid w:val="00037F11"/>
    <w:rsid w:val="00041951"/>
    <w:rsid w:val="00042187"/>
    <w:rsid w:val="00043FED"/>
    <w:rsid w:val="0004428C"/>
    <w:rsid w:val="000443F1"/>
    <w:rsid w:val="00044863"/>
    <w:rsid w:val="000459BF"/>
    <w:rsid w:val="0004624B"/>
    <w:rsid w:val="00047416"/>
    <w:rsid w:val="00052970"/>
    <w:rsid w:val="000536A7"/>
    <w:rsid w:val="00053D6C"/>
    <w:rsid w:val="00054123"/>
    <w:rsid w:val="0005502E"/>
    <w:rsid w:val="0005605D"/>
    <w:rsid w:val="000560B3"/>
    <w:rsid w:val="00056424"/>
    <w:rsid w:val="00056FE7"/>
    <w:rsid w:val="000605A0"/>
    <w:rsid w:val="00060691"/>
    <w:rsid w:val="000608D9"/>
    <w:rsid w:val="00061E8A"/>
    <w:rsid w:val="00062219"/>
    <w:rsid w:val="0006252F"/>
    <w:rsid w:val="00062E30"/>
    <w:rsid w:val="00063819"/>
    <w:rsid w:val="00066EA4"/>
    <w:rsid w:val="00067584"/>
    <w:rsid w:val="000705B7"/>
    <w:rsid w:val="00070FA5"/>
    <w:rsid w:val="0007164D"/>
    <w:rsid w:val="00072716"/>
    <w:rsid w:val="0007332B"/>
    <w:rsid w:val="00076299"/>
    <w:rsid w:val="00076D83"/>
    <w:rsid w:val="0007728E"/>
    <w:rsid w:val="000804FD"/>
    <w:rsid w:val="0008185C"/>
    <w:rsid w:val="00083F20"/>
    <w:rsid w:val="00084563"/>
    <w:rsid w:val="00084A3A"/>
    <w:rsid w:val="00084AB6"/>
    <w:rsid w:val="00086FA6"/>
    <w:rsid w:val="00087F75"/>
    <w:rsid w:val="000903DB"/>
    <w:rsid w:val="000923E6"/>
    <w:rsid w:val="00092749"/>
    <w:rsid w:val="00092FE8"/>
    <w:rsid w:val="000951CF"/>
    <w:rsid w:val="000A29F6"/>
    <w:rsid w:val="000A3DC0"/>
    <w:rsid w:val="000A4A63"/>
    <w:rsid w:val="000A5260"/>
    <w:rsid w:val="000A6EC4"/>
    <w:rsid w:val="000A75DD"/>
    <w:rsid w:val="000A78C4"/>
    <w:rsid w:val="000A7A82"/>
    <w:rsid w:val="000B0BF8"/>
    <w:rsid w:val="000B12BA"/>
    <w:rsid w:val="000B1AB0"/>
    <w:rsid w:val="000B1AC7"/>
    <w:rsid w:val="000B200D"/>
    <w:rsid w:val="000B25E4"/>
    <w:rsid w:val="000B35B6"/>
    <w:rsid w:val="000B3725"/>
    <w:rsid w:val="000B45CA"/>
    <w:rsid w:val="000B5074"/>
    <w:rsid w:val="000B71FB"/>
    <w:rsid w:val="000C0880"/>
    <w:rsid w:val="000C0ACB"/>
    <w:rsid w:val="000C0D0B"/>
    <w:rsid w:val="000C129F"/>
    <w:rsid w:val="000C1683"/>
    <w:rsid w:val="000C32B2"/>
    <w:rsid w:val="000C33C9"/>
    <w:rsid w:val="000C51EA"/>
    <w:rsid w:val="000C59BA"/>
    <w:rsid w:val="000D180F"/>
    <w:rsid w:val="000D32D6"/>
    <w:rsid w:val="000D6334"/>
    <w:rsid w:val="000D78E1"/>
    <w:rsid w:val="000D7E71"/>
    <w:rsid w:val="000E005A"/>
    <w:rsid w:val="000E0AEB"/>
    <w:rsid w:val="000E10B8"/>
    <w:rsid w:val="000E15CE"/>
    <w:rsid w:val="000E1BB2"/>
    <w:rsid w:val="000E2A6F"/>
    <w:rsid w:val="000E3508"/>
    <w:rsid w:val="000E3A93"/>
    <w:rsid w:val="000E6D49"/>
    <w:rsid w:val="000E75A7"/>
    <w:rsid w:val="000E7BE5"/>
    <w:rsid w:val="000E7D82"/>
    <w:rsid w:val="000F0D38"/>
    <w:rsid w:val="000F1975"/>
    <w:rsid w:val="000F283F"/>
    <w:rsid w:val="000F4332"/>
    <w:rsid w:val="000F4AE2"/>
    <w:rsid w:val="000F5040"/>
    <w:rsid w:val="000F5379"/>
    <w:rsid w:val="000F64EE"/>
    <w:rsid w:val="000F68F5"/>
    <w:rsid w:val="000F698F"/>
    <w:rsid w:val="000F7200"/>
    <w:rsid w:val="000F7245"/>
    <w:rsid w:val="000F7586"/>
    <w:rsid w:val="00100F4B"/>
    <w:rsid w:val="00100FAC"/>
    <w:rsid w:val="00101E8D"/>
    <w:rsid w:val="001020EC"/>
    <w:rsid w:val="00103D4B"/>
    <w:rsid w:val="0010431F"/>
    <w:rsid w:val="00106181"/>
    <w:rsid w:val="00106434"/>
    <w:rsid w:val="00106C8B"/>
    <w:rsid w:val="001071F6"/>
    <w:rsid w:val="00111771"/>
    <w:rsid w:val="001117B1"/>
    <w:rsid w:val="00111C21"/>
    <w:rsid w:val="00115198"/>
    <w:rsid w:val="0011650E"/>
    <w:rsid w:val="0011679B"/>
    <w:rsid w:val="00116929"/>
    <w:rsid w:val="00121522"/>
    <w:rsid w:val="001219C9"/>
    <w:rsid w:val="00121C99"/>
    <w:rsid w:val="0012229B"/>
    <w:rsid w:val="0012328F"/>
    <w:rsid w:val="00123348"/>
    <w:rsid w:val="00123553"/>
    <w:rsid w:val="00124742"/>
    <w:rsid w:val="001249B1"/>
    <w:rsid w:val="00124A83"/>
    <w:rsid w:val="00125A82"/>
    <w:rsid w:val="00126742"/>
    <w:rsid w:val="00126AD1"/>
    <w:rsid w:val="0012786F"/>
    <w:rsid w:val="00127A8E"/>
    <w:rsid w:val="001306DA"/>
    <w:rsid w:val="0013086F"/>
    <w:rsid w:val="00130CFE"/>
    <w:rsid w:val="00131842"/>
    <w:rsid w:val="001323FE"/>
    <w:rsid w:val="00134784"/>
    <w:rsid w:val="001361F4"/>
    <w:rsid w:val="001366E9"/>
    <w:rsid w:val="001378C1"/>
    <w:rsid w:val="001406D6"/>
    <w:rsid w:val="00140C11"/>
    <w:rsid w:val="00141EBF"/>
    <w:rsid w:val="0014233B"/>
    <w:rsid w:val="00144728"/>
    <w:rsid w:val="00147C81"/>
    <w:rsid w:val="001500F4"/>
    <w:rsid w:val="0015041A"/>
    <w:rsid w:val="00150D02"/>
    <w:rsid w:val="001514E2"/>
    <w:rsid w:val="00151EA9"/>
    <w:rsid w:val="001521F2"/>
    <w:rsid w:val="00152760"/>
    <w:rsid w:val="001532EF"/>
    <w:rsid w:val="001536DD"/>
    <w:rsid w:val="00154657"/>
    <w:rsid w:val="00154CF2"/>
    <w:rsid w:val="00155ADF"/>
    <w:rsid w:val="0015691B"/>
    <w:rsid w:val="00156A7B"/>
    <w:rsid w:val="00157289"/>
    <w:rsid w:val="00157698"/>
    <w:rsid w:val="00160594"/>
    <w:rsid w:val="001616E7"/>
    <w:rsid w:val="00161778"/>
    <w:rsid w:val="00161D02"/>
    <w:rsid w:val="00161E24"/>
    <w:rsid w:val="00162CEC"/>
    <w:rsid w:val="00162DCA"/>
    <w:rsid w:val="00162F19"/>
    <w:rsid w:val="00163F1B"/>
    <w:rsid w:val="00164195"/>
    <w:rsid w:val="00164E57"/>
    <w:rsid w:val="00164EDB"/>
    <w:rsid w:val="00164EF9"/>
    <w:rsid w:val="00166805"/>
    <w:rsid w:val="00167668"/>
    <w:rsid w:val="001705B6"/>
    <w:rsid w:val="00170EE7"/>
    <w:rsid w:val="00171DE3"/>
    <w:rsid w:val="00172411"/>
    <w:rsid w:val="00172A50"/>
    <w:rsid w:val="00173887"/>
    <w:rsid w:val="00173F93"/>
    <w:rsid w:val="00174220"/>
    <w:rsid w:val="00174BEE"/>
    <w:rsid w:val="001764BA"/>
    <w:rsid w:val="0018086E"/>
    <w:rsid w:val="001816E3"/>
    <w:rsid w:val="0018187D"/>
    <w:rsid w:val="00181F9D"/>
    <w:rsid w:val="00182D1B"/>
    <w:rsid w:val="00183EB6"/>
    <w:rsid w:val="00184702"/>
    <w:rsid w:val="0018587B"/>
    <w:rsid w:val="00185A1F"/>
    <w:rsid w:val="00186F2C"/>
    <w:rsid w:val="00187FEF"/>
    <w:rsid w:val="001916D7"/>
    <w:rsid w:val="0019341B"/>
    <w:rsid w:val="00194251"/>
    <w:rsid w:val="00194B81"/>
    <w:rsid w:val="001956DF"/>
    <w:rsid w:val="001959CF"/>
    <w:rsid w:val="001969AB"/>
    <w:rsid w:val="00196CBB"/>
    <w:rsid w:val="001A0314"/>
    <w:rsid w:val="001A1E28"/>
    <w:rsid w:val="001A260B"/>
    <w:rsid w:val="001A2D55"/>
    <w:rsid w:val="001A332D"/>
    <w:rsid w:val="001A3E07"/>
    <w:rsid w:val="001A60D0"/>
    <w:rsid w:val="001A624B"/>
    <w:rsid w:val="001A685D"/>
    <w:rsid w:val="001A6D15"/>
    <w:rsid w:val="001B0055"/>
    <w:rsid w:val="001B0BE8"/>
    <w:rsid w:val="001B14B6"/>
    <w:rsid w:val="001B217B"/>
    <w:rsid w:val="001B2233"/>
    <w:rsid w:val="001B3C32"/>
    <w:rsid w:val="001B3D1F"/>
    <w:rsid w:val="001B539F"/>
    <w:rsid w:val="001B58B3"/>
    <w:rsid w:val="001B6C60"/>
    <w:rsid w:val="001B7C24"/>
    <w:rsid w:val="001B7E73"/>
    <w:rsid w:val="001C2D18"/>
    <w:rsid w:val="001C3D7D"/>
    <w:rsid w:val="001C7729"/>
    <w:rsid w:val="001D296C"/>
    <w:rsid w:val="001D2E61"/>
    <w:rsid w:val="001D6443"/>
    <w:rsid w:val="001D7CC6"/>
    <w:rsid w:val="001E0560"/>
    <w:rsid w:val="001E123B"/>
    <w:rsid w:val="001E1C9B"/>
    <w:rsid w:val="001E1EBF"/>
    <w:rsid w:val="001E28E0"/>
    <w:rsid w:val="001E2C04"/>
    <w:rsid w:val="001E3063"/>
    <w:rsid w:val="001E54B7"/>
    <w:rsid w:val="001E56BA"/>
    <w:rsid w:val="001E59D8"/>
    <w:rsid w:val="001E5D74"/>
    <w:rsid w:val="001E6FE0"/>
    <w:rsid w:val="001E7AAA"/>
    <w:rsid w:val="001E7F63"/>
    <w:rsid w:val="001F04FD"/>
    <w:rsid w:val="001F1E2F"/>
    <w:rsid w:val="001F2E9E"/>
    <w:rsid w:val="001F3D99"/>
    <w:rsid w:val="001F4D16"/>
    <w:rsid w:val="001F54CB"/>
    <w:rsid w:val="001F6050"/>
    <w:rsid w:val="001F60E7"/>
    <w:rsid w:val="001F6464"/>
    <w:rsid w:val="001F64F6"/>
    <w:rsid w:val="001F742F"/>
    <w:rsid w:val="001F7831"/>
    <w:rsid w:val="001F796E"/>
    <w:rsid w:val="00202407"/>
    <w:rsid w:val="00202444"/>
    <w:rsid w:val="00204EE8"/>
    <w:rsid w:val="00204FDD"/>
    <w:rsid w:val="0020605F"/>
    <w:rsid w:val="0020612A"/>
    <w:rsid w:val="0020692F"/>
    <w:rsid w:val="0020697C"/>
    <w:rsid w:val="00206C31"/>
    <w:rsid w:val="0020779F"/>
    <w:rsid w:val="00212592"/>
    <w:rsid w:val="00212BC8"/>
    <w:rsid w:val="00213821"/>
    <w:rsid w:val="00214E4C"/>
    <w:rsid w:val="00215CCE"/>
    <w:rsid w:val="0022048F"/>
    <w:rsid w:val="002204E5"/>
    <w:rsid w:val="00220775"/>
    <w:rsid w:val="00220C37"/>
    <w:rsid w:val="0022212C"/>
    <w:rsid w:val="00222E56"/>
    <w:rsid w:val="002230F5"/>
    <w:rsid w:val="00223DAF"/>
    <w:rsid w:val="0022514E"/>
    <w:rsid w:val="002303D1"/>
    <w:rsid w:val="002318A2"/>
    <w:rsid w:val="00232045"/>
    <w:rsid w:val="00233A6B"/>
    <w:rsid w:val="0023448B"/>
    <w:rsid w:val="002356E1"/>
    <w:rsid w:val="0023578C"/>
    <w:rsid w:val="00235B8A"/>
    <w:rsid w:val="00236073"/>
    <w:rsid w:val="002369DD"/>
    <w:rsid w:val="00236E08"/>
    <w:rsid w:val="00236EB1"/>
    <w:rsid w:val="002375BE"/>
    <w:rsid w:val="002402A1"/>
    <w:rsid w:val="00241C52"/>
    <w:rsid w:val="00241DD4"/>
    <w:rsid w:val="00242F25"/>
    <w:rsid w:val="00244784"/>
    <w:rsid w:val="00244841"/>
    <w:rsid w:val="00244B0E"/>
    <w:rsid w:val="00244BE1"/>
    <w:rsid w:val="00245F24"/>
    <w:rsid w:val="002462F3"/>
    <w:rsid w:val="00246380"/>
    <w:rsid w:val="0024652D"/>
    <w:rsid w:val="002469B1"/>
    <w:rsid w:val="00246F87"/>
    <w:rsid w:val="002475B5"/>
    <w:rsid w:val="00247951"/>
    <w:rsid w:val="00250490"/>
    <w:rsid w:val="0025125C"/>
    <w:rsid w:val="00251C67"/>
    <w:rsid w:val="00253BA9"/>
    <w:rsid w:val="002541BD"/>
    <w:rsid w:val="002543AB"/>
    <w:rsid w:val="002560A4"/>
    <w:rsid w:val="002561C5"/>
    <w:rsid w:val="002565D2"/>
    <w:rsid w:val="00256C8B"/>
    <w:rsid w:val="00261946"/>
    <w:rsid w:val="00262C35"/>
    <w:rsid w:val="00263C30"/>
    <w:rsid w:val="0026624F"/>
    <w:rsid w:val="002667C6"/>
    <w:rsid w:val="002672E6"/>
    <w:rsid w:val="0027035E"/>
    <w:rsid w:val="0027111A"/>
    <w:rsid w:val="00272883"/>
    <w:rsid w:val="00272BDF"/>
    <w:rsid w:val="00273DE7"/>
    <w:rsid w:val="00273E83"/>
    <w:rsid w:val="00274D7A"/>
    <w:rsid w:val="002764C3"/>
    <w:rsid w:val="002811FC"/>
    <w:rsid w:val="002816F6"/>
    <w:rsid w:val="00283672"/>
    <w:rsid w:val="0028368A"/>
    <w:rsid w:val="00284CCD"/>
    <w:rsid w:val="00286F52"/>
    <w:rsid w:val="00287DE5"/>
    <w:rsid w:val="00291FB2"/>
    <w:rsid w:val="0029320A"/>
    <w:rsid w:val="00293E8C"/>
    <w:rsid w:val="00293EEF"/>
    <w:rsid w:val="00294458"/>
    <w:rsid w:val="002945B6"/>
    <w:rsid w:val="00294A81"/>
    <w:rsid w:val="00295B21"/>
    <w:rsid w:val="00297B3E"/>
    <w:rsid w:val="00297FA3"/>
    <w:rsid w:val="002A00D1"/>
    <w:rsid w:val="002A028B"/>
    <w:rsid w:val="002A0F4C"/>
    <w:rsid w:val="002A1324"/>
    <w:rsid w:val="002A3010"/>
    <w:rsid w:val="002A312C"/>
    <w:rsid w:val="002A333B"/>
    <w:rsid w:val="002A447F"/>
    <w:rsid w:val="002A45F7"/>
    <w:rsid w:val="002A4E23"/>
    <w:rsid w:val="002A5616"/>
    <w:rsid w:val="002A58C7"/>
    <w:rsid w:val="002A6C16"/>
    <w:rsid w:val="002A73E2"/>
    <w:rsid w:val="002B0144"/>
    <w:rsid w:val="002B1037"/>
    <w:rsid w:val="002B16E5"/>
    <w:rsid w:val="002B1890"/>
    <w:rsid w:val="002B1E1A"/>
    <w:rsid w:val="002B3730"/>
    <w:rsid w:val="002B4881"/>
    <w:rsid w:val="002B48E2"/>
    <w:rsid w:val="002B5226"/>
    <w:rsid w:val="002B6241"/>
    <w:rsid w:val="002B71FC"/>
    <w:rsid w:val="002B7F3B"/>
    <w:rsid w:val="002C13AA"/>
    <w:rsid w:val="002C3858"/>
    <w:rsid w:val="002C3C88"/>
    <w:rsid w:val="002C4577"/>
    <w:rsid w:val="002C4EBB"/>
    <w:rsid w:val="002C634A"/>
    <w:rsid w:val="002C70DC"/>
    <w:rsid w:val="002C798A"/>
    <w:rsid w:val="002D069E"/>
    <w:rsid w:val="002D108E"/>
    <w:rsid w:val="002D1BB5"/>
    <w:rsid w:val="002D1C01"/>
    <w:rsid w:val="002D2076"/>
    <w:rsid w:val="002D4398"/>
    <w:rsid w:val="002D4629"/>
    <w:rsid w:val="002D4694"/>
    <w:rsid w:val="002D706F"/>
    <w:rsid w:val="002D7A4E"/>
    <w:rsid w:val="002D7BBF"/>
    <w:rsid w:val="002E063B"/>
    <w:rsid w:val="002E084D"/>
    <w:rsid w:val="002E3A4E"/>
    <w:rsid w:val="002E4CB5"/>
    <w:rsid w:val="002E7474"/>
    <w:rsid w:val="002F0372"/>
    <w:rsid w:val="002F04AF"/>
    <w:rsid w:val="002F0978"/>
    <w:rsid w:val="002F0E25"/>
    <w:rsid w:val="002F11A3"/>
    <w:rsid w:val="002F3039"/>
    <w:rsid w:val="002F3152"/>
    <w:rsid w:val="002F3354"/>
    <w:rsid w:val="002F58F0"/>
    <w:rsid w:val="002F7CCB"/>
    <w:rsid w:val="00301CF3"/>
    <w:rsid w:val="003020B9"/>
    <w:rsid w:val="00302306"/>
    <w:rsid w:val="003023EF"/>
    <w:rsid w:val="00303AFC"/>
    <w:rsid w:val="00304AF2"/>
    <w:rsid w:val="00306C00"/>
    <w:rsid w:val="003071BA"/>
    <w:rsid w:val="0030733D"/>
    <w:rsid w:val="00307B0B"/>
    <w:rsid w:val="00307DD1"/>
    <w:rsid w:val="003100D8"/>
    <w:rsid w:val="0031067D"/>
    <w:rsid w:val="00310885"/>
    <w:rsid w:val="00313869"/>
    <w:rsid w:val="0031456F"/>
    <w:rsid w:val="00315151"/>
    <w:rsid w:val="00315346"/>
    <w:rsid w:val="00315E82"/>
    <w:rsid w:val="003206D4"/>
    <w:rsid w:val="00320829"/>
    <w:rsid w:val="00321893"/>
    <w:rsid w:val="003231B6"/>
    <w:rsid w:val="00323A54"/>
    <w:rsid w:val="00323E44"/>
    <w:rsid w:val="003242F9"/>
    <w:rsid w:val="00326885"/>
    <w:rsid w:val="003268B9"/>
    <w:rsid w:val="00326E35"/>
    <w:rsid w:val="00327CF1"/>
    <w:rsid w:val="0033001E"/>
    <w:rsid w:val="00330438"/>
    <w:rsid w:val="00330A8E"/>
    <w:rsid w:val="00330AA5"/>
    <w:rsid w:val="00330E05"/>
    <w:rsid w:val="0033226E"/>
    <w:rsid w:val="0033262B"/>
    <w:rsid w:val="0033318C"/>
    <w:rsid w:val="00333ED5"/>
    <w:rsid w:val="00335F05"/>
    <w:rsid w:val="00336F15"/>
    <w:rsid w:val="00337FB0"/>
    <w:rsid w:val="00340830"/>
    <w:rsid w:val="003410B8"/>
    <w:rsid w:val="003417E8"/>
    <w:rsid w:val="00342C3D"/>
    <w:rsid w:val="00345644"/>
    <w:rsid w:val="003456B3"/>
    <w:rsid w:val="00345A0D"/>
    <w:rsid w:val="00346791"/>
    <w:rsid w:val="003470A8"/>
    <w:rsid w:val="003475C1"/>
    <w:rsid w:val="00347EC3"/>
    <w:rsid w:val="003506A0"/>
    <w:rsid w:val="003521E1"/>
    <w:rsid w:val="003525F2"/>
    <w:rsid w:val="003529CE"/>
    <w:rsid w:val="00354340"/>
    <w:rsid w:val="003543BA"/>
    <w:rsid w:val="003547BC"/>
    <w:rsid w:val="0035564C"/>
    <w:rsid w:val="00356167"/>
    <w:rsid w:val="0035643F"/>
    <w:rsid w:val="00357847"/>
    <w:rsid w:val="0036074F"/>
    <w:rsid w:val="00361428"/>
    <w:rsid w:val="00361AE9"/>
    <w:rsid w:val="003634C6"/>
    <w:rsid w:val="003645E6"/>
    <w:rsid w:val="00364631"/>
    <w:rsid w:val="00370702"/>
    <w:rsid w:val="00371045"/>
    <w:rsid w:val="0037266E"/>
    <w:rsid w:val="00372BDC"/>
    <w:rsid w:val="00373461"/>
    <w:rsid w:val="00373657"/>
    <w:rsid w:val="003745BA"/>
    <w:rsid w:val="00374A44"/>
    <w:rsid w:val="00376035"/>
    <w:rsid w:val="00376851"/>
    <w:rsid w:val="00377203"/>
    <w:rsid w:val="00377509"/>
    <w:rsid w:val="0037783F"/>
    <w:rsid w:val="00377ACA"/>
    <w:rsid w:val="0038087D"/>
    <w:rsid w:val="00381CDB"/>
    <w:rsid w:val="00381F09"/>
    <w:rsid w:val="00383705"/>
    <w:rsid w:val="0038383C"/>
    <w:rsid w:val="003863D2"/>
    <w:rsid w:val="003877B6"/>
    <w:rsid w:val="00392439"/>
    <w:rsid w:val="003925A4"/>
    <w:rsid w:val="003925F9"/>
    <w:rsid w:val="00393060"/>
    <w:rsid w:val="00393BB8"/>
    <w:rsid w:val="00393F09"/>
    <w:rsid w:val="003941D9"/>
    <w:rsid w:val="003941F2"/>
    <w:rsid w:val="00394595"/>
    <w:rsid w:val="00395384"/>
    <w:rsid w:val="00395467"/>
    <w:rsid w:val="00395FA4"/>
    <w:rsid w:val="00396280"/>
    <w:rsid w:val="003A0CFB"/>
    <w:rsid w:val="003A2CBE"/>
    <w:rsid w:val="003A3CA7"/>
    <w:rsid w:val="003A4E03"/>
    <w:rsid w:val="003A714B"/>
    <w:rsid w:val="003A74A0"/>
    <w:rsid w:val="003B0F9D"/>
    <w:rsid w:val="003B14D7"/>
    <w:rsid w:val="003B196F"/>
    <w:rsid w:val="003B1BE3"/>
    <w:rsid w:val="003B2294"/>
    <w:rsid w:val="003B3233"/>
    <w:rsid w:val="003B4E8F"/>
    <w:rsid w:val="003B52F2"/>
    <w:rsid w:val="003C1B5B"/>
    <w:rsid w:val="003C1E4C"/>
    <w:rsid w:val="003C3B98"/>
    <w:rsid w:val="003D0DE4"/>
    <w:rsid w:val="003D0EC1"/>
    <w:rsid w:val="003D15C9"/>
    <w:rsid w:val="003D184E"/>
    <w:rsid w:val="003D210A"/>
    <w:rsid w:val="003D2A84"/>
    <w:rsid w:val="003D4123"/>
    <w:rsid w:val="003D46E8"/>
    <w:rsid w:val="003D5359"/>
    <w:rsid w:val="003D57E1"/>
    <w:rsid w:val="003D5F50"/>
    <w:rsid w:val="003D6560"/>
    <w:rsid w:val="003D7341"/>
    <w:rsid w:val="003D7407"/>
    <w:rsid w:val="003D7F46"/>
    <w:rsid w:val="003E0A9F"/>
    <w:rsid w:val="003E13DF"/>
    <w:rsid w:val="003E306E"/>
    <w:rsid w:val="003E3A52"/>
    <w:rsid w:val="003E3F81"/>
    <w:rsid w:val="003E4B03"/>
    <w:rsid w:val="003E4E35"/>
    <w:rsid w:val="003E5CEB"/>
    <w:rsid w:val="003F0759"/>
    <w:rsid w:val="003F1988"/>
    <w:rsid w:val="003F1B2D"/>
    <w:rsid w:val="003F21BD"/>
    <w:rsid w:val="003F3E02"/>
    <w:rsid w:val="003F4C52"/>
    <w:rsid w:val="003F6147"/>
    <w:rsid w:val="003F73C1"/>
    <w:rsid w:val="003F789A"/>
    <w:rsid w:val="00400DF6"/>
    <w:rsid w:val="00401935"/>
    <w:rsid w:val="004029A6"/>
    <w:rsid w:val="0040484C"/>
    <w:rsid w:val="00405629"/>
    <w:rsid w:val="0041246B"/>
    <w:rsid w:val="00413457"/>
    <w:rsid w:val="004145FF"/>
    <w:rsid w:val="0041533D"/>
    <w:rsid w:val="004160DA"/>
    <w:rsid w:val="00420A87"/>
    <w:rsid w:val="00420E63"/>
    <w:rsid w:val="00422234"/>
    <w:rsid w:val="00423EC7"/>
    <w:rsid w:val="00424103"/>
    <w:rsid w:val="00424566"/>
    <w:rsid w:val="00424831"/>
    <w:rsid w:val="00427392"/>
    <w:rsid w:val="00430543"/>
    <w:rsid w:val="004316A1"/>
    <w:rsid w:val="00432D63"/>
    <w:rsid w:val="004335BC"/>
    <w:rsid w:val="00433688"/>
    <w:rsid w:val="00435CF1"/>
    <w:rsid w:val="004360B2"/>
    <w:rsid w:val="00436E8C"/>
    <w:rsid w:val="00437143"/>
    <w:rsid w:val="00437AD4"/>
    <w:rsid w:val="00440F29"/>
    <w:rsid w:val="004416ED"/>
    <w:rsid w:val="004433F9"/>
    <w:rsid w:val="004439DB"/>
    <w:rsid w:val="00444142"/>
    <w:rsid w:val="00444406"/>
    <w:rsid w:val="00444A37"/>
    <w:rsid w:val="00444D42"/>
    <w:rsid w:val="004454B9"/>
    <w:rsid w:val="004469EA"/>
    <w:rsid w:val="004474AC"/>
    <w:rsid w:val="004516DB"/>
    <w:rsid w:val="00453D9B"/>
    <w:rsid w:val="0045422D"/>
    <w:rsid w:val="00455425"/>
    <w:rsid w:val="0045575C"/>
    <w:rsid w:val="00455DA5"/>
    <w:rsid w:val="00456F95"/>
    <w:rsid w:val="004614B3"/>
    <w:rsid w:val="004628AB"/>
    <w:rsid w:val="004634D0"/>
    <w:rsid w:val="00463AAE"/>
    <w:rsid w:val="00464E1B"/>
    <w:rsid w:val="0046662C"/>
    <w:rsid w:val="00466917"/>
    <w:rsid w:val="00466A38"/>
    <w:rsid w:val="00466ED6"/>
    <w:rsid w:val="00467705"/>
    <w:rsid w:val="0047017E"/>
    <w:rsid w:val="00471653"/>
    <w:rsid w:val="00471978"/>
    <w:rsid w:val="00471AA8"/>
    <w:rsid w:val="00474F3B"/>
    <w:rsid w:val="00474F8F"/>
    <w:rsid w:val="00475807"/>
    <w:rsid w:val="00476E5B"/>
    <w:rsid w:val="004805EF"/>
    <w:rsid w:val="00481615"/>
    <w:rsid w:val="00481787"/>
    <w:rsid w:val="00481A53"/>
    <w:rsid w:val="00482649"/>
    <w:rsid w:val="00482D31"/>
    <w:rsid w:val="00483525"/>
    <w:rsid w:val="00484091"/>
    <w:rsid w:val="00484385"/>
    <w:rsid w:val="004849D7"/>
    <w:rsid w:val="004849D9"/>
    <w:rsid w:val="00484D8F"/>
    <w:rsid w:val="00486AF9"/>
    <w:rsid w:val="00487072"/>
    <w:rsid w:val="00487F6A"/>
    <w:rsid w:val="00490184"/>
    <w:rsid w:val="00491296"/>
    <w:rsid w:val="004913E5"/>
    <w:rsid w:val="00491866"/>
    <w:rsid w:val="00492CA4"/>
    <w:rsid w:val="004957A9"/>
    <w:rsid w:val="00495E71"/>
    <w:rsid w:val="00496DFD"/>
    <w:rsid w:val="00497EEA"/>
    <w:rsid w:val="004A06F7"/>
    <w:rsid w:val="004A078D"/>
    <w:rsid w:val="004A119D"/>
    <w:rsid w:val="004A1294"/>
    <w:rsid w:val="004A1C44"/>
    <w:rsid w:val="004A1E01"/>
    <w:rsid w:val="004A22DA"/>
    <w:rsid w:val="004A3CEE"/>
    <w:rsid w:val="004A4EC5"/>
    <w:rsid w:val="004A612C"/>
    <w:rsid w:val="004A6A05"/>
    <w:rsid w:val="004A6FFC"/>
    <w:rsid w:val="004A7106"/>
    <w:rsid w:val="004A7DD0"/>
    <w:rsid w:val="004B2316"/>
    <w:rsid w:val="004B24B8"/>
    <w:rsid w:val="004B2D7B"/>
    <w:rsid w:val="004B353A"/>
    <w:rsid w:val="004B5034"/>
    <w:rsid w:val="004B5C66"/>
    <w:rsid w:val="004C096D"/>
    <w:rsid w:val="004C0DFF"/>
    <w:rsid w:val="004C1B2E"/>
    <w:rsid w:val="004C28AB"/>
    <w:rsid w:val="004C42D8"/>
    <w:rsid w:val="004C4BEA"/>
    <w:rsid w:val="004C5468"/>
    <w:rsid w:val="004C58BA"/>
    <w:rsid w:val="004C6180"/>
    <w:rsid w:val="004D0477"/>
    <w:rsid w:val="004D1882"/>
    <w:rsid w:val="004D1D5B"/>
    <w:rsid w:val="004D2A7E"/>
    <w:rsid w:val="004D4F16"/>
    <w:rsid w:val="004D4FA6"/>
    <w:rsid w:val="004D645D"/>
    <w:rsid w:val="004D6F0D"/>
    <w:rsid w:val="004D79BD"/>
    <w:rsid w:val="004E0229"/>
    <w:rsid w:val="004E0760"/>
    <w:rsid w:val="004E2340"/>
    <w:rsid w:val="004E2FAC"/>
    <w:rsid w:val="004E40B3"/>
    <w:rsid w:val="004E48B0"/>
    <w:rsid w:val="004E59EC"/>
    <w:rsid w:val="004E6529"/>
    <w:rsid w:val="004E6B09"/>
    <w:rsid w:val="004E7C8F"/>
    <w:rsid w:val="004F0340"/>
    <w:rsid w:val="004F0503"/>
    <w:rsid w:val="004F062D"/>
    <w:rsid w:val="004F15C5"/>
    <w:rsid w:val="004F1A49"/>
    <w:rsid w:val="004F2304"/>
    <w:rsid w:val="004F2523"/>
    <w:rsid w:val="004F2687"/>
    <w:rsid w:val="004F2AC6"/>
    <w:rsid w:val="004F3240"/>
    <w:rsid w:val="004F3760"/>
    <w:rsid w:val="004F39AE"/>
    <w:rsid w:val="004F39E1"/>
    <w:rsid w:val="004F3B7A"/>
    <w:rsid w:val="004F4696"/>
    <w:rsid w:val="004F4A2D"/>
    <w:rsid w:val="004F4CAE"/>
    <w:rsid w:val="004F5307"/>
    <w:rsid w:val="004F635F"/>
    <w:rsid w:val="004F79C3"/>
    <w:rsid w:val="00500DD9"/>
    <w:rsid w:val="00501274"/>
    <w:rsid w:val="00501E65"/>
    <w:rsid w:val="005026B1"/>
    <w:rsid w:val="00504F3F"/>
    <w:rsid w:val="00506264"/>
    <w:rsid w:val="005075B7"/>
    <w:rsid w:val="00510A58"/>
    <w:rsid w:val="00511D35"/>
    <w:rsid w:val="00512938"/>
    <w:rsid w:val="00513A8E"/>
    <w:rsid w:val="00514ECE"/>
    <w:rsid w:val="00516E80"/>
    <w:rsid w:val="0052123E"/>
    <w:rsid w:val="005213D3"/>
    <w:rsid w:val="00522217"/>
    <w:rsid w:val="005223C5"/>
    <w:rsid w:val="00522743"/>
    <w:rsid w:val="00523E6C"/>
    <w:rsid w:val="00524788"/>
    <w:rsid w:val="005262CD"/>
    <w:rsid w:val="005265F6"/>
    <w:rsid w:val="00527660"/>
    <w:rsid w:val="0053048B"/>
    <w:rsid w:val="005312CE"/>
    <w:rsid w:val="00531DF4"/>
    <w:rsid w:val="00532A07"/>
    <w:rsid w:val="00533211"/>
    <w:rsid w:val="00534572"/>
    <w:rsid w:val="00535E25"/>
    <w:rsid w:val="005361D4"/>
    <w:rsid w:val="00536BAA"/>
    <w:rsid w:val="00536FEF"/>
    <w:rsid w:val="00537F56"/>
    <w:rsid w:val="005400DB"/>
    <w:rsid w:val="00540DBB"/>
    <w:rsid w:val="00541D45"/>
    <w:rsid w:val="00543398"/>
    <w:rsid w:val="005436B4"/>
    <w:rsid w:val="00543A25"/>
    <w:rsid w:val="0054516D"/>
    <w:rsid w:val="0054577A"/>
    <w:rsid w:val="005459A2"/>
    <w:rsid w:val="005470FC"/>
    <w:rsid w:val="00547A9A"/>
    <w:rsid w:val="00555B70"/>
    <w:rsid w:val="005569DF"/>
    <w:rsid w:val="00556D7F"/>
    <w:rsid w:val="005608C2"/>
    <w:rsid w:val="00560E6F"/>
    <w:rsid w:val="0056123B"/>
    <w:rsid w:val="00561446"/>
    <w:rsid w:val="005621D2"/>
    <w:rsid w:val="00562573"/>
    <w:rsid w:val="00563D48"/>
    <w:rsid w:val="00565A23"/>
    <w:rsid w:val="005660DF"/>
    <w:rsid w:val="0056676A"/>
    <w:rsid w:val="00566E5A"/>
    <w:rsid w:val="00571AAE"/>
    <w:rsid w:val="00572107"/>
    <w:rsid w:val="0057452A"/>
    <w:rsid w:val="005756C8"/>
    <w:rsid w:val="00576DEA"/>
    <w:rsid w:val="00582F5D"/>
    <w:rsid w:val="0058333B"/>
    <w:rsid w:val="00586C9C"/>
    <w:rsid w:val="00587821"/>
    <w:rsid w:val="00587FB5"/>
    <w:rsid w:val="00591A76"/>
    <w:rsid w:val="00592921"/>
    <w:rsid w:val="00592BFB"/>
    <w:rsid w:val="00592F64"/>
    <w:rsid w:val="00593597"/>
    <w:rsid w:val="00594757"/>
    <w:rsid w:val="00594829"/>
    <w:rsid w:val="0059523C"/>
    <w:rsid w:val="00595810"/>
    <w:rsid w:val="005961C1"/>
    <w:rsid w:val="0059763A"/>
    <w:rsid w:val="005A0DFD"/>
    <w:rsid w:val="005A1479"/>
    <w:rsid w:val="005A46C0"/>
    <w:rsid w:val="005A5207"/>
    <w:rsid w:val="005A73E9"/>
    <w:rsid w:val="005B0321"/>
    <w:rsid w:val="005B1386"/>
    <w:rsid w:val="005B2549"/>
    <w:rsid w:val="005B2802"/>
    <w:rsid w:val="005B2842"/>
    <w:rsid w:val="005B30CA"/>
    <w:rsid w:val="005B383F"/>
    <w:rsid w:val="005B4321"/>
    <w:rsid w:val="005B5894"/>
    <w:rsid w:val="005B5BFE"/>
    <w:rsid w:val="005B6919"/>
    <w:rsid w:val="005B72A5"/>
    <w:rsid w:val="005C21E5"/>
    <w:rsid w:val="005C255D"/>
    <w:rsid w:val="005C4748"/>
    <w:rsid w:val="005C5B7A"/>
    <w:rsid w:val="005D03C6"/>
    <w:rsid w:val="005D04BA"/>
    <w:rsid w:val="005D0581"/>
    <w:rsid w:val="005D0D11"/>
    <w:rsid w:val="005D11CC"/>
    <w:rsid w:val="005D2119"/>
    <w:rsid w:val="005D32BB"/>
    <w:rsid w:val="005D33D8"/>
    <w:rsid w:val="005D4FAF"/>
    <w:rsid w:val="005D553D"/>
    <w:rsid w:val="005D58B9"/>
    <w:rsid w:val="005D6105"/>
    <w:rsid w:val="005D6520"/>
    <w:rsid w:val="005D6C2E"/>
    <w:rsid w:val="005D6FA5"/>
    <w:rsid w:val="005D7313"/>
    <w:rsid w:val="005E0628"/>
    <w:rsid w:val="005E1DE2"/>
    <w:rsid w:val="005E2111"/>
    <w:rsid w:val="005E29AB"/>
    <w:rsid w:val="005E50D9"/>
    <w:rsid w:val="005E6F72"/>
    <w:rsid w:val="005E7A0E"/>
    <w:rsid w:val="005F297A"/>
    <w:rsid w:val="005F3100"/>
    <w:rsid w:val="005F40E0"/>
    <w:rsid w:val="005F5125"/>
    <w:rsid w:val="005F5181"/>
    <w:rsid w:val="005F53A3"/>
    <w:rsid w:val="005F53F4"/>
    <w:rsid w:val="005F6830"/>
    <w:rsid w:val="006008A3"/>
    <w:rsid w:val="006009BF"/>
    <w:rsid w:val="00600B3F"/>
    <w:rsid w:val="00600B49"/>
    <w:rsid w:val="00600DF8"/>
    <w:rsid w:val="00601F8D"/>
    <w:rsid w:val="00603007"/>
    <w:rsid w:val="006048BD"/>
    <w:rsid w:val="00606210"/>
    <w:rsid w:val="006072AC"/>
    <w:rsid w:val="00612494"/>
    <w:rsid w:val="0061347B"/>
    <w:rsid w:val="006137A7"/>
    <w:rsid w:val="00615E31"/>
    <w:rsid w:val="0061646F"/>
    <w:rsid w:val="0061684D"/>
    <w:rsid w:val="00620749"/>
    <w:rsid w:val="006207F6"/>
    <w:rsid w:val="006214F7"/>
    <w:rsid w:val="006219E3"/>
    <w:rsid w:val="00621A0B"/>
    <w:rsid w:val="0062286E"/>
    <w:rsid w:val="00622CEC"/>
    <w:rsid w:val="00623396"/>
    <w:rsid w:val="006244FF"/>
    <w:rsid w:val="00624937"/>
    <w:rsid w:val="00627FAC"/>
    <w:rsid w:val="00630089"/>
    <w:rsid w:val="00630EB5"/>
    <w:rsid w:val="00633C74"/>
    <w:rsid w:val="00633CD9"/>
    <w:rsid w:val="00633EBC"/>
    <w:rsid w:val="0063479A"/>
    <w:rsid w:val="00635551"/>
    <w:rsid w:val="00635E8D"/>
    <w:rsid w:val="00636DCC"/>
    <w:rsid w:val="00637C40"/>
    <w:rsid w:val="00640173"/>
    <w:rsid w:val="006411A1"/>
    <w:rsid w:val="00642545"/>
    <w:rsid w:val="0064327D"/>
    <w:rsid w:val="006445BE"/>
    <w:rsid w:val="00644A7B"/>
    <w:rsid w:val="00644BC7"/>
    <w:rsid w:val="00645B03"/>
    <w:rsid w:val="00645B8F"/>
    <w:rsid w:val="006462F2"/>
    <w:rsid w:val="00646362"/>
    <w:rsid w:val="00651A73"/>
    <w:rsid w:val="006523EC"/>
    <w:rsid w:val="00652B57"/>
    <w:rsid w:val="00653922"/>
    <w:rsid w:val="00655540"/>
    <w:rsid w:val="00655ED8"/>
    <w:rsid w:val="0065605C"/>
    <w:rsid w:val="00657928"/>
    <w:rsid w:val="00662BFD"/>
    <w:rsid w:val="00663D7C"/>
    <w:rsid w:val="006647C2"/>
    <w:rsid w:val="00666663"/>
    <w:rsid w:val="00670393"/>
    <w:rsid w:val="00671B31"/>
    <w:rsid w:val="00672461"/>
    <w:rsid w:val="006726C2"/>
    <w:rsid w:val="006734BB"/>
    <w:rsid w:val="00673C3A"/>
    <w:rsid w:val="006742DE"/>
    <w:rsid w:val="0067446B"/>
    <w:rsid w:val="0067543E"/>
    <w:rsid w:val="00675F8D"/>
    <w:rsid w:val="0067610C"/>
    <w:rsid w:val="00676AF1"/>
    <w:rsid w:val="00680AE2"/>
    <w:rsid w:val="00681657"/>
    <w:rsid w:val="0068181F"/>
    <w:rsid w:val="00681F3B"/>
    <w:rsid w:val="0068246F"/>
    <w:rsid w:val="00685F27"/>
    <w:rsid w:val="00686403"/>
    <w:rsid w:val="0069068F"/>
    <w:rsid w:val="00690DC6"/>
    <w:rsid w:val="006926A6"/>
    <w:rsid w:val="00692BDC"/>
    <w:rsid w:val="00693299"/>
    <w:rsid w:val="0069461E"/>
    <w:rsid w:val="00694B97"/>
    <w:rsid w:val="00696444"/>
    <w:rsid w:val="006964B4"/>
    <w:rsid w:val="00696E0F"/>
    <w:rsid w:val="006A2BF2"/>
    <w:rsid w:val="006A2DAF"/>
    <w:rsid w:val="006A2FC4"/>
    <w:rsid w:val="006A3AA7"/>
    <w:rsid w:val="006A5312"/>
    <w:rsid w:val="006A57AB"/>
    <w:rsid w:val="006A58CA"/>
    <w:rsid w:val="006A6566"/>
    <w:rsid w:val="006A6BDA"/>
    <w:rsid w:val="006B0AD0"/>
    <w:rsid w:val="006B10D6"/>
    <w:rsid w:val="006B1A5B"/>
    <w:rsid w:val="006B4577"/>
    <w:rsid w:val="006B49F6"/>
    <w:rsid w:val="006B4B53"/>
    <w:rsid w:val="006B4F9B"/>
    <w:rsid w:val="006B50A7"/>
    <w:rsid w:val="006B6424"/>
    <w:rsid w:val="006B70B4"/>
    <w:rsid w:val="006C09BB"/>
    <w:rsid w:val="006C0BCA"/>
    <w:rsid w:val="006C1F1C"/>
    <w:rsid w:val="006C209D"/>
    <w:rsid w:val="006C5C66"/>
    <w:rsid w:val="006C750E"/>
    <w:rsid w:val="006C7939"/>
    <w:rsid w:val="006D0184"/>
    <w:rsid w:val="006D0A60"/>
    <w:rsid w:val="006D0E7E"/>
    <w:rsid w:val="006D199F"/>
    <w:rsid w:val="006D1AA6"/>
    <w:rsid w:val="006D3CA8"/>
    <w:rsid w:val="006D4934"/>
    <w:rsid w:val="006D51E3"/>
    <w:rsid w:val="006D5373"/>
    <w:rsid w:val="006D54F3"/>
    <w:rsid w:val="006D5ABB"/>
    <w:rsid w:val="006D5D9C"/>
    <w:rsid w:val="006D6F96"/>
    <w:rsid w:val="006E02A3"/>
    <w:rsid w:val="006E1305"/>
    <w:rsid w:val="006E1AB5"/>
    <w:rsid w:val="006E36C4"/>
    <w:rsid w:val="006E400E"/>
    <w:rsid w:val="006E4D7A"/>
    <w:rsid w:val="006E4F57"/>
    <w:rsid w:val="006E55A0"/>
    <w:rsid w:val="006E5958"/>
    <w:rsid w:val="006E5CEE"/>
    <w:rsid w:val="006E62A8"/>
    <w:rsid w:val="006E7B56"/>
    <w:rsid w:val="006F0942"/>
    <w:rsid w:val="006F149E"/>
    <w:rsid w:val="006F1939"/>
    <w:rsid w:val="006F311F"/>
    <w:rsid w:val="006F340E"/>
    <w:rsid w:val="006F37B8"/>
    <w:rsid w:val="006F385E"/>
    <w:rsid w:val="006F46EF"/>
    <w:rsid w:val="006F4D58"/>
    <w:rsid w:val="006F5627"/>
    <w:rsid w:val="006F61A3"/>
    <w:rsid w:val="006F74B9"/>
    <w:rsid w:val="007017FA"/>
    <w:rsid w:val="00702BCC"/>
    <w:rsid w:val="00702F1C"/>
    <w:rsid w:val="00703618"/>
    <w:rsid w:val="00703E29"/>
    <w:rsid w:val="007043EC"/>
    <w:rsid w:val="00704F0A"/>
    <w:rsid w:val="007056A3"/>
    <w:rsid w:val="007102EA"/>
    <w:rsid w:val="00710545"/>
    <w:rsid w:val="00710954"/>
    <w:rsid w:val="00711D73"/>
    <w:rsid w:val="00711DCA"/>
    <w:rsid w:val="0071388C"/>
    <w:rsid w:val="00715BDF"/>
    <w:rsid w:val="00715F7A"/>
    <w:rsid w:val="0071685E"/>
    <w:rsid w:val="00716D44"/>
    <w:rsid w:val="007201FB"/>
    <w:rsid w:val="007203B9"/>
    <w:rsid w:val="00721510"/>
    <w:rsid w:val="00722134"/>
    <w:rsid w:val="0072412D"/>
    <w:rsid w:val="00724801"/>
    <w:rsid w:val="00725288"/>
    <w:rsid w:val="007278BF"/>
    <w:rsid w:val="00727CA9"/>
    <w:rsid w:val="00727DA8"/>
    <w:rsid w:val="00730824"/>
    <w:rsid w:val="00732882"/>
    <w:rsid w:val="00732A92"/>
    <w:rsid w:val="00733AF1"/>
    <w:rsid w:val="00734300"/>
    <w:rsid w:val="00735649"/>
    <w:rsid w:val="00736414"/>
    <w:rsid w:val="007369A3"/>
    <w:rsid w:val="007375D7"/>
    <w:rsid w:val="00737B0F"/>
    <w:rsid w:val="00737D3A"/>
    <w:rsid w:val="00737F65"/>
    <w:rsid w:val="0074122D"/>
    <w:rsid w:val="00742CBC"/>
    <w:rsid w:val="0074468D"/>
    <w:rsid w:val="00745599"/>
    <w:rsid w:val="007456D0"/>
    <w:rsid w:val="00746A9D"/>
    <w:rsid w:val="007475E8"/>
    <w:rsid w:val="00747A9E"/>
    <w:rsid w:val="00747AA4"/>
    <w:rsid w:val="007518EF"/>
    <w:rsid w:val="007537F3"/>
    <w:rsid w:val="00753949"/>
    <w:rsid w:val="00754B60"/>
    <w:rsid w:val="007559A8"/>
    <w:rsid w:val="00755DAE"/>
    <w:rsid w:val="00757F85"/>
    <w:rsid w:val="007604FA"/>
    <w:rsid w:val="0076208A"/>
    <w:rsid w:val="007632AC"/>
    <w:rsid w:val="0076391B"/>
    <w:rsid w:val="0076421B"/>
    <w:rsid w:val="007648A1"/>
    <w:rsid w:val="007651A0"/>
    <w:rsid w:val="007655E5"/>
    <w:rsid w:val="00765DBB"/>
    <w:rsid w:val="007662AD"/>
    <w:rsid w:val="00766B73"/>
    <w:rsid w:val="00766F6B"/>
    <w:rsid w:val="0076756F"/>
    <w:rsid w:val="007676F5"/>
    <w:rsid w:val="00770667"/>
    <w:rsid w:val="00771B70"/>
    <w:rsid w:val="0077287F"/>
    <w:rsid w:val="007729A2"/>
    <w:rsid w:val="00773C60"/>
    <w:rsid w:val="0077429B"/>
    <w:rsid w:val="00774AD3"/>
    <w:rsid w:val="00774B67"/>
    <w:rsid w:val="00775100"/>
    <w:rsid w:val="007752CD"/>
    <w:rsid w:val="0077559A"/>
    <w:rsid w:val="007765F3"/>
    <w:rsid w:val="007767ED"/>
    <w:rsid w:val="007772EA"/>
    <w:rsid w:val="007803E5"/>
    <w:rsid w:val="007805A8"/>
    <w:rsid w:val="007810B5"/>
    <w:rsid w:val="00782F94"/>
    <w:rsid w:val="00783EAD"/>
    <w:rsid w:val="007847B7"/>
    <w:rsid w:val="007847DB"/>
    <w:rsid w:val="007854C1"/>
    <w:rsid w:val="00785F2A"/>
    <w:rsid w:val="00787625"/>
    <w:rsid w:val="00790C29"/>
    <w:rsid w:val="00790DED"/>
    <w:rsid w:val="00790FE2"/>
    <w:rsid w:val="0079202B"/>
    <w:rsid w:val="0079250C"/>
    <w:rsid w:val="00792923"/>
    <w:rsid w:val="00793BFB"/>
    <w:rsid w:val="00794C05"/>
    <w:rsid w:val="00795AD7"/>
    <w:rsid w:val="0079605B"/>
    <w:rsid w:val="0079678E"/>
    <w:rsid w:val="00796B55"/>
    <w:rsid w:val="007976C2"/>
    <w:rsid w:val="00797C67"/>
    <w:rsid w:val="007A14E6"/>
    <w:rsid w:val="007A21D6"/>
    <w:rsid w:val="007A3018"/>
    <w:rsid w:val="007A46F2"/>
    <w:rsid w:val="007A4FA1"/>
    <w:rsid w:val="007A58CF"/>
    <w:rsid w:val="007A7542"/>
    <w:rsid w:val="007B2C92"/>
    <w:rsid w:val="007B3F02"/>
    <w:rsid w:val="007B5DBD"/>
    <w:rsid w:val="007B7022"/>
    <w:rsid w:val="007C07B3"/>
    <w:rsid w:val="007C0A36"/>
    <w:rsid w:val="007C1BC6"/>
    <w:rsid w:val="007C1C6C"/>
    <w:rsid w:val="007C33DB"/>
    <w:rsid w:val="007C3D0F"/>
    <w:rsid w:val="007C3EDE"/>
    <w:rsid w:val="007C4635"/>
    <w:rsid w:val="007C5195"/>
    <w:rsid w:val="007C5602"/>
    <w:rsid w:val="007C56A7"/>
    <w:rsid w:val="007C5E88"/>
    <w:rsid w:val="007C6060"/>
    <w:rsid w:val="007D0C07"/>
    <w:rsid w:val="007D0C9C"/>
    <w:rsid w:val="007D0EB6"/>
    <w:rsid w:val="007D1BEE"/>
    <w:rsid w:val="007D24F3"/>
    <w:rsid w:val="007D33A8"/>
    <w:rsid w:val="007D3560"/>
    <w:rsid w:val="007D3CB3"/>
    <w:rsid w:val="007D4AF6"/>
    <w:rsid w:val="007D4F94"/>
    <w:rsid w:val="007D561D"/>
    <w:rsid w:val="007D5D4F"/>
    <w:rsid w:val="007D5E72"/>
    <w:rsid w:val="007D625A"/>
    <w:rsid w:val="007D695A"/>
    <w:rsid w:val="007D708F"/>
    <w:rsid w:val="007E0433"/>
    <w:rsid w:val="007E08B0"/>
    <w:rsid w:val="007E0948"/>
    <w:rsid w:val="007E0EE8"/>
    <w:rsid w:val="007E2124"/>
    <w:rsid w:val="007E2370"/>
    <w:rsid w:val="007E356D"/>
    <w:rsid w:val="007E37D8"/>
    <w:rsid w:val="007E3A94"/>
    <w:rsid w:val="007E4F5B"/>
    <w:rsid w:val="007E5AAF"/>
    <w:rsid w:val="007E5FDE"/>
    <w:rsid w:val="007E621D"/>
    <w:rsid w:val="007E6618"/>
    <w:rsid w:val="007F0E2F"/>
    <w:rsid w:val="007F0F8C"/>
    <w:rsid w:val="007F1EC3"/>
    <w:rsid w:val="007F3B03"/>
    <w:rsid w:val="007F4788"/>
    <w:rsid w:val="007F52E2"/>
    <w:rsid w:val="007F6150"/>
    <w:rsid w:val="007F615C"/>
    <w:rsid w:val="007F64CF"/>
    <w:rsid w:val="007F6571"/>
    <w:rsid w:val="007F7ECD"/>
    <w:rsid w:val="00801BB0"/>
    <w:rsid w:val="00802E71"/>
    <w:rsid w:val="00803779"/>
    <w:rsid w:val="00803A69"/>
    <w:rsid w:val="00804773"/>
    <w:rsid w:val="00805D4B"/>
    <w:rsid w:val="00806B7F"/>
    <w:rsid w:val="00807C4E"/>
    <w:rsid w:val="00807F58"/>
    <w:rsid w:val="00811B5B"/>
    <w:rsid w:val="00812336"/>
    <w:rsid w:val="008123D5"/>
    <w:rsid w:val="008151F3"/>
    <w:rsid w:val="008152E0"/>
    <w:rsid w:val="008159DC"/>
    <w:rsid w:val="00815B38"/>
    <w:rsid w:val="00815CA8"/>
    <w:rsid w:val="0081603B"/>
    <w:rsid w:val="008161F2"/>
    <w:rsid w:val="008164B7"/>
    <w:rsid w:val="00816F12"/>
    <w:rsid w:val="00817D4A"/>
    <w:rsid w:val="00817FD0"/>
    <w:rsid w:val="00822565"/>
    <w:rsid w:val="0082282F"/>
    <w:rsid w:val="00823A9B"/>
    <w:rsid w:val="008245F2"/>
    <w:rsid w:val="008247BB"/>
    <w:rsid w:val="00824FFF"/>
    <w:rsid w:val="008258B1"/>
    <w:rsid w:val="0082686E"/>
    <w:rsid w:val="008269AD"/>
    <w:rsid w:val="00827B34"/>
    <w:rsid w:val="00830942"/>
    <w:rsid w:val="008313A3"/>
    <w:rsid w:val="00831DBD"/>
    <w:rsid w:val="008322A1"/>
    <w:rsid w:val="00833252"/>
    <w:rsid w:val="0083354E"/>
    <w:rsid w:val="008338A4"/>
    <w:rsid w:val="00836C2C"/>
    <w:rsid w:val="00836CF6"/>
    <w:rsid w:val="0083741A"/>
    <w:rsid w:val="00840DBA"/>
    <w:rsid w:val="00840ED4"/>
    <w:rsid w:val="00841782"/>
    <w:rsid w:val="00841AEE"/>
    <w:rsid w:val="00841B08"/>
    <w:rsid w:val="00841CCF"/>
    <w:rsid w:val="008421FD"/>
    <w:rsid w:val="00842719"/>
    <w:rsid w:val="00842740"/>
    <w:rsid w:val="0084279B"/>
    <w:rsid w:val="008435C1"/>
    <w:rsid w:val="00843679"/>
    <w:rsid w:val="00844504"/>
    <w:rsid w:val="00846F6B"/>
    <w:rsid w:val="008475CF"/>
    <w:rsid w:val="0085024E"/>
    <w:rsid w:val="00850CA2"/>
    <w:rsid w:val="00850E9D"/>
    <w:rsid w:val="0085198B"/>
    <w:rsid w:val="00851E9B"/>
    <w:rsid w:val="0085295B"/>
    <w:rsid w:val="00853570"/>
    <w:rsid w:val="008549EB"/>
    <w:rsid w:val="00855782"/>
    <w:rsid w:val="00856525"/>
    <w:rsid w:val="008572F7"/>
    <w:rsid w:val="00857472"/>
    <w:rsid w:val="00860A71"/>
    <w:rsid w:val="008610BB"/>
    <w:rsid w:val="0086151B"/>
    <w:rsid w:val="00861970"/>
    <w:rsid w:val="008632FF"/>
    <w:rsid w:val="008636ED"/>
    <w:rsid w:val="008649CB"/>
    <w:rsid w:val="0086738F"/>
    <w:rsid w:val="00867E43"/>
    <w:rsid w:val="00871393"/>
    <w:rsid w:val="00872E32"/>
    <w:rsid w:val="00873D4C"/>
    <w:rsid w:val="008740E8"/>
    <w:rsid w:val="0087652D"/>
    <w:rsid w:val="0087746F"/>
    <w:rsid w:val="008779B5"/>
    <w:rsid w:val="00877D4A"/>
    <w:rsid w:val="008804A7"/>
    <w:rsid w:val="00881860"/>
    <w:rsid w:val="00881CD9"/>
    <w:rsid w:val="008821FF"/>
    <w:rsid w:val="00882E8E"/>
    <w:rsid w:val="00885472"/>
    <w:rsid w:val="00885A13"/>
    <w:rsid w:val="00886C01"/>
    <w:rsid w:val="008901D1"/>
    <w:rsid w:val="00890CE6"/>
    <w:rsid w:val="008949A9"/>
    <w:rsid w:val="008961FB"/>
    <w:rsid w:val="00896367"/>
    <w:rsid w:val="00897896"/>
    <w:rsid w:val="00897C3D"/>
    <w:rsid w:val="008A0937"/>
    <w:rsid w:val="008A0EEB"/>
    <w:rsid w:val="008A11BC"/>
    <w:rsid w:val="008A1606"/>
    <w:rsid w:val="008A1FC4"/>
    <w:rsid w:val="008A2377"/>
    <w:rsid w:val="008A2AC3"/>
    <w:rsid w:val="008A2B66"/>
    <w:rsid w:val="008A2C60"/>
    <w:rsid w:val="008A3F2A"/>
    <w:rsid w:val="008A472D"/>
    <w:rsid w:val="008A47C4"/>
    <w:rsid w:val="008A66EF"/>
    <w:rsid w:val="008A7B50"/>
    <w:rsid w:val="008B1A6D"/>
    <w:rsid w:val="008B3946"/>
    <w:rsid w:val="008B5208"/>
    <w:rsid w:val="008B6445"/>
    <w:rsid w:val="008B79C5"/>
    <w:rsid w:val="008C1039"/>
    <w:rsid w:val="008C111D"/>
    <w:rsid w:val="008C139A"/>
    <w:rsid w:val="008C1BAC"/>
    <w:rsid w:val="008C1F95"/>
    <w:rsid w:val="008C63D8"/>
    <w:rsid w:val="008D033B"/>
    <w:rsid w:val="008D04AE"/>
    <w:rsid w:val="008D0500"/>
    <w:rsid w:val="008D0917"/>
    <w:rsid w:val="008D0F38"/>
    <w:rsid w:val="008D0FDD"/>
    <w:rsid w:val="008D1A51"/>
    <w:rsid w:val="008D2A8A"/>
    <w:rsid w:val="008D2C57"/>
    <w:rsid w:val="008D423F"/>
    <w:rsid w:val="008D5643"/>
    <w:rsid w:val="008D7E8D"/>
    <w:rsid w:val="008E0226"/>
    <w:rsid w:val="008E0E20"/>
    <w:rsid w:val="008E15CB"/>
    <w:rsid w:val="008E4B77"/>
    <w:rsid w:val="008E5044"/>
    <w:rsid w:val="008E5DBC"/>
    <w:rsid w:val="008E7C66"/>
    <w:rsid w:val="008E7DE7"/>
    <w:rsid w:val="008F100D"/>
    <w:rsid w:val="008F1155"/>
    <w:rsid w:val="008F1450"/>
    <w:rsid w:val="008F2C52"/>
    <w:rsid w:val="008F3300"/>
    <w:rsid w:val="008F4F06"/>
    <w:rsid w:val="008F5FAB"/>
    <w:rsid w:val="008F6927"/>
    <w:rsid w:val="008F7DE6"/>
    <w:rsid w:val="00900507"/>
    <w:rsid w:val="00900A1E"/>
    <w:rsid w:val="00900B2D"/>
    <w:rsid w:val="0090128A"/>
    <w:rsid w:val="0090177F"/>
    <w:rsid w:val="009028E6"/>
    <w:rsid w:val="00903AB1"/>
    <w:rsid w:val="00903B5C"/>
    <w:rsid w:val="009055FB"/>
    <w:rsid w:val="0090592A"/>
    <w:rsid w:val="00907496"/>
    <w:rsid w:val="009109EE"/>
    <w:rsid w:val="00912DE0"/>
    <w:rsid w:val="00912FF3"/>
    <w:rsid w:val="009137E3"/>
    <w:rsid w:val="00914590"/>
    <w:rsid w:val="00914D37"/>
    <w:rsid w:val="009158A1"/>
    <w:rsid w:val="00915FF7"/>
    <w:rsid w:val="00916773"/>
    <w:rsid w:val="00916B5E"/>
    <w:rsid w:val="00917A73"/>
    <w:rsid w:val="009204E7"/>
    <w:rsid w:val="00924C1E"/>
    <w:rsid w:val="00925F28"/>
    <w:rsid w:val="00926D29"/>
    <w:rsid w:val="00926DAD"/>
    <w:rsid w:val="009272A8"/>
    <w:rsid w:val="009275ED"/>
    <w:rsid w:val="00927C74"/>
    <w:rsid w:val="00930661"/>
    <w:rsid w:val="00931233"/>
    <w:rsid w:val="00932E57"/>
    <w:rsid w:val="00933530"/>
    <w:rsid w:val="00933EF4"/>
    <w:rsid w:val="00934050"/>
    <w:rsid w:val="009352EE"/>
    <w:rsid w:val="00936005"/>
    <w:rsid w:val="00936E1C"/>
    <w:rsid w:val="00936F84"/>
    <w:rsid w:val="0093782E"/>
    <w:rsid w:val="00940C59"/>
    <w:rsid w:val="00941CB4"/>
    <w:rsid w:val="00943A60"/>
    <w:rsid w:val="009456AC"/>
    <w:rsid w:val="0094571D"/>
    <w:rsid w:val="00946538"/>
    <w:rsid w:val="0094773F"/>
    <w:rsid w:val="00950BBE"/>
    <w:rsid w:val="00952101"/>
    <w:rsid w:val="0095247F"/>
    <w:rsid w:val="009538CD"/>
    <w:rsid w:val="00954525"/>
    <w:rsid w:val="0095465C"/>
    <w:rsid w:val="009562B8"/>
    <w:rsid w:val="00956729"/>
    <w:rsid w:val="00956BF1"/>
    <w:rsid w:val="00957ED6"/>
    <w:rsid w:val="0096128E"/>
    <w:rsid w:val="00961611"/>
    <w:rsid w:val="00961C98"/>
    <w:rsid w:val="009652B8"/>
    <w:rsid w:val="009654B2"/>
    <w:rsid w:val="00965996"/>
    <w:rsid w:val="009660DD"/>
    <w:rsid w:val="009663E9"/>
    <w:rsid w:val="00966899"/>
    <w:rsid w:val="00966D1F"/>
    <w:rsid w:val="00970148"/>
    <w:rsid w:val="0097023F"/>
    <w:rsid w:val="00971518"/>
    <w:rsid w:val="00971F14"/>
    <w:rsid w:val="00972171"/>
    <w:rsid w:val="009726E6"/>
    <w:rsid w:val="00973DA2"/>
    <w:rsid w:val="009749BD"/>
    <w:rsid w:val="00976174"/>
    <w:rsid w:val="009766DC"/>
    <w:rsid w:val="009776AD"/>
    <w:rsid w:val="00980468"/>
    <w:rsid w:val="009818BC"/>
    <w:rsid w:val="0098286E"/>
    <w:rsid w:val="00982A07"/>
    <w:rsid w:val="00983EE5"/>
    <w:rsid w:val="00986935"/>
    <w:rsid w:val="009908A8"/>
    <w:rsid w:val="00990A08"/>
    <w:rsid w:val="00992086"/>
    <w:rsid w:val="009933C3"/>
    <w:rsid w:val="00993B89"/>
    <w:rsid w:val="00994AB8"/>
    <w:rsid w:val="00994DFA"/>
    <w:rsid w:val="00995268"/>
    <w:rsid w:val="00995E3F"/>
    <w:rsid w:val="0099620F"/>
    <w:rsid w:val="00996472"/>
    <w:rsid w:val="009A0E77"/>
    <w:rsid w:val="009A2521"/>
    <w:rsid w:val="009A277E"/>
    <w:rsid w:val="009A5209"/>
    <w:rsid w:val="009A574A"/>
    <w:rsid w:val="009A5BA9"/>
    <w:rsid w:val="009A6126"/>
    <w:rsid w:val="009A7C68"/>
    <w:rsid w:val="009A7E46"/>
    <w:rsid w:val="009B17FF"/>
    <w:rsid w:val="009B1AEC"/>
    <w:rsid w:val="009B276E"/>
    <w:rsid w:val="009B2BBD"/>
    <w:rsid w:val="009B3A27"/>
    <w:rsid w:val="009B55BD"/>
    <w:rsid w:val="009B563B"/>
    <w:rsid w:val="009B65BF"/>
    <w:rsid w:val="009C0812"/>
    <w:rsid w:val="009C1004"/>
    <w:rsid w:val="009C1DCA"/>
    <w:rsid w:val="009C4156"/>
    <w:rsid w:val="009C6DD0"/>
    <w:rsid w:val="009C7401"/>
    <w:rsid w:val="009C7BF7"/>
    <w:rsid w:val="009C7C1B"/>
    <w:rsid w:val="009D05C9"/>
    <w:rsid w:val="009D203B"/>
    <w:rsid w:val="009D24AA"/>
    <w:rsid w:val="009D3B15"/>
    <w:rsid w:val="009D3CC8"/>
    <w:rsid w:val="009D458C"/>
    <w:rsid w:val="009D5C57"/>
    <w:rsid w:val="009D75E1"/>
    <w:rsid w:val="009E09BC"/>
    <w:rsid w:val="009E0DCA"/>
    <w:rsid w:val="009E1DC6"/>
    <w:rsid w:val="009E73B3"/>
    <w:rsid w:val="009E7503"/>
    <w:rsid w:val="009E794A"/>
    <w:rsid w:val="009E7C64"/>
    <w:rsid w:val="009F0920"/>
    <w:rsid w:val="009F12B2"/>
    <w:rsid w:val="009F1AA7"/>
    <w:rsid w:val="009F2945"/>
    <w:rsid w:val="009F2AF1"/>
    <w:rsid w:val="009F50E4"/>
    <w:rsid w:val="009F52A2"/>
    <w:rsid w:val="009F5888"/>
    <w:rsid w:val="009F7268"/>
    <w:rsid w:val="009F745D"/>
    <w:rsid w:val="009F7884"/>
    <w:rsid w:val="009F796B"/>
    <w:rsid w:val="00A02A5D"/>
    <w:rsid w:val="00A039D8"/>
    <w:rsid w:val="00A03F23"/>
    <w:rsid w:val="00A0482F"/>
    <w:rsid w:val="00A04ED6"/>
    <w:rsid w:val="00A07090"/>
    <w:rsid w:val="00A124A1"/>
    <w:rsid w:val="00A12783"/>
    <w:rsid w:val="00A1413D"/>
    <w:rsid w:val="00A153B2"/>
    <w:rsid w:val="00A162E2"/>
    <w:rsid w:val="00A1703F"/>
    <w:rsid w:val="00A17DE6"/>
    <w:rsid w:val="00A17F83"/>
    <w:rsid w:val="00A20506"/>
    <w:rsid w:val="00A2151D"/>
    <w:rsid w:val="00A23170"/>
    <w:rsid w:val="00A240E0"/>
    <w:rsid w:val="00A2415C"/>
    <w:rsid w:val="00A25FFE"/>
    <w:rsid w:val="00A26AD3"/>
    <w:rsid w:val="00A30D82"/>
    <w:rsid w:val="00A31BFB"/>
    <w:rsid w:val="00A31F21"/>
    <w:rsid w:val="00A33995"/>
    <w:rsid w:val="00A34516"/>
    <w:rsid w:val="00A34968"/>
    <w:rsid w:val="00A351F1"/>
    <w:rsid w:val="00A35B7E"/>
    <w:rsid w:val="00A35D86"/>
    <w:rsid w:val="00A36596"/>
    <w:rsid w:val="00A37A64"/>
    <w:rsid w:val="00A40631"/>
    <w:rsid w:val="00A42E90"/>
    <w:rsid w:val="00A440E2"/>
    <w:rsid w:val="00A441AE"/>
    <w:rsid w:val="00A454FA"/>
    <w:rsid w:val="00A47D53"/>
    <w:rsid w:val="00A53107"/>
    <w:rsid w:val="00A54DC7"/>
    <w:rsid w:val="00A55537"/>
    <w:rsid w:val="00A559BE"/>
    <w:rsid w:val="00A5609F"/>
    <w:rsid w:val="00A56815"/>
    <w:rsid w:val="00A57786"/>
    <w:rsid w:val="00A578DC"/>
    <w:rsid w:val="00A6001D"/>
    <w:rsid w:val="00A6025C"/>
    <w:rsid w:val="00A61D64"/>
    <w:rsid w:val="00A64E53"/>
    <w:rsid w:val="00A65A01"/>
    <w:rsid w:val="00A66F57"/>
    <w:rsid w:val="00A671B4"/>
    <w:rsid w:val="00A675DC"/>
    <w:rsid w:val="00A70A5A"/>
    <w:rsid w:val="00A70FD9"/>
    <w:rsid w:val="00A71153"/>
    <w:rsid w:val="00A713F4"/>
    <w:rsid w:val="00A71C44"/>
    <w:rsid w:val="00A72369"/>
    <w:rsid w:val="00A7491F"/>
    <w:rsid w:val="00A74A57"/>
    <w:rsid w:val="00A7617C"/>
    <w:rsid w:val="00A80635"/>
    <w:rsid w:val="00A80890"/>
    <w:rsid w:val="00A8100A"/>
    <w:rsid w:val="00A810FA"/>
    <w:rsid w:val="00A823EA"/>
    <w:rsid w:val="00A831D4"/>
    <w:rsid w:val="00A83356"/>
    <w:rsid w:val="00A83F1C"/>
    <w:rsid w:val="00A85219"/>
    <w:rsid w:val="00A86283"/>
    <w:rsid w:val="00A86586"/>
    <w:rsid w:val="00A86596"/>
    <w:rsid w:val="00A86C6C"/>
    <w:rsid w:val="00A87C35"/>
    <w:rsid w:val="00A87FCC"/>
    <w:rsid w:val="00A90D98"/>
    <w:rsid w:val="00A92BFB"/>
    <w:rsid w:val="00A9477B"/>
    <w:rsid w:val="00A9497F"/>
    <w:rsid w:val="00A95582"/>
    <w:rsid w:val="00A96B69"/>
    <w:rsid w:val="00A97AB2"/>
    <w:rsid w:val="00AA073C"/>
    <w:rsid w:val="00AA1C8E"/>
    <w:rsid w:val="00AA3360"/>
    <w:rsid w:val="00AA44A9"/>
    <w:rsid w:val="00AA5797"/>
    <w:rsid w:val="00AA5E37"/>
    <w:rsid w:val="00AA6E5C"/>
    <w:rsid w:val="00AB0E49"/>
    <w:rsid w:val="00AB1E5B"/>
    <w:rsid w:val="00AB20B1"/>
    <w:rsid w:val="00AB2348"/>
    <w:rsid w:val="00AB2E6E"/>
    <w:rsid w:val="00AB34A8"/>
    <w:rsid w:val="00AB3B53"/>
    <w:rsid w:val="00AB3F53"/>
    <w:rsid w:val="00AB4817"/>
    <w:rsid w:val="00AB5895"/>
    <w:rsid w:val="00AB6DB2"/>
    <w:rsid w:val="00AC018A"/>
    <w:rsid w:val="00AC029B"/>
    <w:rsid w:val="00AC09AD"/>
    <w:rsid w:val="00AC2C2D"/>
    <w:rsid w:val="00AC34B3"/>
    <w:rsid w:val="00AC4018"/>
    <w:rsid w:val="00AC49FE"/>
    <w:rsid w:val="00AC53AC"/>
    <w:rsid w:val="00AC7341"/>
    <w:rsid w:val="00AD05FE"/>
    <w:rsid w:val="00AD2DC8"/>
    <w:rsid w:val="00AD2F90"/>
    <w:rsid w:val="00AD3993"/>
    <w:rsid w:val="00AD39D2"/>
    <w:rsid w:val="00AD3B52"/>
    <w:rsid w:val="00AD5182"/>
    <w:rsid w:val="00AE063B"/>
    <w:rsid w:val="00AE065C"/>
    <w:rsid w:val="00AE1071"/>
    <w:rsid w:val="00AE10CC"/>
    <w:rsid w:val="00AE1AE7"/>
    <w:rsid w:val="00AE234A"/>
    <w:rsid w:val="00AE4BF8"/>
    <w:rsid w:val="00AE5527"/>
    <w:rsid w:val="00AE5BAC"/>
    <w:rsid w:val="00AE5D31"/>
    <w:rsid w:val="00AE62F7"/>
    <w:rsid w:val="00AE6815"/>
    <w:rsid w:val="00AE6B50"/>
    <w:rsid w:val="00AE6CE9"/>
    <w:rsid w:val="00AE7A73"/>
    <w:rsid w:val="00AF0538"/>
    <w:rsid w:val="00AF073A"/>
    <w:rsid w:val="00AF18DC"/>
    <w:rsid w:val="00AF19A2"/>
    <w:rsid w:val="00AF2473"/>
    <w:rsid w:val="00AF3769"/>
    <w:rsid w:val="00AF4C28"/>
    <w:rsid w:val="00AF51C7"/>
    <w:rsid w:val="00AF5771"/>
    <w:rsid w:val="00AF588A"/>
    <w:rsid w:val="00AF6FF3"/>
    <w:rsid w:val="00AF7E7B"/>
    <w:rsid w:val="00B00114"/>
    <w:rsid w:val="00B0136F"/>
    <w:rsid w:val="00B02DF6"/>
    <w:rsid w:val="00B038AF"/>
    <w:rsid w:val="00B03F21"/>
    <w:rsid w:val="00B04529"/>
    <w:rsid w:val="00B04782"/>
    <w:rsid w:val="00B054C2"/>
    <w:rsid w:val="00B06AEB"/>
    <w:rsid w:val="00B101D6"/>
    <w:rsid w:val="00B10F89"/>
    <w:rsid w:val="00B1207A"/>
    <w:rsid w:val="00B13201"/>
    <w:rsid w:val="00B1616B"/>
    <w:rsid w:val="00B162EC"/>
    <w:rsid w:val="00B20ABB"/>
    <w:rsid w:val="00B20CAC"/>
    <w:rsid w:val="00B223FA"/>
    <w:rsid w:val="00B25224"/>
    <w:rsid w:val="00B260B6"/>
    <w:rsid w:val="00B275EA"/>
    <w:rsid w:val="00B30A7B"/>
    <w:rsid w:val="00B30C13"/>
    <w:rsid w:val="00B317F6"/>
    <w:rsid w:val="00B32D4E"/>
    <w:rsid w:val="00B3587C"/>
    <w:rsid w:val="00B361DB"/>
    <w:rsid w:val="00B36244"/>
    <w:rsid w:val="00B36AC6"/>
    <w:rsid w:val="00B378B9"/>
    <w:rsid w:val="00B401EB"/>
    <w:rsid w:val="00B4099B"/>
    <w:rsid w:val="00B40C56"/>
    <w:rsid w:val="00B42503"/>
    <w:rsid w:val="00B43693"/>
    <w:rsid w:val="00B43EE3"/>
    <w:rsid w:val="00B448CE"/>
    <w:rsid w:val="00B4494B"/>
    <w:rsid w:val="00B457FA"/>
    <w:rsid w:val="00B462EB"/>
    <w:rsid w:val="00B4682C"/>
    <w:rsid w:val="00B46F6E"/>
    <w:rsid w:val="00B47023"/>
    <w:rsid w:val="00B477CC"/>
    <w:rsid w:val="00B5101C"/>
    <w:rsid w:val="00B53EAF"/>
    <w:rsid w:val="00B54704"/>
    <w:rsid w:val="00B560BD"/>
    <w:rsid w:val="00B56610"/>
    <w:rsid w:val="00B617F6"/>
    <w:rsid w:val="00B6201E"/>
    <w:rsid w:val="00B62B80"/>
    <w:rsid w:val="00B64C34"/>
    <w:rsid w:val="00B64F6E"/>
    <w:rsid w:val="00B65291"/>
    <w:rsid w:val="00B65D90"/>
    <w:rsid w:val="00B6645C"/>
    <w:rsid w:val="00B6687F"/>
    <w:rsid w:val="00B6777C"/>
    <w:rsid w:val="00B703E4"/>
    <w:rsid w:val="00B70774"/>
    <w:rsid w:val="00B71968"/>
    <w:rsid w:val="00B7210F"/>
    <w:rsid w:val="00B73740"/>
    <w:rsid w:val="00B74BD4"/>
    <w:rsid w:val="00B75A5B"/>
    <w:rsid w:val="00B75AC1"/>
    <w:rsid w:val="00B77C7F"/>
    <w:rsid w:val="00B8049F"/>
    <w:rsid w:val="00B806C2"/>
    <w:rsid w:val="00B80A5A"/>
    <w:rsid w:val="00B81CE2"/>
    <w:rsid w:val="00B82A9D"/>
    <w:rsid w:val="00B8301B"/>
    <w:rsid w:val="00B84A2F"/>
    <w:rsid w:val="00B84D05"/>
    <w:rsid w:val="00B8554E"/>
    <w:rsid w:val="00B85730"/>
    <w:rsid w:val="00B86810"/>
    <w:rsid w:val="00B86EE7"/>
    <w:rsid w:val="00B87226"/>
    <w:rsid w:val="00B87578"/>
    <w:rsid w:val="00B90171"/>
    <w:rsid w:val="00B9318E"/>
    <w:rsid w:val="00B958AE"/>
    <w:rsid w:val="00B961AA"/>
    <w:rsid w:val="00B96C5F"/>
    <w:rsid w:val="00B96FFD"/>
    <w:rsid w:val="00B97151"/>
    <w:rsid w:val="00B97237"/>
    <w:rsid w:val="00BA22B0"/>
    <w:rsid w:val="00BA4655"/>
    <w:rsid w:val="00BA59F1"/>
    <w:rsid w:val="00BA5CEE"/>
    <w:rsid w:val="00BA69EB"/>
    <w:rsid w:val="00BA7F11"/>
    <w:rsid w:val="00BB06FF"/>
    <w:rsid w:val="00BB0846"/>
    <w:rsid w:val="00BB1670"/>
    <w:rsid w:val="00BB2D85"/>
    <w:rsid w:val="00BB4711"/>
    <w:rsid w:val="00BB553D"/>
    <w:rsid w:val="00BB5DD6"/>
    <w:rsid w:val="00BB5E91"/>
    <w:rsid w:val="00BB7140"/>
    <w:rsid w:val="00BB7B55"/>
    <w:rsid w:val="00BC0421"/>
    <w:rsid w:val="00BC0946"/>
    <w:rsid w:val="00BC1736"/>
    <w:rsid w:val="00BC23C9"/>
    <w:rsid w:val="00BC3285"/>
    <w:rsid w:val="00BC6013"/>
    <w:rsid w:val="00BC6875"/>
    <w:rsid w:val="00BC7C0D"/>
    <w:rsid w:val="00BD39DA"/>
    <w:rsid w:val="00BD4B16"/>
    <w:rsid w:val="00BD56EC"/>
    <w:rsid w:val="00BD6940"/>
    <w:rsid w:val="00BE1146"/>
    <w:rsid w:val="00BE1970"/>
    <w:rsid w:val="00BE1F88"/>
    <w:rsid w:val="00BE2057"/>
    <w:rsid w:val="00BE2480"/>
    <w:rsid w:val="00BE2EEE"/>
    <w:rsid w:val="00BE2F6E"/>
    <w:rsid w:val="00BE305C"/>
    <w:rsid w:val="00BE3DB9"/>
    <w:rsid w:val="00BE511A"/>
    <w:rsid w:val="00BE5D84"/>
    <w:rsid w:val="00BE656E"/>
    <w:rsid w:val="00BE79AF"/>
    <w:rsid w:val="00BF0706"/>
    <w:rsid w:val="00BF12F5"/>
    <w:rsid w:val="00BF1896"/>
    <w:rsid w:val="00BF1A98"/>
    <w:rsid w:val="00BF1BEA"/>
    <w:rsid w:val="00BF1C04"/>
    <w:rsid w:val="00BF2404"/>
    <w:rsid w:val="00BF2A18"/>
    <w:rsid w:val="00BF2DE8"/>
    <w:rsid w:val="00BF346D"/>
    <w:rsid w:val="00BF35FD"/>
    <w:rsid w:val="00BF42B9"/>
    <w:rsid w:val="00BF48D4"/>
    <w:rsid w:val="00BF6D25"/>
    <w:rsid w:val="00BF722A"/>
    <w:rsid w:val="00BF77DC"/>
    <w:rsid w:val="00BF792F"/>
    <w:rsid w:val="00C028EB"/>
    <w:rsid w:val="00C02A67"/>
    <w:rsid w:val="00C03A17"/>
    <w:rsid w:val="00C05164"/>
    <w:rsid w:val="00C05213"/>
    <w:rsid w:val="00C06135"/>
    <w:rsid w:val="00C101A3"/>
    <w:rsid w:val="00C10828"/>
    <w:rsid w:val="00C10D3D"/>
    <w:rsid w:val="00C11228"/>
    <w:rsid w:val="00C12250"/>
    <w:rsid w:val="00C122A8"/>
    <w:rsid w:val="00C12ED7"/>
    <w:rsid w:val="00C1782B"/>
    <w:rsid w:val="00C17B2E"/>
    <w:rsid w:val="00C17FA2"/>
    <w:rsid w:val="00C20228"/>
    <w:rsid w:val="00C215F8"/>
    <w:rsid w:val="00C21877"/>
    <w:rsid w:val="00C225B5"/>
    <w:rsid w:val="00C24A63"/>
    <w:rsid w:val="00C24CB3"/>
    <w:rsid w:val="00C24EB2"/>
    <w:rsid w:val="00C26CFA"/>
    <w:rsid w:val="00C274C3"/>
    <w:rsid w:val="00C2750F"/>
    <w:rsid w:val="00C31EF5"/>
    <w:rsid w:val="00C32C11"/>
    <w:rsid w:val="00C32F48"/>
    <w:rsid w:val="00C32FAD"/>
    <w:rsid w:val="00C33C3C"/>
    <w:rsid w:val="00C347C4"/>
    <w:rsid w:val="00C350F0"/>
    <w:rsid w:val="00C35836"/>
    <w:rsid w:val="00C35E54"/>
    <w:rsid w:val="00C3752C"/>
    <w:rsid w:val="00C4045A"/>
    <w:rsid w:val="00C42E01"/>
    <w:rsid w:val="00C437D1"/>
    <w:rsid w:val="00C43E61"/>
    <w:rsid w:val="00C43F96"/>
    <w:rsid w:val="00C5266F"/>
    <w:rsid w:val="00C5469D"/>
    <w:rsid w:val="00C56A17"/>
    <w:rsid w:val="00C56AB3"/>
    <w:rsid w:val="00C57190"/>
    <w:rsid w:val="00C57908"/>
    <w:rsid w:val="00C61B6F"/>
    <w:rsid w:val="00C62473"/>
    <w:rsid w:val="00C625B0"/>
    <w:rsid w:val="00C63200"/>
    <w:rsid w:val="00C63C99"/>
    <w:rsid w:val="00C65582"/>
    <w:rsid w:val="00C662FE"/>
    <w:rsid w:val="00C6684E"/>
    <w:rsid w:val="00C66BAA"/>
    <w:rsid w:val="00C67C31"/>
    <w:rsid w:val="00C70324"/>
    <w:rsid w:val="00C70E6A"/>
    <w:rsid w:val="00C71807"/>
    <w:rsid w:val="00C73580"/>
    <w:rsid w:val="00C76547"/>
    <w:rsid w:val="00C77D1D"/>
    <w:rsid w:val="00C80262"/>
    <w:rsid w:val="00C80932"/>
    <w:rsid w:val="00C80B5E"/>
    <w:rsid w:val="00C81634"/>
    <w:rsid w:val="00C81C35"/>
    <w:rsid w:val="00C81EE9"/>
    <w:rsid w:val="00C826AD"/>
    <w:rsid w:val="00C82741"/>
    <w:rsid w:val="00C828D8"/>
    <w:rsid w:val="00C83DAA"/>
    <w:rsid w:val="00C84C40"/>
    <w:rsid w:val="00C85AD5"/>
    <w:rsid w:val="00C8724A"/>
    <w:rsid w:val="00C87456"/>
    <w:rsid w:val="00C87E63"/>
    <w:rsid w:val="00C90B95"/>
    <w:rsid w:val="00C91556"/>
    <w:rsid w:val="00C91EBD"/>
    <w:rsid w:val="00C92280"/>
    <w:rsid w:val="00C95873"/>
    <w:rsid w:val="00CA11ED"/>
    <w:rsid w:val="00CA25B9"/>
    <w:rsid w:val="00CA28D1"/>
    <w:rsid w:val="00CA2D38"/>
    <w:rsid w:val="00CA45EC"/>
    <w:rsid w:val="00CA4C74"/>
    <w:rsid w:val="00CA6831"/>
    <w:rsid w:val="00CB06B6"/>
    <w:rsid w:val="00CB0920"/>
    <w:rsid w:val="00CB0B16"/>
    <w:rsid w:val="00CB3413"/>
    <w:rsid w:val="00CB3A0F"/>
    <w:rsid w:val="00CB3CFE"/>
    <w:rsid w:val="00CB4A87"/>
    <w:rsid w:val="00CB5CB0"/>
    <w:rsid w:val="00CB5E93"/>
    <w:rsid w:val="00CB639D"/>
    <w:rsid w:val="00CB65A4"/>
    <w:rsid w:val="00CC0E7C"/>
    <w:rsid w:val="00CC116F"/>
    <w:rsid w:val="00CC18AA"/>
    <w:rsid w:val="00CC25C2"/>
    <w:rsid w:val="00CC4E4D"/>
    <w:rsid w:val="00CC5ABB"/>
    <w:rsid w:val="00CC6254"/>
    <w:rsid w:val="00CC6F2D"/>
    <w:rsid w:val="00CC790E"/>
    <w:rsid w:val="00CD0520"/>
    <w:rsid w:val="00CD0897"/>
    <w:rsid w:val="00CD0BD9"/>
    <w:rsid w:val="00CD455A"/>
    <w:rsid w:val="00CD58C8"/>
    <w:rsid w:val="00CD64F5"/>
    <w:rsid w:val="00CD657F"/>
    <w:rsid w:val="00CE0729"/>
    <w:rsid w:val="00CE10E0"/>
    <w:rsid w:val="00CE15E4"/>
    <w:rsid w:val="00CE3BAA"/>
    <w:rsid w:val="00CE3ED2"/>
    <w:rsid w:val="00CE5AC0"/>
    <w:rsid w:val="00CE5C7C"/>
    <w:rsid w:val="00CE7AC8"/>
    <w:rsid w:val="00CF0ACB"/>
    <w:rsid w:val="00CF0C78"/>
    <w:rsid w:val="00CF11B6"/>
    <w:rsid w:val="00CF2B66"/>
    <w:rsid w:val="00CF5871"/>
    <w:rsid w:val="00CF65D8"/>
    <w:rsid w:val="00CF698B"/>
    <w:rsid w:val="00CF6C02"/>
    <w:rsid w:val="00D0042E"/>
    <w:rsid w:val="00D00A26"/>
    <w:rsid w:val="00D03153"/>
    <w:rsid w:val="00D0348C"/>
    <w:rsid w:val="00D03895"/>
    <w:rsid w:val="00D041A9"/>
    <w:rsid w:val="00D04E1E"/>
    <w:rsid w:val="00D07174"/>
    <w:rsid w:val="00D072EB"/>
    <w:rsid w:val="00D07F85"/>
    <w:rsid w:val="00D107C0"/>
    <w:rsid w:val="00D12875"/>
    <w:rsid w:val="00D1387B"/>
    <w:rsid w:val="00D1502B"/>
    <w:rsid w:val="00D154EC"/>
    <w:rsid w:val="00D15A64"/>
    <w:rsid w:val="00D16F3E"/>
    <w:rsid w:val="00D1772F"/>
    <w:rsid w:val="00D20247"/>
    <w:rsid w:val="00D2034A"/>
    <w:rsid w:val="00D21398"/>
    <w:rsid w:val="00D21439"/>
    <w:rsid w:val="00D22462"/>
    <w:rsid w:val="00D27BBE"/>
    <w:rsid w:val="00D306AF"/>
    <w:rsid w:val="00D30B7F"/>
    <w:rsid w:val="00D30FB8"/>
    <w:rsid w:val="00D3139F"/>
    <w:rsid w:val="00D32D1A"/>
    <w:rsid w:val="00D33131"/>
    <w:rsid w:val="00D35198"/>
    <w:rsid w:val="00D36BB4"/>
    <w:rsid w:val="00D36D60"/>
    <w:rsid w:val="00D36FD5"/>
    <w:rsid w:val="00D37F1E"/>
    <w:rsid w:val="00D4007F"/>
    <w:rsid w:val="00D415C0"/>
    <w:rsid w:val="00D41D86"/>
    <w:rsid w:val="00D41EC1"/>
    <w:rsid w:val="00D4229D"/>
    <w:rsid w:val="00D423D1"/>
    <w:rsid w:val="00D42D4E"/>
    <w:rsid w:val="00D43DBC"/>
    <w:rsid w:val="00D46900"/>
    <w:rsid w:val="00D51433"/>
    <w:rsid w:val="00D517A1"/>
    <w:rsid w:val="00D52075"/>
    <w:rsid w:val="00D54B77"/>
    <w:rsid w:val="00D551EB"/>
    <w:rsid w:val="00D57457"/>
    <w:rsid w:val="00D60271"/>
    <w:rsid w:val="00D60CEA"/>
    <w:rsid w:val="00D61848"/>
    <w:rsid w:val="00D61925"/>
    <w:rsid w:val="00D62E19"/>
    <w:rsid w:val="00D647A9"/>
    <w:rsid w:val="00D648A5"/>
    <w:rsid w:val="00D64BE7"/>
    <w:rsid w:val="00D64E89"/>
    <w:rsid w:val="00D66A03"/>
    <w:rsid w:val="00D71722"/>
    <w:rsid w:val="00D7235B"/>
    <w:rsid w:val="00D723AF"/>
    <w:rsid w:val="00D736F6"/>
    <w:rsid w:val="00D763CD"/>
    <w:rsid w:val="00D76612"/>
    <w:rsid w:val="00D76905"/>
    <w:rsid w:val="00D76D50"/>
    <w:rsid w:val="00D76D6F"/>
    <w:rsid w:val="00D771EA"/>
    <w:rsid w:val="00D77857"/>
    <w:rsid w:val="00D77B24"/>
    <w:rsid w:val="00D805D6"/>
    <w:rsid w:val="00D8080C"/>
    <w:rsid w:val="00D81581"/>
    <w:rsid w:val="00D8198D"/>
    <w:rsid w:val="00D82B9A"/>
    <w:rsid w:val="00D82C70"/>
    <w:rsid w:val="00D83060"/>
    <w:rsid w:val="00D87E5F"/>
    <w:rsid w:val="00D9022F"/>
    <w:rsid w:val="00D90D50"/>
    <w:rsid w:val="00D90D84"/>
    <w:rsid w:val="00D9171D"/>
    <w:rsid w:val="00D91D95"/>
    <w:rsid w:val="00D9236B"/>
    <w:rsid w:val="00D9307E"/>
    <w:rsid w:val="00D96530"/>
    <w:rsid w:val="00D96D09"/>
    <w:rsid w:val="00D979C9"/>
    <w:rsid w:val="00D97BF1"/>
    <w:rsid w:val="00DA0EF6"/>
    <w:rsid w:val="00DA1643"/>
    <w:rsid w:val="00DA35FD"/>
    <w:rsid w:val="00DA4D7B"/>
    <w:rsid w:val="00DA6043"/>
    <w:rsid w:val="00DA7457"/>
    <w:rsid w:val="00DA792E"/>
    <w:rsid w:val="00DB038F"/>
    <w:rsid w:val="00DB0EBA"/>
    <w:rsid w:val="00DB1127"/>
    <w:rsid w:val="00DB2F5B"/>
    <w:rsid w:val="00DB4147"/>
    <w:rsid w:val="00DB486F"/>
    <w:rsid w:val="00DB4F17"/>
    <w:rsid w:val="00DB5307"/>
    <w:rsid w:val="00DB6302"/>
    <w:rsid w:val="00DB63A3"/>
    <w:rsid w:val="00DB6945"/>
    <w:rsid w:val="00DB6A95"/>
    <w:rsid w:val="00DB700E"/>
    <w:rsid w:val="00DB7075"/>
    <w:rsid w:val="00DB796B"/>
    <w:rsid w:val="00DB7E1E"/>
    <w:rsid w:val="00DC09BA"/>
    <w:rsid w:val="00DC18E8"/>
    <w:rsid w:val="00DC1DE4"/>
    <w:rsid w:val="00DC223B"/>
    <w:rsid w:val="00DC3FBF"/>
    <w:rsid w:val="00DC43BC"/>
    <w:rsid w:val="00DC479F"/>
    <w:rsid w:val="00DC5094"/>
    <w:rsid w:val="00DC59D4"/>
    <w:rsid w:val="00DC748B"/>
    <w:rsid w:val="00DC78DE"/>
    <w:rsid w:val="00DC7C12"/>
    <w:rsid w:val="00DD07BE"/>
    <w:rsid w:val="00DD2914"/>
    <w:rsid w:val="00DD465E"/>
    <w:rsid w:val="00DD51FA"/>
    <w:rsid w:val="00DD5367"/>
    <w:rsid w:val="00DD5938"/>
    <w:rsid w:val="00DD6241"/>
    <w:rsid w:val="00DD7009"/>
    <w:rsid w:val="00DD754D"/>
    <w:rsid w:val="00DE0E3D"/>
    <w:rsid w:val="00DE1201"/>
    <w:rsid w:val="00DE1645"/>
    <w:rsid w:val="00DE2069"/>
    <w:rsid w:val="00DE32BA"/>
    <w:rsid w:val="00DE44F3"/>
    <w:rsid w:val="00DE4E92"/>
    <w:rsid w:val="00DE55C7"/>
    <w:rsid w:val="00DE6EB8"/>
    <w:rsid w:val="00DE7195"/>
    <w:rsid w:val="00DF0832"/>
    <w:rsid w:val="00DF11DC"/>
    <w:rsid w:val="00DF2C91"/>
    <w:rsid w:val="00DF33A9"/>
    <w:rsid w:val="00DF4150"/>
    <w:rsid w:val="00DF5C17"/>
    <w:rsid w:val="00DF7653"/>
    <w:rsid w:val="00E00DEC"/>
    <w:rsid w:val="00E0214B"/>
    <w:rsid w:val="00E02704"/>
    <w:rsid w:val="00E02FA6"/>
    <w:rsid w:val="00E0587A"/>
    <w:rsid w:val="00E059D1"/>
    <w:rsid w:val="00E064D4"/>
    <w:rsid w:val="00E06F33"/>
    <w:rsid w:val="00E12087"/>
    <w:rsid w:val="00E122F6"/>
    <w:rsid w:val="00E127E2"/>
    <w:rsid w:val="00E1356D"/>
    <w:rsid w:val="00E14B18"/>
    <w:rsid w:val="00E17849"/>
    <w:rsid w:val="00E17DA0"/>
    <w:rsid w:val="00E200A0"/>
    <w:rsid w:val="00E20F82"/>
    <w:rsid w:val="00E216E0"/>
    <w:rsid w:val="00E22656"/>
    <w:rsid w:val="00E23828"/>
    <w:rsid w:val="00E23ADC"/>
    <w:rsid w:val="00E23C23"/>
    <w:rsid w:val="00E23F9E"/>
    <w:rsid w:val="00E25272"/>
    <w:rsid w:val="00E3040E"/>
    <w:rsid w:val="00E336E3"/>
    <w:rsid w:val="00E33F6C"/>
    <w:rsid w:val="00E354C2"/>
    <w:rsid w:val="00E36296"/>
    <w:rsid w:val="00E36A57"/>
    <w:rsid w:val="00E37DB8"/>
    <w:rsid w:val="00E37F89"/>
    <w:rsid w:val="00E41792"/>
    <w:rsid w:val="00E4194A"/>
    <w:rsid w:val="00E41965"/>
    <w:rsid w:val="00E41C67"/>
    <w:rsid w:val="00E431EA"/>
    <w:rsid w:val="00E43CCF"/>
    <w:rsid w:val="00E4422B"/>
    <w:rsid w:val="00E447D5"/>
    <w:rsid w:val="00E455CC"/>
    <w:rsid w:val="00E47F43"/>
    <w:rsid w:val="00E50194"/>
    <w:rsid w:val="00E50600"/>
    <w:rsid w:val="00E53467"/>
    <w:rsid w:val="00E54285"/>
    <w:rsid w:val="00E54405"/>
    <w:rsid w:val="00E54432"/>
    <w:rsid w:val="00E55215"/>
    <w:rsid w:val="00E553D3"/>
    <w:rsid w:val="00E55BF9"/>
    <w:rsid w:val="00E57548"/>
    <w:rsid w:val="00E57D8D"/>
    <w:rsid w:val="00E6429D"/>
    <w:rsid w:val="00E6633E"/>
    <w:rsid w:val="00E6701E"/>
    <w:rsid w:val="00E6710C"/>
    <w:rsid w:val="00E67191"/>
    <w:rsid w:val="00E70FDB"/>
    <w:rsid w:val="00E71338"/>
    <w:rsid w:val="00E71483"/>
    <w:rsid w:val="00E71CEF"/>
    <w:rsid w:val="00E72006"/>
    <w:rsid w:val="00E7247C"/>
    <w:rsid w:val="00E7281B"/>
    <w:rsid w:val="00E7315B"/>
    <w:rsid w:val="00E73483"/>
    <w:rsid w:val="00E73724"/>
    <w:rsid w:val="00E73814"/>
    <w:rsid w:val="00E74C23"/>
    <w:rsid w:val="00E74C31"/>
    <w:rsid w:val="00E75101"/>
    <w:rsid w:val="00E75A9E"/>
    <w:rsid w:val="00E7734C"/>
    <w:rsid w:val="00E77FCF"/>
    <w:rsid w:val="00E80128"/>
    <w:rsid w:val="00E803AD"/>
    <w:rsid w:val="00E81347"/>
    <w:rsid w:val="00E8336C"/>
    <w:rsid w:val="00E83C25"/>
    <w:rsid w:val="00E83E9C"/>
    <w:rsid w:val="00E84588"/>
    <w:rsid w:val="00E8462C"/>
    <w:rsid w:val="00E84AB4"/>
    <w:rsid w:val="00E84E70"/>
    <w:rsid w:val="00E856ED"/>
    <w:rsid w:val="00E85D9F"/>
    <w:rsid w:val="00E86EA6"/>
    <w:rsid w:val="00E8755D"/>
    <w:rsid w:val="00E9035E"/>
    <w:rsid w:val="00E90900"/>
    <w:rsid w:val="00E928E0"/>
    <w:rsid w:val="00E93F5F"/>
    <w:rsid w:val="00E94561"/>
    <w:rsid w:val="00E95062"/>
    <w:rsid w:val="00E95EF9"/>
    <w:rsid w:val="00E966F9"/>
    <w:rsid w:val="00E96A0C"/>
    <w:rsid w:val="00E9730F"/>
    <w:rsid w:val="00E97319"/>
    <w:rsid w:val="00EA0211"/>
    <w:rsid w:val="00EA315E"/>
    <w:rsid w:val="00EA320F"/>
    <w:rsid w:val="00EA3272"/>
    <w:rsid w:val="00EA3F14"/>
    <w:rsid w:val="00EA42DD"/>
    <w:rsid w:val="00EA7F0A"/>
    <w:rsid w:val="00EB0A15"/>
    <w:rsid w:val="00EB0C5C"/>
    <w:rsid w:val="00EB19F3"/>
    <w:rsid w:val="00EB1FC2"/>
    <w:rsid w:val="00EB28AB"/>
    <w:rsid w:val="00EB3502"/>
    <w:rsid w:val="00EB4375"/>
    <w:rsid w:val="00EB6019"/>
    <w:rsid w:val="00EB6610"/>
    <w:rsid w:val="00EB7334"/>
    <w:rsid w:val="00EB77F7"/>
    <w:rsid w:val="00EC01F0"/>
    <w:rsid w:val="00EC1921"/>
    <w:rsid w:val="00EC3AF1"/>
    <w:rsid w:val="00EC4CAA"/>
    <w:rsid w:val="00EC6824"/>
    <w:rsid w:val="00ED164D"/>
    <w:rsid w:val="00ED19C5"/>
    <w:rsid w:val="00ED225B"/>
    <w:rsid w:val="00ED2744"/>
    <w:rsid w:val="00ED28F6"/>
    <w:rsid w:val="00ED3EAB"/>
    <w:rsid w:val="00ED4CC2"/>
    <w:rsid w:val="00ED5300"/>
    <w:rsid w:val="00ED5CAA"/>
    <w:rsid w:val="00EE1BA1"/>
    <w:rsid w:val="00EE2111"/>
    <w:rsid w:val="00EE229D"/>
    <w:rsid w:val="00EE22D9"/>
    <w:rsid w:val="00EE2A03"/>
    <w:rsid w:val="00EE3647"/>
    <w:rsid w:val="00EE4092"/>
    <w:rsid w:val="00EE43CB"/>
    <w:rsid w:val="00EE5970"/>
    <w:rsid w:val="00EF010B"/>
    <w:rsid w:val="00EF0729"/>
    <w:rsid w:val="00EF09D4"/>
    <w:rsid w:val="00EF10F8"/>
    <w:rsid w:val="00EF11BF"/>
    <w:rsid w:val="00EF1243"/>
    <w:rsid w:val="00EF1402"/>
    <w:rsid w:val="00EF3866"/>
    <w:rsid w:val="00EF3CC8"/>
    <w:rsid w:val="00EF4482"/>
    <w:rsid w:val="00EF59C6"/>
    <w:rsid w:val="00EF608C"/>
    <w:rsid w:val="00EF6514"/>
    <w:rsid w:val="00EF6746"/>
    <w:rsid w:val="00EF703C"/>
    <w:rsid w:val="00EF7AD1"/>
    <w:rsid w:val="00F019F5"/>
    <w:rsid w:val="00F02378"/>
    <w:rsid w:val="00F0299D"/>
    <w:rsid w:val="00F02E5F"/>
    <w:rsid w:val="00F03768"/>
    <w:rsid w:val="00F03984"/>
    <w:rsid w:val="00F0404C"/>
    <w:rsid w:val="00F04864"/>
    <w:rsid w:val="00F06245"/>
    <w:rsid w:val="00F06274"/>
    <w:rsid w:val="00F07445"/>
    <w:rsid w:val="00F07C8B"/>
    <w:rsid w:val="00F113DE"/>
    <w:rsid w:val="00F12349"/>
    <w:rsid w:val="00F1245D"/>
    <w:rsid w:val="00F12D2F"/>
    <w:rsid w:val="00F133D1"/>
    <w:rsid w:val="00F14112"/>
    <w:rsid w:val="00F14770"/>
    <w:rsid w:val="00F14DB1"/>
    <w:rsid w:val="00F16960"/>
    <w:rsid w:val="00F172A8"/>
    <w:rsid w:val="00F217AE"/>
    <w:rsid w:val="00F21F43"/>
    <w:rsid w:val="00F247E4"/>
    <w:rsid w:val="00F26ABF"/>
    <w:rsid w:val="00F26C97"/>
    <w:rsid w:val="00F304EF"/>
    <w:rsid w:val="00F3131C"/>
    <w:rsid w:val="00F321EB"/>
    <w:rsid w:val="00F334BF"/>
    <w:rsid w:val="00F33E95"/>
    <w:rsid w:val="00F35190"/>
    <w:rsid w:val="00F354E7"/>
    <w:rsid w:val="00F35E72"/>
    <w:rsid w:val="00F3705A"/>
    <w:rsid w:val="00F40719"/>
    <w:rsid w:val="00F40736"/>
    <w:rsid w:val="00F41274"/>
    <w:rsid w:val="00F42F54"/>
    <w:rsid w:val="00F42F95"/>
    <w:rsid w:val="00F43A32"/>
    <w:rsid w:val="00F43EB6"/>
    <w:rsid w:val="00F43F8F"/>
    <w:rsid w:val="00F43FD6"/>
    <w:rsid w:val="00F44A12"/>
    <w:rsid w:val="00F466E2"/>
    <w:rsid w:val="00F473A6"/>
    <w:rsid w:val="00F477F2"/>
    <w:rsid w:val="00F47AC1"/>
    <w:rsid w:val="00F50B1C"/>
    <w:rsid w:val="00F50E7A"/>
    <w:rsid w:val="00F524F7"/>
    <w:rsid w:val="00F534F3"/>
    <w:rsid w:val="00F53D85"/>
    <w:rsid w:val="00F55F68"/>
    <w:rsid w:val="00F56296"/>
    <w:rsid w:val="00F5700D"/>
    <w:rsid w:val="00F57CD2"/>
    <w:rsid w:val="00F615D3"/>
    <w:rsid w:val="00F616CD"/>
    <w:rsid w:val="00F652B8"/>
    <w:rsid w:val="00F65BD8"/>
    <w:rsid w:val="00F662C7"/>
    <w:rsid w:val="00F66BC9"/>
    <w:rsid w:val="00F67485"/>
    <w:rsid w:val="00F70C93"/>
    <w:rsid w:val="00F72F64"/>
    <w:rsid w:val="00F73775"/>
    <w:rsid w:val="00F73A09"/>
    <w:rsid w:val="00F73C32"/>
    <w:rsid w:val="00F74A65"/>
    <w:rsid w:val="00F76EFC"/>
    <w:rsid w:val="00F804B4"/>
    <w:rsid w:val="00F804C5"/>
    <w:rsid w:val="00F81573"/>
    <w:rsid w:val="00F81794"/>
    <w:rsid w:val="00F83924"/>
    <w:rsid w:val="00F8396C"/>
    <w:rsid w:val="00F844B5"/>
    <w:rsid w:val="00F87C8F"/>
    <w:rsid w:val="00F87F91"/>
    <w:rsid w:val="00F90139"/>
    <w:rsid w:val="00F910EE"/>
    <w:rsid w:val="00F91FA7"/>
    <w:rsid w:val="00F92715"/>
    <w:rsid w:val="00F933CB"/>
    <w:rsid w:val="00F93E95"/>
    <w:rsid w:val="00F94B18"/>
    <w:rsid w:val="00F958DC"/>
    <w:rsid w:val="00F95A38"/>
    <w:rsid w:val="00F95CF2"/>
    <w:rsid w:val="00F97C0F"/>
    <w:rsid w:val="00FA1699"/>
    <w:rsid w:val="00FA2DCE"/>
    <w:rsid w:val="00FA3218"/>
    <w:rsid w:val="00FA4BD8"/>
    <w:rsid w:val="00FA63BD"/>
    <w:rsid w:val="00FA6647"/>
    <w:rsid w:val="00FB03DB"/>
    <w:rsid w:val="00FB27E7"/>
    <w:rsid w:val="00FB2FF2"/>
    <w:rsid w:val="00FB337E"/>
    <w:rsid w:val="00FB356A"/>
    <w:rsid w:val="00FB3D66"/>
    <w:rsid w:val="00FB3FD3"/>
    <w:rsid w:val="00FB4666"/>
    <w:rsid w:val="00FB4974"/>
    <w:rsid w:val="00FB5333"/>
    <w:rsid w:val="00FB5937"/>
    <w:rsid w:val="00FB6056"/>
    <w:rsid w:val="00FB6824"/>
    <w:rsid w:val="00FB711F"/>
    <w:rsid w:val="00FB737E"/>
    <w:rsid w:val="00FC0B3D"/>
    <w:rsid w:val="00FC0C52"/>
    <w:rsid w:val="00FC1680"/>
    <w:rsid w:val="00FC412A"/>
    <w:rsid w:val="00FC44F0"/>
    <w:rsid w:val="00FC4949"/>
    <w:rsid w:val="00FC49F4"/>
    <w:rsid w:val="00FC4E1C"/>
    <w:rsid w:val="00FC784D"/>
    <w:rsid w:val="00FD0717"/>
    <w:rsid w:val="00FD1505"/>
    <w:rsid w:val="00FD2AF4"/>
    <w:rsid w:val="00FD319F"/>
    <w:rsid w:val="00FD3338"/>
    <w:rsid w:val="00FD7AD0"/>
    <w:rsid w:val="00FE070F"/>
    <w:rsid w:val="00FE1FAD"/>
    <w:rsid w:val="00FE59BA"/>
    <w:rsid w:val="00FE5BE2"/>
    <w:rsid w:val="00FE6B4B"/>
    <w:rsid w:val="00FE70A4"/>
    <w:rsid w:val="00FE7564"/>
    <w:rsid w:val="00FE768F"/>
    <w:rsid w:val="00FF092C"/>
    <w:rsid w:val="00FF1159"/>
    <w:rsid w:val="00FF11CD"/>
    <w:rsid w:val="00FF1546"/>
    <w:rsid w:val="00FF1C51"/>
    <w:rsid w:val="00FF2310"/>
    <w:rsid w:val="00FF2510"/>
    <w:rsid w:val="00FF2B18"/>
    <w:rsid w:val="00FF2F05"/>
    <w:rsid w:val="00FF3176"/>
    <w:rsid w:val="00FF3CC3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CE"/>
    <w:pPr>
      <w:ind w:firstLine="709"/>
      <w:jc w:val="both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4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7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qFormat/>
    <w:rsid w:val="00BC3285"/>
    <w:pPr>
      <w:keepNext/>
      <w:jc w:val="center"/>
      <w:outlineLvl w:val="5"/>
    </w:pPr>
    <w:rPr>
      <w:rFonts w:ascii="Arial" w:hAnsi="Arial" w:cs="Arial"/>
      <w:b/>
      <w:sz w:val="44"/>
      <w:lang w:val="ru-RU"/>
    </w:rPr>
  </w:style>
  <w:style w:type="paragraph" w:styleId="7">
    <w:name w:val="heading 7"/>
    <w:basedOn w:val="a"/>
    <w:next w:val="a"/>
    <w:qFormat/>
    <w:rsid w:val="00BC3285"/>
    <w:pPr>
      <w:keepNext/>
      <w:jc w:val="center"/>
      <w:outlineLvl w:val="6"/>
    </w:pPr>
    <w:rPr>
      <w:rFonts w:ascii="Arial" w:hAnsi="Arial" w:cs="Arial"/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49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3">
    <w:name w:val="Table Grid"/>
    <w:basedOn w:val="a1"/>
    <w:rsid w:val="00162C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B714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4">
    <w:name w:val="Hyperlink"/>
    <w:rsid w:val="00D60271"/>
    <w:rPr>
      <w:color w:val="0000FF"/>
      <w:u w:val="single"/>
    </w:rPr>
  </w:style>
  <w:style w:type="paragraph" w:styleId="a5">
    <w:name w:val="Body Text"/>
    <w:basedOn w:val="a"/>
    <w:link w:val="a6"/>
    <w:rsid w:val="009D24AA"/>
    <w:pPr>
      <w:ind w:firstLine="0"/>
    </w:pPr>
    <w:rPr>
      <w:sz w:val="28"/>
      <w:szCs w:val="24"/>
    </w:rPr>
  </w:style>
  <w:style w:type="character" w:customStyle="1" w:styleId="a6">
    <w:name w:val="Основной текст Знак"/>
    <w:link w:val="a5"/>
    <w:rsid w:val="009D24AA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72A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B72A5"/>
    <w:rPr>
      <w:rFonts w:ascii="Segoe U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7247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 w:eastAsia="en-US"/>
    </w:rPr>
  </w:style>
  <w:style w:type="paragraph" w:styleId="aa">
    <w:name w:val="Plain Text"/>
    <w:basedOn w:val="a"/>
    <w:link w:val="ab"/>
    <w:uiPriority w:val="99"/>
    <w:semiHidden/>
    <w:unhideWhenUsed/>
    <w:rsid w:val="00357847"/>
    <w:pPr>
      <w:ind w:firstLine="0"/>
      <w:jc w:val="left"/>
    </w:pPr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b">
    <w:name w:val="Текст Знак"/>
    <w:basedOn w:val="a0"/>
    <w:link w:val="aa"/>
    <w:uiPriority w:val="99"/>
    <w:semiHidden/>
    <w:rsid w:val="00357847"/>
    <w:rPr>
      <w:rFonts w:ascii="Calibri" w:eastAsiaTheme="minorHAnsi" w:hAnsi="Calibri" w:cstheme="minorBidi"/>
      <w:sz w:val="22"/>
      <w:szCs w:val="21"/>
      <w:lang w:eastAsia="en-US"/>
    </w:rPr>
  </w:style>
  <w:style w:type="paragraph" w:styleId="ac">
    <w:name w:val="No Spacing"/>
    <w:link w:val="ad"/>
    <w:uiPriority w:val="1"/>
    <w:qFormat/>
    <w:rsid w:val="003578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F2B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5400D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400DB"/>
    <w:rPr>
      <w:lang w:val="en-US"/>
    </w:rPr>
  </w:style>
  <w:style w:type="paragraph" w:styleId="af0">
    <w:name w:val="footer"/>
    <w:basedOn w:val="a"/>
    <w:link w:val="af1"/>
    <w:uiPriority w:val="99"/>
    <w:unhideWhenUsed/>
    <w:rsid w:val="005400D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400DB"/>
    <w:rPr>
      <w:lang w:val="en-US"/>
    </w:rPr>
  </w:style>
  <w:style w:type="character" w:customStyle="1" w:styleId="text">
    <w:name w:val="text"/>
    <w:basedOn w:val="a0"/>
    <w:rsid w:val="008F7DE6"/>
  </w:style>
  <w:style w:type="character" w:customStyle="1" w:styleId="20">
    <w:name w:val="Заголовок 2 Знак"/>
    <w:basedOn w:val="a0"/>
    <w:link w:val="2"/>
    <w:uiPriority w:val="9"/>
    <w:semiHidden/>
    <w:rsid w:val="00F124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f2">
    <w:name w:val="Normal (Web)"/>
    <w:aliases w:val="Обычный (Web)"/>
    <w:basedOn w:val="a"/>
    <w:uiPriority w:val="99"/>
    <w:unhideWhenUsed/>
    <w:qFormat/>
    <w:rsid w:val="00111771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styleId="af3">
    <w:name w:val="Strong"/>
    <w:basedOn w:val="a0"/>
    <w:uiPriority w:val="22"/>
    <w:qFormat/>
    <w:rsid w:val="00111771"/>
    <w:rPr>
      <w:rFonts w:cs="Times New Roman"/>
      <w:b/>
      <w:bCs/>
    </w:rPr>
  </w:style>
  <w:style w:type="paragraph" w:customStyle="1" w:styleId="c6">
    <w:name w:val="c6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customStyle="1" w:styleId="c2">
    <w:name w:val="c2"/>
    <w:basedOn w:val="a0"/>
    <w:rsid w:val="00BC0946"/>
  </w:style>
  <w:style w:type="paragraph" w:customStyle="1" w:styleId="c8">
    <w:name w:val="c8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customStyle="1" w:styleId="c21">
    <w:name w:val="c21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customStyle="1" w:styleId="c54">
    <w:name w:val="c54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customStyle="1" w:styleId="c16">
    <w:name w:val="c16"/>
    <w:basedOn w:val="a0"/>
    <w:rsid w:val="00BC0946"/>
  </w:style>
  <w:style w:type="paragraph" w:customStyle="1" w:styleId="c3">
    <w:name w:val="c3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customStyle="1" w:styleId="c4">
    <w:name w:val="c4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customStyle="1" w:styleId="c17">
    <w:name w:val="c17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customStyle="1" w:styleId="c18">
    <w:name w:val="c18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customStyle="1" w:styleId="c31">
    <w:name w:val="c31"/>
    <w:basedOn w:val="a"/>
    <w:rsid w:val="00BC0946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customStyle="1" w:styleId="link">
    <w:name w:val="link"/>
    <w:basedOn w:val="a0"/>
    <w:rsid w:val="00084A3A"/>
  </w:style>
  <w:style w:type="character" w:customStyle="1" w:styleId="21">
    <w:name w:val="Основной текст (2)_"/>
    <w:link w:val="22"/>
    <w:rsid w:val="00AD2F90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AD2F90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D2F90"/>
    <w:pPr>
      <w:widowControl w:val="0"/>
      <w:shd w:val="clear" w:color="auto" w:fill="FFFFFF"/>
      <w:spacing w:before="840" w:after="4260" w:line="360" w:lineRule="exact"/>
      <w:ind w:hanging="480"/>
      <w:jc w:val="left"/>
    </w:pPr>
    <w:rPr>
      <w:sz w:val="28"/>
      <w:szCs w:val="28"/>
      <w:lang w:val="ru-RU"/>
    </w:rPr>
  </w:style>
  <w:style w:type="character" w:customStyle="1" w:styleId="ad">
    <w:name w:val="Без интервала Знак"/>
    <w:link w:val="ac"/>
    <w:uiPriority w:val="1"/>
    <w:rsid w:val="00E70FD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Основной текст (3)_"/>
    <w:link w:val="32"/>
    <w:locked/>
    <w:rsid w:val="00B703E4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703E4"/>
    <w:pPr>
      <w:widowControl w:val="0"/>
      <w:shd w:val="clear" w:color="auto" w:fill="FFFFFF"/>
      <w:spacing w:line="350" w:lineRule="exact"/>
      <w:ind w:hanging="640"/>
      <w:jc w:val="center"/>
    </w:pPr>
    <w:rPr>
      <w:b/>
      <w:bCs/>
      <w:sz w:val="28"/>
      <w:szCs w:val="28"/>
      <w:lang w:val="ru-RU"/>
    </w:rPr>
  </w:style>
  <w:style w:type="paragraph" w:styleId="af4">
    <w:name w:val="List"/>
    <w:basedOn w:val="a"/>
    <w:uiPriority w:val="99"/>
    <w:semiHidden/>
    <w:unhideWhenUsed/>
    <w:rsid w:val="00872E32"/>
    <w:pPr>
      <w:ind w:left="283" w:hanging="283"/>
      <w:jc w:val="left"/>
    </w:pPr>
    <w:rPr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877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rsid w:val="00BF42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98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9769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4" w:color="CCCCCC"/>
                        <w:left w:val="single" w:sz="6" w:space="11" w:color="CCCCCC"/>
                        <w:bottom w:val="single" w:sz="6" w:space="15" w:color="BBBBBB"/>
                        <w:right w:val="single" w:sz="6" w:space="11" w:color="BBBBBB"/>
                      </w:divBdr>
                      <w:divsChild>
                        <w:div w:id="20861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7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5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hazhemto.tvoysadik.ru/?section_id=7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lp-chazhemtods@gov70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zhemto.tvoysadi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zhemto.tvoysadik.ru/?section_id=120" TargetMode="External"/><Relationship Id="rId10" Type="http://schemas.openxmlformats.org/officeDocument/2006/relationships/hyperlink" Target="https://chazhemto.tvoysadik.ru/?section_id=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085656" TargetMode="External"/><Relationship Id="rId14" Type="http://schemas.openxmlformats.org/officeDocument/2006/relationships/hyperlink" Target="https://chazhemto.tvoysadik.ru/?section_id=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99DD-130E-4552-A0D9-B313B169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13217</Words>
  <Characters>75343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КОЛПАШЕВСКОГО РАЙОНА</vt:lpstr>
    </vt:vector>
  </TitlesOfParts>
  <Company>GORONO</Company>
  <LinksUpToDate>false</LinksUpToDate>
  <CharactersWithSpaces>88384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КОЛПАШЕВСКОГО РАЙОНА</dc:title>
  <dc:creator>Chabanova</dc:creator>
  <cp:lastModifiedBy>Заведующая</cp:lastModifiedBy>
  <cp:revision>2</cp:revision>
  <cp:lastPrinted>2021-06-16T07:16:00Z</cp:lastPrinted>
  <dcterms:created xsi:type="dcterms:W3CDTF">2021-08-05T08:10:00Z</dcterms:created>
  <dcterms:modified xsi:type="dcterms:W3CDTF">2021-08-05T08:10:00Z</dcterms:modified>
</cp:coreProperties>
</file>