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2" w:rsidRDefault="007703B2" w:rsidP="00BE37F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29573" cy="9163050"/>
            <wp:effectExtent l="19050" t="0" r="0" b="0"/>
            <wp:docPr id="1" name="Рисунок 1" descr="E:\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111111111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25" cy="916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0A" w:rsidRPr="0077010A" w:rsidRDefault="0077010A" w:rsidP="00BE37F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:rsidR="0077010A" w:rsidRP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anchor="_Toc345493139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Паспорт программы.. 3</w:t>
        </w:r>
      </w:hyperlink>
    </w:p>
    <w:p w:rsidR="0077010A" w:rsidRP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8" w:anchor="_Toc345493140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Содержание проблемы и обоснование её решения. 5</w:t>
        </w:r>
      </w:hyperlink>
    </w:p>
    <w:p w:rsidR="0077010A" w:rsidRP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9" w:anchor="_Toc345493141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Концепция оптимального питания. </w:t>
        </w:r>
        <w:r w:rsid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5</w:t>
        </w:r>
      </w:hyperlink>
    </w:p>
    <w:p w:rsidR="0077010A" w:rsidRPr="00610AE6" w:rsidRDefault="0077010A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Принципы организации рационального питания воспитанников </w:t>
      </w:r>
      <w:r w:rsidR="00610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</w:p>
    <w:p w:rsidR="0077010A" w:rsidRP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0" w:anchor="_Toc345493144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Характеристика Программы.. </w:t>
        </w:r>
        <w:r w:rsid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7</w:t>
        </w:r>
      </w:hyperlink>
    </w:p>
    <w:p w:rsidR="0077010A" w:rsidRP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1" w:anchor="_Toc345493146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Механизм реализации Программы.. </w:t>
        </w:r>
        <w:r w:rsid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9</w:t>
        </w:r>
      </w:hyperlink>
    </w:p>
    <w:p w:rsidR="00610AE6" w:rsidRDefault="00B57C11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2" w:anchor="_Toc345493147" w:history="1">
        <w:r w:rsidR="0077010A" w:rsidRP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№ 1. 1</w:t>
        </w:r>
        <w:r w:rsidR="00610A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2</w:t>
        </w:r>
      </w:hyperlink>
    </w:p>
    <w:p w:rsidR="0077010A" w:rsidRPr="00610AE6" w:rsidRDefault="0077010A" w:rsidP="007701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Приложение № 2. </w:t>
      </w:r>
      <w:r w:rsidR="00610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</w:t>
      </w:r>
    </w:p>
    <w:p w:rsidR="00BE37FA" w:rsidRDefault="0077010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E3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9261A" w:rsidRPr="0089261A" w:rsidRDefault="0089261A" w:rsidP="0089261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6"/>
        <w:gridCol w:w="6662"/>
      </w:tblGrid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89261A" w:rsidP="008926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«Прав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льное питание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период с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гг. 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61A" w:rsidRPr="003B39CD" w:rsidRDefault="0089261A" w:rsidP="003B39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«Конвенция о правах ребенка» одобрена Генеральной </w:t>
            </w:r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ассамблей ООН от 20.11.1989 г.</w:t>
            </w:r>
            <w:r w:rsid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3B39CD" w:rsidRDefault="0089261A" w:rsidP="003B39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«Об основных гарантиях прав ребенка» от 24.07.1998г. №124-ФЗ</w:t>
            </w:r>
            <w:r w:rsid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3B39CD" w:rsidRDefault="0089261A" w:rsidP="003B3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9CD" w:rsidRPr="003B39CD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 в Российской Федерации» от 29.12.2012 №273-ФЗ</w:t>
            </w:r>
            <w:r w:rsidR="003B3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9CD" w:rsidRPr="003B39CD" w:rsidRDefault="003B39CD" w:rsidP="003B39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9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B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Пр. Министерства образования и науки РФ от 30 августа 2013 г. № 1014)</w:t>
            </w:r>
            <w:r w:rsidR="0059768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7010A" w:rsidRPr="003B39CD" w:rsidRDefault="003B39CD" w:rsidP="003B39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C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3B39CD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Санитарно-эпидемиологические правила и нормативы</w:t>
            </w:r>
            <w:proofErr w:type="gramStart"/>
            <w:r w:rsidRPr="003B39CD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3B39CD">
              <w:rPr>
                <w:rFonts w:ascii="Times New Roman" w:hAnsi="Times New Roman" w:cs="Times New Roman"/>
                <w:sz w:val="24"/>
                <w:szCs w:val="24"/>
              </w:rPr>
              <w:t xml:space="preserve">анитарно-эпидемиологические требования к устройству, содержанию и организации режима работы в дошкольных организациях» </w:t>
            </w:r>
            <w:proofErr w:type="spellStart"/>
            <w:r w:rsidRPr="003B39C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B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CD">
              <w:rPr>
                <w:rFonts w:ascii="Times New Roman" w:hAnsi="Times New Roman" w:cs="Times New Roman"/>
                <w:bCs/>
                <w:sz w:val="24"/>
                <w:szCs w:val="24"/>
              </w:rPr>
              <w:t>2.4.1.3049-13</w:t>
            </w:r>
            <w:r w:rsidRPr="003B3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76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010A" w:rsidRPr="003B39CD" w:rsidRDefault="003B39CD" w:rsidP="005976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N 213 </w:t>
            </w:r>
            <w:proofErr w:type="spellStart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N 178 от 11.03.2012</w:t>
            </w:r>
            <w:r w:rsidR="0077010A" w:rsidRPr="003B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методических рекомендаций по организации питания обучающихся и воспитанников образовательных учреждений</w:t>
            </w:r>
            <w:r w:rsidR="0059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39CD" w:rsidRPr="003B39CD" w:rsidRDefault="003B39CD" w:rsidP="00597680">
            <w:pPr>
              <w:pStyle w:val="a5"/>
              <w:spacing w:after="0" w:line="240" w:lineRule="auto"/>
              <w:rPr>
                <w:szCs w:val="24"/>
              </w:rPr>
            </w:pPr>
            <w:r w:rsidRPr="003B39CD">
              <w:rPr>
                <w:rFonts w:ascii="Times New Roman" w:hAnsi="Times New Roman" w:cs="Times New Roman"/>
                <w:szCs w:val="24"/>
              </w:rPr>
              <w:t>7.Питание детей в детских дошкольных учреждениях, утвержденных Минздравом ССР от 14 июня 1984 г., Инструкцией по проведению С-витаминизации, утвержденной Минздравом РФ от 18.02.1994 г. № 06-15/3-15.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Разработчики Программы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3B39CD" w:rsidP="00060E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1.А.В. Ясовеева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«Чажемтовский детский сад»;</w:t>
            </w:r>
          </w:p>
          <w:p w:rsidR="0077010A" w:rsidRPr="0077010A" w:rsidRDefault="00597680" w:rsidP="00060E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С.В. Симакин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заведующего;</w:t>
            </w:r>
          </w:p>
          <w:p w:rsidR="0077010A" w:rsidRPr="0077010A" w:rsidRDefault="00597680" w:rsidP="00060E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Л.Ф. Татаринова – </w:t>
            </w:r>
            <w:r w:rsidR="00C3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</w:t>
            </w:r>
            <w:r w:rsidR="00C3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Колпашевская</w:t>
            </w:r>
            <w:proofErr w:type="spellEnd"/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РБ»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исполнители Программы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060E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педагогический ко</w:t>
            </w:r>
            <w:r w:rsidR="00C3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ллектив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работники пищеблока, родители.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8C5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060EF4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рационального, сбалансированного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воспитанников в целях сохранения и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укрепления их здоровья,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заболеваний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в</w:t>
            </w:r>
            <w:r w:rsidR="00C318C5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318C5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правильного питания, как основы здорового образа жизни</w:t>
            </w:r>
            <w:r w:rsidR="000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Default="00060EF4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воспитанников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альным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сбалансиров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анным питанием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соответствующим возрастным физиологическим потребностям в пищевых вещества</w:t>
            </w:r>
            <w:r w:rsidR="00AC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 энергии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2BF9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питания </w:t>
            </w:r>
            <w:r w:rsidR="00AC2BF9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="00AC2BF9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AC2BF9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</w:t>
            </w:r>
            <w:r w:rsidR="00AC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2BF9" w:rsidRDefault="00AC2BF9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3.Профилактика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воспитанников инфекционных и неинфекционных заболеваний, связанных с фактором питания;</w:t>
            </w:r>
          </w:p>
          <w:p w:rsidR="0077010A" w:rsidRPr="0077010A" w:rsidRDefault="00AC2BF9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арантированное качество и безопасность питания и пищевых продуктов, используемых в питании;</w:t>
            </w:r>
          </w:p>
          <w:p w:rsidR="00060EF4" w:rsidRPr="0077010A" w:rsidRDefault="00AC2BF9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6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461A6E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образовательно-разъяснительной работы по вопросам здорового питания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461A6E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</w:t>
            </w:r>
            <w:r w:rsidR="00461A6E" w:rsidRPr="00461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принципы</w:t>
            </w:r>
            <w:r w:rsidRPr="0046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1.Актуальность: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тражает насущные проблемы, связанные со здоровьем, гигиеническими навыками, культурно – социальными нормами. Знакомство с информацией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питания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2.Доступность: о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птимальный объем информации. Сочетание теории и практики (с примерами и демонстрациями) что улучшает восприятие. Использование сюжетно-ролевых, дидактических, сенсорных игр, рисования, театральных постановок, аппликация и рисование, заучивание стихов, экскурсии, чтение и обсуждение произведений художественной литературы о пользе пищи, о соблюдении гигиенических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 и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 позитивных примеров в отношении здоровья и поведения боле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эффективно, чем негативные.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4.Системность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Определяет постоянный, регулярный характер осуществления, что позволяет усвоить знания, имеющие отношения к здоровому образу жиз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в виде целостной системы.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Направление детей на осознание ответственности за свое здоровье и здоровье окружающих.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461A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     201</w:t>
            </w:r>
            <w:r w:rsidR="0046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6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гг.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бюджет, родительская плата.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воспитанников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гарантированного качества и безопасности питания и пищевых продуктов, используемых в питании;</w:t>
            </w:r>
          </w:p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 среди воспитанников инфекционных и неинфекционных заболеваний, связанных с фактором питания;</w:t>
            </w:r>
          </w:p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охранение и укрепление здоровья воспитанников; </w:t>
            </w:r>
          </w:p>
          <w:p w:rsidR="0077010A" w:rsidRPr="0077010A" w:rsidRDefault="00461A6E" w:rsidP="00461A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лучшение санитарно-гигиенического и эст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етического состояния пищеблоков.</w:t>
            </w:r>
          </w:p>
        </w:tc>
      </w:tr>
      <w:tr w:rsidR="0077010A" w:rsidRPr="0077010A" w:rsidTr="00105F2E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105F2E" w:rsidP="001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Общественный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 дошкольников со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105F2E" w:rsidP="001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состоянии дошкольного питания через сайт дошкольного учреждения;</w:t>
            </w:r>
          </w:p>
          <w:p w:rsidR="0077010A" w:rsidRPr="0077010A" w:rsidRDefault="00105F2E" w:rsidP="001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на родительских собраниях.</w:t>
            </w:r>
          </w:p>
        </w:tc>
      </w:tr>
    </w:tbl>
    <w:p w:rsidR="00105F2E" w:rsidRDefault="00105F2E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4549314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 w:type="page"/>
      </w:r>
    </w:p>
    <w:p w:rsidR="0077010A" w:rsidRPr="00105F2E" w:rsidRDefault="0077010A" w:rsidP="00A2136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5F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проблемы и обоснование её решения</w:t>
      </w:r>
      <w:bookmarkEnd w:id="0"/>
      <w:r w:rsidR="00105F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7010A" w:rsidRPr="00105F2E" w:rsidRDefault="0077010A" w:rsidP="00A2136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питания в дошкольных образовательных учреждениях представляет проблему большой социальной значимости, особенно в условиях современной сложной социально-экономической обстановки. Основное время 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воспитанники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находятся в 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организации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Поэтому от того, насколько 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</w:t>
      </w:r>
      <w:r w:rsid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</w:t>
      </w:r>
      <w:r w:rsid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ильно организовано питание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 многом зависит здоровье и развитие 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ников.</w:t>
      </w:r>
    </w:p>
    <w:p w:rsidR="0077010A" w:rsidRDefault="0077010A" w:rsidP="00A2136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Правильное питание – залог здоровья. По данным статистики только у 35% детей рацион и режим питания соответствуют гигиеническим требованиям. </w:t>
      </w:r>
    </w:p>
    <w:p w:rsidR="00325553" w:rsidRDefault="00325553" w:rsidP="00A2136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 обеспечивает основные жизненные функции организма. К </w:t>
      </w:r>
      <w:proofErr w:type="gramStart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proofErr w:type="gram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нужно отнести рост и развитие, а также непрерывное обновление тканей (пластическая роль пищи). С пищей доставляется энергия, необходимая для всех внутренних процессов организма, а также для осуществления внешней работы и передвижения, растущий организм получает вещества необходимые для синтеза организмом соединений, выполняющих роль регуляторов и биологических катали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заторов: гормонов и ферментов.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гармоничного развития организму должны доставляться питательные вещества определенного качества и количества. Отсюда вытекает основное требование к рациональному питанию: соответствие количества и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пищи потребностям организма.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этого требования приводит к отставанию роста и развития детей и к разнообразным заболеваниям пищевой неадекватности.</w:t>
      </w:r>
    </w:p>
    <w:p w:rsidR="00325553" w:rsidRDefault="00325553" w:rsidP="0032555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основных законов питания особенно важно для растущего организма: отставание в массе тела, росте, физиологическом и психическом развитии, вызванное нерациональным питанием, не может быть исправлено коррекцией химического состава пищи и увеличением ее количества, так как после достижения определенного возраста эти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оказываются необратимыми.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Оптимальным является рацион, калорийность которого полностью соответствует </w:t>
      </w:r>
      <w:proofErr w:type="spellStart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энерготратам</w:t>
      </w:r>
      <w:proofErr w:type="spell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организма, сбалансированный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белкам, жирам и углеводам.</w:t>
      </w:r>
    </w:p>
    <w:p w:rsidR="00325553" w:rsidRDefault="00325553" w:rsidP="0032555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Сегодняшняя ситуация, по организации питания, осложнена </w:t>
      </w:r>
      <w:proofErr w:type="gramStart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продуктовом рынке страны появляются некачественные продукты с различными синтетическими добавками,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расителями,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геномодифицированые</w:t>
      </w:r>
      <w:proofErr w:type="spell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приводит росту аллергических, эндо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кринных заболеваний, дерматитов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бронхиальной астме, кишечных расстройств, повышению массы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и многих других нарушений.</w:t>
      </w:r>
    </w:p>
    <w:p w:rsidR="00325553" w:rsidRDefault="00325553" w:rsidP="0032555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самый благоприятный для воспитания у детей правильных пищевых привычек, культуры питания,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тереотипов пищевого поведения.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правильного питания ребенка это овладение им полезными навыками, которые помогут ему в повседневной жизни</w:t>
      </w:r>
    </w:p>
    <w:p w:rsidR="0077010A" w:rsidRPr="00325553" w:rsidRDefault="0077010A" w:rsidP="0032555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 из важнейших задач воспитания детей дошкольного возраста, решение которой будет осуществляться посредством реализации программы «Правильное питание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Образовательной организации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ценности здорового образа жизни для современного человека, ответственного отношения к собственному здоровью. Все это возможно только в результате серьезной</w:t>
      </w:r>
      <w:r w:rsid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5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совместной работы педагогов, родителей и самих воспитанников. </w:t>
      </w:r>
      <w:r w:rsidR="00A21363"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010A" w:rsidRPr="00325553" w:rsidRDefault="0077010A" w:rsidP="0032555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_Toc345493141"/>
      <w:r w:rsidRPr="003255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Концепция оптимального питания</w:t>
      </w:r>
      <w:bookmarkEnd w:id="1"/>
      <w:r w:rsidR="003255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7010A" w:rsidRPr="00325553" w:rsidRDefault="0077010A" w:rsidP="0032555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Рациональное, здоровое питание воспитанников в организованных коллективах является необходимым условием обеспечения их  здоровья. Полноценное питание - существенный и постоянно действующий фактор, обеспечивающий адекватные процессы роста и развития организма, а также укрепление з</w:t>
      </w:r>
      <w:r w:rsidR="000F5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доровья в детском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возрасте. 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</w:t>
      </w:r>
    </w:p>
    <w:p w:rsidR="0077010A" w:rsidRPr="00325553" w:rsidRDefault="0077010A" w:rsidP="000F5E6D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организации питания больш</w:t>
      </w:r>
      <w:r w:rsidR="000F5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 значение име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0F5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режим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питания для каждой возрастной группы, правильное распределение рациона питания по отдельным приемам пищи. Немаловажное значение отводится кулинарной обработке, оформлению пищи и 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обстановке, в которой осуществляется ее прием, включая воспитание гигиенических навыков подготовки к приему пищи и правильное поведение во время еды.</w:t>
      </w:r>
    </w:p>
    <w:p w:rsidR="0077010A" w:rsidRPr="0032555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Структура питания детей, 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например, 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характеризу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ющаяся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продолжающимся снижением потребления наиболее ценных в биологическом отношении мяса и мясопродуктов, молока и молочных продуктов, рыбы и рыбных продуктов, яиц, растительного масла, фруктов и овощей. При этом существенно увеличивается потребление хлеба и мучных продуктов, а также картофеля. Вследствие этого на первый план выходят следующие нарушения пищевого статуса:</w:t>
      </w:r>
    </w:p>
    <w:p w:rsidR="0077010A" w:rsidRPr="00325553" w:rsidRDefault="0077010A" w:rsidP="0032555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 дефицит животных белков, достигающий 15–20% от рекомендуемых величин, особенно в группах населения с низкими доходами;</w:t>
      </w:r>
    </w:p>
    <w:p w:rsidR="0077010A" w:rsidRPr="00325553" w:rsidRDefault="0077010A" w:rsidP="0032555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 дефицит полиненасыщенных жирных кислот на фоне избыточного поступления животных жиров;</w:t>
      </w:r>
    </w:p>
    <w:p w:rsidR="0077010A" w:rsidRPr="00325553" w:rsidRDefault="0077010A" w:rsidP="0032555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 выраженный дефицит большинства витаминов: С - у 70–100% обследованных, витаминов группы</w:t>
      </w:r>
      <w:proofErr w:type="gramStart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End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фолиевой</w:t>
      </w:r>
      <w:proofErr w:type="spellEnd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кислоты - у 60–80%, </w:t>
      </w:r>
      <w:proofErr w:type="spellStart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бета-каротина</w:t>
      </w:r>
      <w:proofErr w:type="spellEnd"/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- у 40-60%.</w:t>
      </w:r>
    </w:p>
    <w:p w:rsidR="0077010A" w:rsidRPr="00325553" w:rsidRDefault="0077010A" w:rsidP="0032555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</w:t>
      </w:r>
      <w:r w:rsidRPr="00414C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Питание воспитанников должно быть сбалансированным.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здоровья детей важнейшее значение имеет правильное соотношение питательных веществ. В меню 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 Соотношение между белками, жирами и углеводами должно быть 1:1:4.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      </w:t>
      </w:r>
      <w:r w:rsidRPr="00414C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Питание воспитанников должно быть оптимальным</w:t>
      </w:r>
      <w:r w:rsidRPr="003255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 Понятие качественного питания предполагает прежде всего его рациональность, возможность восполнения энергетических затрат подрастающего организма при увеличении умственных и физических нагрузок.</w:t>
      </w:r>
    </w:p>
    <w:p w:rsidR="0077010A" w:rsidRPr="0032555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последнее время проблема сохранени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здоровья детей занимает значи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тельное место в жизни общества, становится приоритетной национальной проблемой.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одной из приоритетных задач в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организации</w:t>
      </w: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видим в воспитании у детей навыков здорового образа жизни. Задача педагогов – сформировать у ребенка дошкольного возраста основы сохранения своего здоровья, используя в своей педагогической деятельности правдивую, научно-обоснованную и полезную информацию.</w:t>
      </w:r>
    </w:p>
    <w:p w:rsidR="0077010A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Здоровый образ жизни - это типичные формы и способы повседневной жизнедеятельности человека,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 независимо от политических, экономических и социально-психологических ситуаций.</w:t>
      </w:r>
    </w:p>
    <w:p w:rsidR="00414CF3" w:rsidRPr="00325553" w:rsidRDefault="00414CF3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010A" w:rsidRDefault="0077010A" w:rsidP="00414CF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2" w:name="_Toc345493142"/>
      <w:r w:rsidRPr="00414C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Принципы организации рационального питания воспитанников </w:t>
      </w:r>
      <w:bookmarkEnd w:id="2"/>
    </w:p>
    <w:p w:rsidR="00414CF3" w:rsidRPr="00414CF3" w:rsidRDefault="00414CF3" w:rsidP="00414CF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Образовательной организации.</w:t>
      </w:r>
    </w:p>
    <w:p w:rsidR="0077010A" w:rsidRPr="00414CF3" w:rsidRDefault="0077010A" w:rsidP="00414CF3">
      <w:pPr>
        <w:spacing w:after="0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3" w:name="_Toc345493143"/>
      <w:r w:rsidRPr="00414C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Основные принципы здорового питания</w:t>
      </w:r>
      <w:bookmarkEnd w:id="3"/>
      <w:r w:rsidR="00414C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Употребляйте разнообразные пищевы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продукты, большинство которых</w:t>
      </w: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proofErr w:type="gramStart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</w:t>
      </w:r>
      <w:proofErr w:type="gramEnd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стительного, а не животного происхождения.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Хлеб, изделия из муки, крупы, картофель должны употребляться несколько раз в день.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Ешьте несколько раз в день разн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ообразные овощи и фрукты, лучше</w:t>
      </w: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proofErr w:type="gramStart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</w:t>
      </w:r>
      <w:proofErr w:type="gramEnd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ежие и выращенные в местности проживания (не менее 360 г в день).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Чтобы поддерживать массу тела в рекомендуемых пределах, необходима ежедневная умеренная физическая нагрузка.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Контролируйте поступление жира с пищей (не более 30% от суточной калорийности), и </w:t>
      </w:r>
      <w:proofErr w:type="gramStart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заменяйте животный жир на жир</w:t>
      </w:r>
      <w:proofErr w:type="gramEnd"/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растительных масел.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 Жирному мясу и мясным продуктам предпочитайте бобовые, зерновые, рыбу, птицу или постное мясо.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Употребляйте молоко с низким содержанием жира и молочные продукты (кефир, простоквашу, йогурт и сыр) с низким содержанием жира и соли.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Выбирайте продукты с низким содержанием сахара и употребляйте сахар умеренно, ограничивая количество сладостей и сладких напитков.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Ешьте меньше соли. Общее ее количество в пище не должно превышать 1 чайной ложки (4 г. в день). Следует употреблять йодированную соль.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Приготовление пищи должно обеспечивать ее безопасность. Приготовление блюд на пару, в микроволновой печи, выпечка или кипячение помогут уменьшить количество используемых в процессе готовки жира, масла, соли и сахара.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Поступление пищевых веществ и энергии должно соответствовать возрастным физиологическим потребностям детского организма, обеспечивать его рост и развитие. Обед</w:t>
      </w:r>
      <w:r w:rsid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 должен составлять 35% от физиологической суточной потребности в пищевых веществах и энергии.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Обеспечение оптимального соотношения пищевых веществ (соотношение белков, углеводов, липидов как 1:1:4), энергетическая квота белка общей калорийности должна составлять 14%, углеводов 55%, липидов 31%; доля белка животного происхождения от общего количества белка - не менее 60%.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Пищевые волокна должны включаться в рацион из расчета не менее 15-20г/сутки.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Растительные жиры должны составлять не менее 30% от общего количества жира.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Не допускается повторение в рационе одних и тех же блюд или кулинарных изделий в смежные дни.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Учет региональных эколого-гигиенических факторов питания, особенно учет геохимических эндемий (дефицит йода, фтора, селена и т.д.).</w:t>
      </w:r>
    </w:p>
    <w:p w:rsidR="0077010A" w:rsidRPr="00414CF3" w:rsidRDefault="0077010A" w:rsidP="00414CF3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Широкая информированность родителей с целью преемственности питания детей в выходные дни и формирование мировоззрения здорового образа жизни.</w:t>
      </w:r>
      <w:bookmarkStart w:id="4" w:name="_Toc345493144"/>
      <w:bookmarkEnd w:id="4"/>
    </w:p>
    <w:p w:rsidR="0077010A" w:rsidRPr="0077010A" w:rsidRDefault="0077010A" w:rsidP="004B15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Программы:</w:t>
      </w:r>
    </w:p>
    <w:p w:rsidR="00E31C56" w:rsidRDefault="0077010A" w:rsidP="00E31C56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программы: </w:t>
      </w:r>
      <w:r w:rsidR="00E31C56"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рационального, сбалансированного питания воспитанников в целях сохранения и</w:t>
      </w:r>
      <w:r w:rsidR="00E31C5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укрепления их здоровья,</w:t>
      </w:r>
      <w:r w:rsidR="00E31C56"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заболеваний</w:t>
      </w:r>
      <w:r w:rsidR="00E31C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</w:t>
      </w:r>
      <w:r w:rsidR="00E31C56"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</w:t>
      </w:r>
      <w:r w:rsidR="00E31C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31C56"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правильного питания, как основы здорового образа жизни</w:t>
      </w:r>
      <w:r w:rsidR="00E31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10A" w:rsidRPr="0077010A" w:rsidRDefault="0077010A" w:rsidP="00E3719B">
      <w:pPr>
        <w:spacing w:before="100" w:beforeAutospacing="1"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Задачи программы: </w:t>
      </w:r>
    </w:p>
    <w:p w:rsidR="00E31C56" w:rsidRDefault="00E31C56" w:rsidP="00E3719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сбалансиров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анным питанием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энергии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C56" w:rsidRPr="0077010A" w:rsidRDefault="00E31C56" w:rsidP="00E3719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2.Организация питания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C56" w:rsidRDefault="00E31C56" w:rsidP="00E3719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3.Профилактика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воспитанников инфекционных и неинфекционных заболеваний, связанных с фактором питания;</w:t>
      </w:r>
    </w:p>
    <w:p w:rsidR="00E31C56" w:rsidRPr="0077010A" w:rsidRDefault="00E31C56" w:rsidP="00E3719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4.Г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арантированное качество и безопасность питания и пищевых продуктов, используемых в питании;</w:t>
      </w:r>
    </w:p>
    <w:p w:rsidR="0077010A" w:rsidRPr="00E31C56" w:rsidRDefault="00E31C56" w:rsidP="00E3719B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образовательно-разъяснительной работы по вопросам здорового </w:t>
      </w:r>
      <w:r w:rsidRPr="00E31C5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Pr="00E31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010A" w:rsidRPr="0077010A" w:rsidRDefault="0077010A" w:rsidP="00E31C56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Ожидаемые результаты реализации Программы: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аличие сформированного пакета документов по организации питания;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тсутствие среди детей инфекционных и неинфекционных заболеваний, связанных с фактором питания;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лучшение здоровья воспитанников </w:t>
      </w:r>
      <w:r w:rsid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организации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овысится познавательный уровень развития детей в области правильного питания;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 У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лучшатся знания о правилах приема пищи, сформируются основы культуры поведения за столом; </w:t>
      </w:r>
    </w:p>
    <w:p w:rsidR="0077010A" w:rsidRPr="00F138DE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gramStart"/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нформация, полученная родителями, поможет </w:t>
      </w:r>
      <w:proofErr w:type="spellStart"/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</w:t>
      </w:r>
      <w:r w:rsidR="00E27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мотреть</w:t>
      </w:r>
      <w:proofErr w:type="spellEnd"/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корне семейное меню; </w:t>
      </w:r>
      <w:proofErr w:type="gramEnd"/>
    </w:p>
    <w:p w:rsidR="0077010A" w:rsidRDefault="00E3719B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</w:t>
      </w:r>
      <w:r w:rsidR="0077010A" w:rsidRPr="00F1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лучшится представления о связи состояния здоровья с гигиеной питания, формированию представления о необходимости и важности соблюдения режима питания, как одного из условий рационального питания</w:t>
      </w:r>
    </w:p>
    <w:p w:rsidR="00F138DE" w:rsidRDefault="00F138DE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38DE" w:rsidRDefault="00F138DE" w:rsidP="00E27AF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сбалансиров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анным питанием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энергии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38DE" w:rsidRPr="0077010A" w:rsidRDefault="00F138DE" w:rsidP="00E27AF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2.Организация питания 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38DE" w:rsidRDefault="00F138DE" w:rsidP="00E27AF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3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воспитанников инфекционных и неинфекционных заболеваний, связанных с фактором питания;</w:t>
      </w:r>
    </w:p>
    <w:p w:rsidR="00F138DE" w:rsidRPr="0077010A" w:rsidRDefault="00F138DE" w:rsidP="00E27AF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3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арантированное качество и безопасность питания и пищевых продуктов, используемых в питании;</w:t>
      </w:r>
    </w:p>
    <w:p w:rsidR="00F138DE" w:rsidRDefault="00F138DE" w:rsidP="00E27AF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</w:t>
      </w:r>
      <w:r w:rsidRPr="00770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образовательно-разъяснительной работы по вопросам здорового питания.</w:t>
      </w:r>
    </w:p>
    <w:p w:rsidR="00F138DE" w:rsidRPr="00F138DE" w:rsidRDefault="00F138DE" w:rsidP="00F138D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0"/>
        <w:gridCol w:w="5640"/>
      </w:tblGrid>
      <w:tr w:rsidR="0077010A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F138DE" w:rsidP="00F13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воспитанников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альным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сбалансиров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анным питанием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соответствующим возрастным физиологическим потребностям в пищевых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 энергии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F138DE" w:rsidP="00F13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нормативно – правовой и технологической документации по организации дошкольного питания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F138DE" w:rsidP="00F13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системы производственного контроля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F138DE" w:rsidP="00F13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двадцати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дневного меню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F138DE" w:rsidP="00F13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витаминизации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1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r w:rsidR="00F138DE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="00F138DE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F138DE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FC5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персонала санитарному минимуму и работе на современном оборудовании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жесткий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proofErr w:type="spell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4FC5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FC5" w:rsidRPr="0077010A" w:rsidRDefault="00A54FC5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3.Профилактика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воспитанников инфекционных и неинфекционных заболеваний, связанных с фактором питания;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FC5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о соблюдении санитарных норм и личной гигиены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4FC5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правильного отношения к 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A54FC5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арантированное качество и безопасность питания и пищевых продуктов, используемых в питании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жесткий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РФ в области прав потребителей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 продукции местных производителей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010A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современных технологий приготовления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FC5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образовательно-разъяснительной работы по вопросам здорового питания.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просветительская работа среди педагогов по вопросам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4FC5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форм, обеспечивающих открытость информации об организации питания детей дошкольного возраста</w:t>
            </w:r>
          </w:p>
          <w:p w:rsidR="00A54FC5" w:rsidRPr="0077010A" w:rsidRDefault="00A54FC5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мероприятий по формированию навыков здорового питания, культуры приема пищи</w:t>
            </w:r>
          </w:p>
        </w:tc>
      </w:tr>
    </w:tbl>
    <w:p w:rsidR="00A54FC5" w:rsidRDefault="00A54F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5" w:name="_Toc345493146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 w:type="page"/>
      </w:r>
    </w:p>
    <w:p w:rsidR="0077010A" w:rsidRPr="00A54FC5" w:rsidRDefault="0077010A" w:rsidP="00A54FC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54F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Механизм реализации Программы</w:t>
      </w:r>
      <w:bookmarkEnd w:id="5"/>
    </w:p>
    <w:p w:rsidR="0077010A" w:rsidRPr="00A54FC5" w:rsidRDefault="0077010A" w:rsidP="00A54FC5">
      <w:pPr>
        <w:pStyle w:val="aa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Производственный и общественный </w:t>
      </w:r>
      <w:proofErr w:type="gramStart"/>
      <w:r w:rsidRPr="00A5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A5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</w:t>
      </w:r>
      <w:r w:rsidR="00A54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Структура, осуществляющая контроль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A54FC5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формированием рационального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A54F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A54FC5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Входной производственный контроль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A5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:rsidR="0077010A" w:rsidRPr="0077010A" w:rsidRDefault="0077010A" w:rsidP="00A54F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6C0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санитарно – технического состояния пищеблока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6C0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6C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сроков годности и условий хранения продуктов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6C0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медсестра, </w:t>
            </w:r>
            <w:r w:rsidR="006C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санитарным содержанием и санитарной обработкой предметов производственного окружения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ежедневно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здоровья, соблюдением правил личной гигиены, гигиеническими знаниями и навыками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осмотры ежегодно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Приемочный производственный контроль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A3339A" w:rsidP="006C0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едсестра, </w:t>
            </w:r>
            <w:r w:rsidR="006C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6C04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пищи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6C04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C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6C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:rsidR="0077010A" w:rsidRPr="0077010A" w:rsidRDefault="0077010A" w:rsidP="006C04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6C040A" w:rsidRDefault="006C040A" w:rsidP="006C040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040A" w:rsidRDefault="006C040A" w:rsidP="006C040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040A" w:rsidRDefault="006C040A" w:rsidP="006C040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040A" w:rsidRDefault="0077010A" w:rsidP="006C040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C04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Выполнение задач и обязанностей участников образовательного процесса</w:t>
      </w:r>
    </w:p>
    <w:p w:rsidR="0077010A" w:rsidRPr="006C040A" w:rsidRDefault="0077010A" w:rsidP="006C04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4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решении вопросов здорового питания </w:t>
      </w:r>
      <w:r w:rsidR="006C04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воспитанников</w:t>
      </w:r>
      <w:r w:rsidRPr="006C04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C83978" w:rsidRPr="00C83978" w:rsidRDefault="00C83978" w:rsidP="006A4EA1">
      <w:pPr>
        <w:pStyle w:val="a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9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 Администрации</w:t>
      </w:r>
      <w:proofErr w:type="gramStart"/>
      <w:r w:rsidR="0077010A" w:rsidRPr="00C839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:</w:t>
      </w:r>
      <w:proofErr w:type="gramEnd"/>
    </w:p>
    <w:p w:rsidR="0077010A" w:rsidRPr="00D3320B" w:rsidRDefault="00C83978" w:rsidP="006A4EA1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расписания</w:t>
      </w: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непосредственной образовательной деятельности с обеспечением необходимого режима питания, с учетом возрастных особенностей детей дошкольного возраста</w:t>
      </w:r>
      <w:r w:rsidR="00D3320B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7010A" w:rsidRPr="00D3320B" w:rsidRDefault="00D3320B" w:rsidP="006A4EA1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качества питания;</w:t>
      </w:r>
    </w:p>
    <w:p w:rsidR="0077010A" w:rsidRPr="00D3320B" w:rsidRDefault="00D3320B" w:rsidP="006A4EA1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обеспечения порядка во время прием пищи;</w:t>
      </w:r>
    </w:p>
    <w:p w:rsidR="0077010A" w:rsidRPr="00D3320B" w:rsidRDefault="00D3320B" w:rsidP="006A4EA1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культуры принятия пищи;</w:t>
      </w:r>
    </w:p>
    <w:p w:rsidR="0077010A" w:rsidRDefault="00D3320B" w:rsidP="006A4EA1">
      <w:pPr>
        <w:spacing w:after="0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Контроль проведения воспитательной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воспитанниками по привитию навыков культуры приема пищи.</w:t>
      </w:r>
    </w:p>
    <w:p w:rsidR="006A4EA1" w:rsidRPr="00D3320B" w:rsidRDefault="006A4EA1" w:rsidP="006A4EA1">
      <w:pPr>
        <w:spacing w:after="0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010A" w:rsidRPr="0077010A" w:rsidRDefault="0077010A" w:rsidP="006A4EA1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33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Обязанности </w:t>
      </w: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медсестры и работников пищеблока:</w:t>
      </w:r>
    </w:p>
    <w:p w:rsidR="0077010A" w:rsidRPr="00D3320B" w:rsidRDefault="00D3320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Составление рационального питания на день и перспективного меню;</w:t>
      </w:r>
    </w:p>
    <w:p w:rsidR="0077010A" w:rsidRPr="00D3320B" w:rsidRDefault="00D3320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Включение в меню овощей, фруктов, витаминизированных напитков из натуральных ягод;</w:t>
      </w:r>
    </w:p>
    <w:p w:rsidR="0077010A" w:rsidRPr="00D3320B" w:rsidRDefault="00D3320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Обеспечение пищеблока качественными продуктами для приготовления пищи;</w:t>
      </w:r>
    </w:p>
    <w:p w:rsidR="0077010A" w:rsidRPr="00D3320B" w:rsidRDefault="00D3320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современных технологий приготовления пищи</w:t>
      </w:r>
      <w:r w:rsidR="0077010A" w:rsidRPr="00D33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сохранения питательной ценности продуктов.</w:t>
      </w:r>
    </w:p>
    <w:p w:rsidR="0077010A" w:rsidRPr="0077010A" w:rsidRDefault="00B3213B" w:rsidP="006A4EA1">
      <w:pPr>
        <w:spacing w:before="100" w:beforeAutospacing="1"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="0077010A"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Обязанности воспитателей</w:t>
      </w:r>
      <w:r w:rsidR="0077010A"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Проведение бесед о культуре питания, рациональном и правильном питании, роли питания для развития организма;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Воспитание навыков культуры поведения во время приема пищи;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Проведение бесед с родителями о подходе к проблеме питания в семье;   </w:t>
      </w:r>
    </w:p>
    <w:p w:rsidR="0077010A" w:rsidRPr="00B3213B" w:rsidRDefault="00B3213B" w:rsidP="00B3213B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конкурсов и викторин на тему правильного питания.</w:t>
      </w:r>
    </w:p>
    <w:p w:rsidR="0077010A" w:rsidRPr="0077010A" w:rsidRDefault="0077010A" w:rsidP="006A4EA1">
      <w:pPr>
        <w:spacing w:before="100" w:beforeAutospacing="1"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4.  Обязанности родителей: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Прививать навыки культуры питания в семье;  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</w:t>
      </w: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лнять рекомендации педагогов Образовательной организации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мед</w:t>
      </w: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сестры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питанию в семье.</w:t>
      </w:r>
    </w:p>
    <w:p w:rsidR="0077010A" w:rsidRPr="00B3213B" w:rsidRDefault="00B3213B" w:rsidP="006A4EA1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ринимать активное участие в проведение м</w:t>
      </w: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ероприятий в Образовательной организации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(досуги, праздники и т.д.)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010A" w:rsidRPr="0077010A" w:rsidRDefault="0077010A" w:rsidP="00B3213B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5.  </w:t>
      </w: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Обязанности</w:t>
      </w:r>
      <w:r w:rsidR="002B09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воспитанников</w:t>
      </w:r>
      <w:proofErr w:type="gramStart"/>
      <w:r w:rsidRPr="00770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:</w:t>
      </w:r>
      <w:proofErr w:type="gramEnd"/>
    </w:p>
    <w:p w:rsidR="0077010A" w:rsidRPr="00B3213B" w:rsidRDefault="00B3213B" w:rsidP="00B3213B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r w:rsidR="0077010A" w:rsidRPr="00B321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правила культуры приема пищи.</w:t>
      </w:r>
    </w:p>
    <w:p w:rsidR="00B3213B" w:rsidRDefault="00B3213B" w:rsidP="002B09F2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ыполнять посильн</w:t>
      </w: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 работу по дежурству в группе.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77010A" w:rsidRPr="0077010A" w:rsidRDefault="0077010A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 мероприятий, направленных на реализацию Программы.</w:t>
      </w:r>
    </w:p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4365"/>
        <w:gridCol w:w="1905"/>
        <w:gridCol w:w="2250"/>
      </w:tblGrid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                   Работа с воспитанниками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в рамках недели здоровья «Мы за здоровый образ жизни»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плакатов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правильное питание»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групп</w:t>
            </w:r>
          </w:p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                Работа с педагогическим коллективом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вопросов горячего питания на педагогических советах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строгого учета детей по группам здоровья.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 здоровья по показателям.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2B09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</w:p>
          <w:p w:rsidR="0077010A" w:rsidRPr="0077010A" w:rsidRDefault="0077010A" w:rsidP="002B09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воспитанников, с заболеваниями ЖКТ.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своевременной сдачи документации по выпл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 компенсаций по оплате за детский сад.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едующего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пропаганды здорового питания.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             Работа с родителями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среди родителей о правильном и полноценном питании воспитанников на родительски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собраниях «Основы формирования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ребёнка навыков здорового образа жизни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Атмосфера жизни семьи как фактор физического и психического здоровья ребёнка. Профилактика вредных привычек и социально об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условленных заболеваний у детей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старшая медсестра,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отношения родителей к организа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питания в Образовательной организации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A3339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проведению мероприятий, связанных с формированием правильного о</w:t>
            </w:r>
            <w:r w:rsidR="00A3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тношения к ЗОЖ, проводимых в Образовательной организации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A3339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в родительский уголок информации по организации питания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            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 питания и работой пищеблока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проверке качества питания.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B3213B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B32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="00B3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B32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по проверке организации питания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77010A" w:rsidRPr="0077010A" w:rsidTr="0077010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B3213B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A33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</w:p>
        </w:tc>
      </w:tr>
    </w:tbl>
    <w:p w:rsidR="00B3213B" w:rsidRDefault="00B3213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6" w:name="_Toc345493147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 w:type="page"/>
      </w:r>
    </w:p>
    <w:p w:rsidR="0077010A" w:rsidRPr="00B3213B" w:rsidRDefault="0077010A" w:rsidP="00B3213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Приложение № 1</w:t>
      </w:r>
      <w:bookmarkEnd w:id="6"/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77010A" w:rsidRPr="0077010A" w:rsidRDefault="00E27AF1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рограмме «Пра</w:t>
      </w:r>
      <w:r w:rsidR="00B32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вильное питание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7010A" w:rsidRPr="0077010A" w:rsidRDefault="0077010A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примерная тематика бесед, тематических занятий, мероприятий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  <w:gridCol w:w="2834"/>
        <w:gridCol w:w="1720"/>
        <w:gridCol w:w="1559"/>
      </w:tblGrid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родительских уголков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родительских собрани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Рецепты витаминных блюд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Рекомендуемые нормы содержания витаминов в питании ребенка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ребенка в руках взрослых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олоко – источник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Питание – основа жизни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дня – залог здоровья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развитие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 классы от родителей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родителям в получении информации о правильном питании, здоровье дошкольника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старшая медсестра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бесед с детьми дошкольного возраста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 - игр</w:t>
            </w:r>
            <w:r w:rsidR="00DE1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«Овощной салат»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по необходимости питания.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овощах, рассказать детям о пользе овощей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– всему голова»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откуда появляется хлеб на нашем столе, познакомить ребят с разными видами хлеб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обулочных изделий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пользой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«Фруктовый салат (мусс)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фруктах, познакомить детей с их свойствами.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«Полдник. Время есть творог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полднике,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обязательной части ежедневного меню, формировать представление о продуктах и блюдах, которые могут быть включены в меню полдника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«Пейте дети молоко – будете здоровы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пользе молока и молочных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«Пора ужинать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ужине как обязательной части ежедневного меню, расширить представление о блюдах, которые могут быть включены в меню ужина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 надо кушать»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самых вредных для организма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«Завтрак для космонавта»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профессии космонавта и необходимости здорового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в космосе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утолить жажду»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роли воды для организма человека, расширить представление о разнообразии напитков и вреде различных видов напитков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«Здоровье в тарелке»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полезных и вредных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 (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досуги, развлечения, праздники)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«Праздник картошки»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с родителями «Быть здоровыми хотим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  <w:r w:rsidR="00E2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проведения Н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 здоровья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плану)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пользе тех или иных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продуктов питания.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«Праздник урожая»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сезонных витаминах – овощах и фруктах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«За чашкой чая»: «Вопрос – ответ на тему «Столовый этикет»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родителей и детей о правилах и нормах столового этикета, необходимости привития детям этих норм и правил детям.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кулинарных рецептов»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конкурсной основе выявить наиболее полезный рецепт блюда и порекомендовать его для приготовления дома.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«Самые полезные продукты»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пользе тех или иных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DE17B8" w:rsidRDefault="00DE17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345493148"/>
    </w:p>
    <w:p w:rsidR="00B3213B" w:rsidRDefault="00B3213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7010A" w:rsidRPr="00B3213B" w:rsidRDefault="0077010A" w:rsidP="00B3213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  Приложение № 2</w:t>
      </w:r>
      <w:bookmarkEnd w:id="7"/>
      <w:r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010A" w:rsidRPr="00B3213B" w:rsidRDefault="002B09F2" w:rsidP="00B3213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рограмме «Пра</w:t>
      </w:r>
      <w:r w:rsid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вильное питание</w:t>
      </w:r>
      <w:r w:rsidR="0077010A" w:rsidRPr="00B32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77010A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правилами. Дидактические задания.</w:t>
      </w:r>
    </w:p>
    <w:p w:rsidR="002B09F2" w:rsidRPr="002B09F2" w:rsidRDefault="002B09F2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Игра-соревнование «Разложи продукты на разноцветные столы».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или 3 команды должны разложить продукты 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(названия ко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торых написаны на карточках,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нарисованы) на 3 стола, по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крытые скатертями  трех цветов: 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 </w:t>
      </w:r>
      <w:proofErr w:type="gramStart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зеленой</w:t>
      </w:r>
      <w:proofErr w:type="gramEnd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(продукты ежедневного рациона);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76"/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 </w:t>
      </w:r>
      <w:proofErr w:type="gramStart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желтой</w:t>
      </w:r>
      <w:proofErr w:type="gramEnd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(полезные продукты, используемые достаточно часто);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76"/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 </w:t>
      </w:r>
      <w:proofErr w:type="gramStart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красной</w:t>
      </w:r>
      <w:proofErr w:type="gramEnd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(продукты, присутствующие на столе изредка).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76"/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Победителем становится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команда, первой выполнившая за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дание правильно.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Динамическая игра «Поезд» 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proofErr w:type="gramStart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ребенок) исполняет роль светофора. Дети получают по одной карточке с рисунками продуктов. Дети образуют «длинный поезд», держа карточки в руках.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Едет поезд необычный,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большой и симпатичный (непривычный).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 вагонов, нет колес,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нем: капуста, мед, овес,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Лук, петрушка и укроп...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Остановка!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Поезд, стоп!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Поезд движется по группе к светофору. По сигналу «Стоп!» на светофоре загорается красный свет (воспитатель / ребенок, исполняющий роль светофора, поднимает красный кружок).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колонны выходят дети, в руках которых были карточки с рисунками продуктов, которые можно есть лишь изредка.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Поезд движется дальше и снова по сигналу «Стоп» загора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ется желтый свет. Из колонны выходят дети, в руках которых карточки с рисунками полезных про</w:t>
      </w:r>
      <w:r w:rsidR="00E27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дуктов, которые не </w:t>
      </w:r>
      <w:proofErr w:type="gramStart"/>
      <w:r w:rsidR="00E27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proofErr w:type="gramEnd"/>
      <w:r w:rsidR="00E27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есть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каждый день.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составе поезда остают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самые полезные продукты. Каж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дый ребёнок рассказывает, чем полезен продукт, изображенный на рисунке.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«Помоги Кубику или Бусинке»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столе 4 карточки, на 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 написаны блюда для завт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рака, обеда, полдника и ужина. Задание: положите карточки к тем часам, на которых указано время этого приема пищи.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«Поварята»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блюдцах насыпаны впере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мешку крупы — рисовая, гречне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вая, пшенная. Задание «поваря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там» отделить крупы друг от дру</w:t>
      </w: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 и разложить по отдельным кастрюлям. Победителем станет тот, кто быстрее и без ошибок справится с заданием.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«Угадай овощ»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тканевый мешочек кладут несколько различных овощей и фруктов. Ребенок должен опустить руку в мешочек и постараться на ощупь угадать, какие овощи или фрукты лежат в мешочке.</w:t>
      </w:r>
    </w:p>
    <w:p w:rsidR="0077010A" w:rsidRPr="002B09F2" w:rsidRDefault="0077010A" w:rsidP="002B09F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Лото для детей "Овощи, фрукты, ягоды"</w:t>
      </w:r>
    </w:p>
    <w:p w:rsidR="0077010A" w:rsidRPr="002B09F2" w:rsidRDefault="0077010A" w:rsidP="002B0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лото могут играть от 1 до 6 человек. Положите перед детьми большие карточки. Стопка с маленькими карточками находится у ведущего обратной стороной вверх. Ведущий достает из колоды по одной карточке, называет ее вслух (или просит назвать ее детей), а дети ищут, у кого есть такая же картинка. Выигрывает тот, кто первым закроет все картинки на своих больших картах малень</w:t>
      </w:r>
      <w:r w:rsidR="002B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кими.</w:t>
      </w:r>
    </w:p>
    <w:p w:rsidR="0077010A" w:rsidRPr="002B09F2" w:rsidRDefault="0077010A" w:rsidP="002B09F2">
      <w:pPr>
        <w:contextualSpacing/>
      </w:pPr>
    </w:p>
    <w:sectPr w:rsidR="0077010A" w:rsidRPr="002B09F2" w:rsidSect="00F6342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7C8"/>
    <w:multiLevelType w:val="hybridMultilevel"/>
    <w:tmpl w:val="E2F6BCC4"/>
    <w:lvl w:ilvl="0" w:tplc="98684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626F0F"/>
    <w:multiLevelType w:val="multilevel"/>
    <w:tmpl w:val="C0E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040CD4"/>
    <w:multiLevelType w:val="multilevel"/>
    <w:tmpl w:val="ACA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563A"/>
    <w:multiLevelType w:val="multilevel"/>
    <w:tmpl w:val="5BD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550D7"/>
    <w:multiLevelType w:val="multilevel"/>
    <w:tmpl w:val="432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F353C"/>
    <w:multiLevelType w:val="hybridMultilevel"/>
    <w:tmpl w:val="90686738"/>
    <w:lvl w:ilvl="0" w:tplc="9830D05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10A"/>
    <w:rsid w:val="00060EF4"/>
    <w:rsid w:val="000F5E6D"/>
    <w:rsid w:val="00105F2E"/>
    <w:rsid w:val="0013013B"/>
    <w:rsid w:val="00246162"/>
    <w:rsid w:val="002B09F2"/>
    <w:rsid w:val="002C6655"/>
    <w:rsid w:val="00323D2E"/>
    <w:rsid w:val="00325553"/>
    <w:rsid w:val="00381743"/>
    <w:rsid w:val="003B39CD"/>
    <w:rsid w:val="00414CF3"/>
    <w:rsid w:val="00461A6E"/>
    <w:rsid w:val="004B1588"/>
    <w:rsid w:val="00597680"/>
    <w:rsid w:val="005B3058"/>
    <w:rsid w:val="005D744D"/>
    <w:rsid w:val="00610AE6"/>
    <w:rsid w:val="00612B25"/>
    <w:rsid w:val="006A4EA1"/>
    <w:rsid w:val="006C040A"/>
    <w:rsid w:val="0077010A"/>
    <w:rsid w:val="007703B2"/>
    <w:rsid w:val="0089261A"/>
    <w:rsid w:val="009807F4"/>
    <w:rsid w:val="009F1B0C"/>
    <w:rsid w:val="00A21363"/>
    <w:rsid w:val="00A3339A"/>
    <w:rsid w:val="00A54FC5"/>
    <w:rsid w:val="00AC2BF9"/>
    <w:rsid w:val="00B3213B"/>
    <w:rsid w:val="00B57C11"/>
    <w:rsid w:val="00B83D25"/>
    <w:rsid w:val="00BE37FA"/>
    <w:rsid w:val="00C318C5"/>
    <w:rsid w:val="00C6102E"/>
    <w:rsid w:val="00C76388"/>
    <w:rsid w:val="00C83978"/>
    <w:rsid w:val="00D3320B"/>
    <w:rsid w:val="00D71B4F"/>
    <w:rsid w:val="00DE17B8"/>
    <w:rsid w:val="00DE2DB3"/>
    <w:rsid w:val="00DE6CDA"/>
    <w:rsid w:val="00E27AF1"/>
    <w:rsid w:val="00E31C56"/>
    <w:rsid w:val="00E3719B"/>
    <w:rsid w:val="00F138DE"/>
    <w:rsid w:val="00F375C4"/>
    <w:rsid w:val="00F63427"/>
    <w:rsid w:val="00F7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paragraph" w:styleId="1">
    <w:name w:val="heading 1"/>
    <w:basedOn w:val="a"/>
    <w:link w:val="10"/>
    <w:uiPriority w:val="9"/>
    <w:qFormat/>
    <w:rsid w:val="007701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01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1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83D25"/>
    <w:pPr>
      <w:spacing w:after="120" w:line="276" w:lineRule="auto"/>
    </w:pPr>
    <w:rPr>
      <w:rFonts w:ascii="Arial" w:eastAsia="Times New Roman" w:hAnsi="Arial" w:cs="Arial"/>
      <w:sz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83D25"/>
    <w:rPr>
      <w:rFonts w:ascii="Arial" w:eastAsia="Times New Roman" w:hAnsi="Arial" w:cs="Arial"/>
      <w:sz w:val="24"/>
      <w:lang w:eastAsia="ru-RU"/>
    </w:rPr>
  </w:style>
  <w:style w:type="paragraph" w:customStyle="1" w:styleId="rtejustify1">
    <w:name w:val="rtejustify1"/>
    <w:basedOn w:val="a"/>
    <w:rsid w:val="00BE3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37F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37F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7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ds8-kapelka.edumsko.ru/conditions/food/post/146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nds8-kapelka.edumsko.ru/conditions/food/post/14644" TargetMode="External"/><Relationship Id="rId12" Type="http://schemas.openxmlformats.org/officeDocument/2006/relationships/hyperlink" Target="https://lends8-kapelka.edumsko.ru/conditions/food/post/146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ends8-kapelka.edumsko.ru/conditions/food/post/146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nds8-kapelka.edumsko.ru/conditions/food/post/14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ds8-kapelka.edumsko.ru/conditions/food/post/146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22DA-92C8-44FA-83D7-D883AFF1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dcterms:created xsi:type="dcterms:W3CDTF">2019-04-03T10:34:00Z</dcterms:created>
  <dcterms:modified xsi:type="dcterms:W3CDTF">2019-04-03T10:34:00Z</dcterms:modified>
</cp:coreProperties>
</file>