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B6B" w:rsidRPr="004D3B6B" w:rsidRDefault="004D3B6B" w:rsidP="004D3B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3B6B">
        <w:rPr>
          <w:rFonts w:ascii="Times New Roman" w:hAnsi="Times New Roman" w:cs="Times New Roman"/>
          <w:b/>
          <w:bCs/>
          <w:sz w:val="28"/>
          <w:szCs w:val="28"/>
        </w:rPr>
        <w:t>Как разговаривать с ребенком?</w:t>
      </w:r>
    </w:p>
    <w:p w:rsidR="004D3B6B" w:rsidRPr="004D3B6B" w:rsidRDefault="004D3B6B" w:rsidP="004D3B6B">
      <w:pPr>
        <w:rPr>
          <w:rFonts w:ascii="Times New Roman" w:hAnsi="Times New Roman" w:cs="Times New Roman"/>
          <w:sz w:val="28"/>
          <w:szCs w:val="28"/>
        </w:rPr>
      </w:pPr>
      <w:r w:rsidRPr="004D3B6B">
        <w:rPr>
          <w:rFonts w:ascii="Times New Roman" w:hAnsi="Times New Roman" w:cs="Times New Roman"/>
          <w:sz w:val="28"/>
          <w:szCs w:val="28"/>
        </w:rPr>
        <w:t>В любом возрасте дети активно подражают речи взрослого, поэтому, если вы будете говорить неправильно, ваш малыш будет усваивать неправильную речь. Чтобы этого не произошло, важно помнить:</w:t>
      </w:r>
    </w:p>
    <w:p w:rsidR="004D3B6B" w:rsidRPr="004D3B6B" w:rsidRDefault="004D3B6B" w:rsidP="004D3B6B">
      <w:pPr>
        <w:rPr>
          <w:rFonts w:ascii="Times New Roman" w:hAnsi="Times New Roman" w:cs="Times New Roman"/>
          <w:sz w:val="28"/>
          <w:szCs w:val="28"/>
        </w:rPr>
      </w:pPr>
      <w:r w:rsidRPr="004D3B6B">
        <w:rPr>
          <w:rFonts w:ascii="Times New Roman" w:hAnsi="Times New Roman" w:cs="Times New Roman"/>
          <w:b/>
          <w:bCs/>
          <w:sz w:val="28"/>
          <w:szCs w:val="28"/>
        </w:rPr>
        <w:t>НЕЛЬЗЯ:</w:t>
      </w:r>
    </w:p>
    <w:p w:rsidR="004D3B6B" w:rsidRPr="004D3B6B" w:rsidRDefault="004D3B6B" w:rsidP="004D3B6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3B6B">
        <w:rPr>
          <w:rFonts w:ascii="Times New Roman" w:hAnsi="Times New Roman" w:cs="Times New Roman"/>
          <w:sz w:val="28"/>
          <w:szCs w:val="28"/>
        </w:rPr>
        <w:t>Искажать слова.</w:t>
      </w:r>
    </w:p>
    <w:p w:rsidR="004D3B6B" w:rsidRPr="004D3B6B" w:rsidRDefault="004D3B6B" w:rsidP="004D3B6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3B6B">
        <w:rPr>
          <w:rFonts w:ascii="Times New Roman" w:hAnsi="Times New Roman" w:cs="Times New Roman"/>
          <w:sz w:val="28"/>
          <w:szCs w:val="28"/>
        </w:rPr>
        <w:t>Подражать детскому произношению и «сюсюкать».</w:t>
      </w:r>
    </w:p>
    <w:p w:rsidR="004D3B6B" w:rsidRPr="004D3B6B" w:rsidRDefault="004D3B6B" w:rsidP="004D3B6B">
      <w:pPr>
        <w:rPr>
          <w:rFonts w:ascii="Times New Roman" w:hAnsi="Times New Roman" w:cs="Times New Roman"/>
          <w:sz w:val="28"/>
          <w:szCs w:val="28"/>
        </w:rPr>
      </w:pPr>
      <w:r w:rsidRPr="004D3B6B">
        <w:rPr>
          <w:rFonts w:ascii="Times New Roman" w:hAnsi="Times New Roman" w:cs="Times New Roman"/>
          <w:b/>
          <w:bCs/>
          <w:sz w:val="28"/>
          <w:szCs w:val="28"/>
        </w:rPr>
        <w:t>НУЖНО:</w:t>
      </w:r>
    </w:p>
    <w:p w:rsidR="004D3B6B" w:rsidRPr="004D3B6B" w:rsidRDefault="004D3B6B" w:rsidP="004D3B6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D3B6B">
        <w:rPr>
          <w:rFonts w:ascii="Times New Roman" w:hAnsi="Times New Roman" w:cs="Times New Roman"/>
          <w:sz w:val="28"/>
          <w:szCs w:val="28"/>
        </w:rPr>
        <w:t>Разговаривая с ребенком, следите, чтобы ваша речь была четкой и выразительной, грамотной, простой, ясной.</w:t>
      </w:r>
    </w:p>
    <w:p w:rsidR="004D3B6B" w:rsidRPr="004D3B6B" w:rsidRDefault="004D3B6B" w:rsidP="004D3B6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D3B6B">
        <w:rPr>
          <w:rFonts w:ascii="Times New Roman" w:hAnsi="Times New Roman" w:cs="Times New Roman"/>
          <w:sz w:val="28"/>
          <w:szCs w:val="28"/>
        </w:rPr>
        <w:t>Исправляйте ошибки в речи малыша, но делайте это тактично. Если вы посмеетесь над ребенком, то обидите его, и ребенок может потерять к вам доверие.</w:t>
      </w:r>
    </w:p>
    <w:p w:rsidR="004D3B6B" w:rsidRPr="004D3B6B" w:rsidRDefault="004D3B6B" w:rsidP="004D3B6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D3B6B">
        <w:rPr>
          <w:rFonts w:ascii="Times New Roman" w:hAnsi="Times New Roman" w:cs="Times New Roman"/>
          <w:sz w:val="28"/>
          <w:szCs w:val="28"/>
        </w:rPr>
        <w:t>Обращайте внимание ребенка на различные объекты, которые издают звуки (животные, птицы, транспорт и так далее).</w:t>
      </w:r>
    </w:p>
    <w:p w:rsidR="004D3B6B" w:rsidRPr="004D3B6B" w:rsidRDefault="004D3B6B" w:rsidP="004D3B6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D3B6B">
        <w:rPr>
          <w:rFonts w:ascii="Times New Roman" w:hAnsi="Times New Roman" w:cs="Times New Roman"/>
          <w:sz w:val="28"/>
          <w:szCs w:val="28"/>
        </w:rPr>
        <w:t>Включайте ребенка не только в игру, но и в реальное взаимодействие со всеми членами семьи.</w:t>
      </w:r>
    </w:p>
    <w:p w:rsidR="004D3B6B" w:rsidRPr="004D3B6B" w:rsidRDefault="004D3B6B" w:rsidP="004D3B6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D3B6B">
        <w:rPr>
          <w:rFonts w:ascii="Times New Roman" w:hAnsi="Times New Roman" w:cs="Times New Roman"/>
          <w:sz w:val="28"/>
          <w:szCs w:val="28"/>
        </w:rPr>
        <w:t>Обязательно давайте ребенку полезные поручения. Благодарите ребенка за помощь.</w:t>
      </w:r>
    </w:p>
    <w:p w:rsidR="004D3B6B" w:rsidRPr="004D3B6B" w:rsidRDefault="004D3B6B" w:rsidP="004D3B6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D3B6B">
        <w:rPr>
          <w:rFonts w:ascii="Times New Roman" w:hAnsi="Times New Roman" w:cs="Times New Roman"/>
          <w:sz w:val="28"/>
          <w:szCs w:val="28"/>
        </w:rPr>
        <w:t>Важно не только развивать произносительные навыки, но и совершенствовать умение ребенка понимать смысл речи не только в определенной ситуации, но и вне ее. По дороге или придя домой, обсуждайте с ребенком то, как прошел его день в детском саду, как прошла ваша совместная прогулка.</w:t>
      </w:r>
    </w:p>
    <w:p w:rsidR="004D3B6B" w:rsidRPr="004D3B6B" w:rsidRDefault="004D3B6B" w:rsidP="004D3B6B">
      <w:pPr>
        <w:rPr>
          <w:rFonts w:ascii="Times New Roman" w:hAnsi="Times New Roman" w:cs="Times New Roman"/>
          <w:sz w:val="28"/>
          <w:szCs w:val="28"/>
        </w:rPr>
      </w:pPr>
      <w:r w:rsidRPr="004D3B6B">
        <w:rPr>
          <w:rFonts w:ascii="Times New Roman" w:hAnsi="Times New Roman" w:cs="Times New Roman"/>
          <w:b/>
          <w:bCs/>
          <w:sz w:val="28"/>
          <w:szCs w:val="28"/>
        </w:rPr>
        <w:t>И главное!!! поддерживайте все начинания малыша, хвалите его даже за незначительные успехи.</w:t>
      </w:r>
    </w:p>
    <w:p w:rsidR="00165346" w:rsidRDefault="00165346">
      <w:bookmarkStart w:id="0" w:name="_GoBack"/>
      <w:bookmarkEnd w:id="0"/>
    </w:p>
    <w:sectPr w:rsidR="00165346" w:rsidSect="004D3B6B">
      <w:pgSz w:w="11906" w:h="16838"/>
      <w:pgMar w:top="1134" w:right="850" w:bottom="1134" w:left="1701" w:header="708" w:footer="708" w:gutter="0"/>
      <w:pgBorders w:offsetFrom="page">
        <w:top w:val="packages" w:sz="7" w:space="24" w:color="auto"/>
        <w:left w:val="packages" w:sz="7" w:space="24" w:color="auto"/>
        <w:bottom w:val="packages" w:sz="7" w:space="24" w:color="auto"/>
        <w:right w:val="packages" w:sz="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8549B"/>
    <w:multiLevelType w:val="multilevel"/>
    <w:tmpl w:val="2156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6D65EB"/>
    <w:multiLevelType w:val="multilevel"/>
    <w:tmpl w:val="4CBC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F5A"/>
    <w:rsid w:val="00165346"/>
    <w:rsid w:val="00322F5A"/>
    <w:rsid w:val="004D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3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dcterms:created xsi:type="dcterms:W3CDTF">2019-11-18T13:34:00Z</dcterms:created>
  <dcterms:modified xsi:type="dcterms:W3CDTF">2019-11-18T13:35:00Z</dcterms:modified>
</cp:coreProperties>
</file>