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2E" w:rsidRPr="00DD5E2E" w:rsidRDefault="00DD5E2E" w:rsidP="00DD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2E">
        <w:rPr>
          <w:rFonts w:ascii="Times New Roman" w:hAnsi="Times New Roman" w:cs="Times New Roman"/>
          <w:b/>
          <w:bCs/>
          <w:sz w:val="28"/>
          <w:szCs w:val="28"/>
        </w:rPr>
        <w:t>Положение речевого аппарата при произнесении звуков</w:t>
      </w:r>
    </w:p>
    <w:p w:rsidR="00DD5E2E" w:rsidRPr="00DD5E2E" w:rsidRDefault="00DD5E2E" w:rsidP="00DD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2E">
        <w:rPr>
          <w:rFonts w:ascii="Times New Roman" w:hAnsi="Times New Roman" w:cs="Times New Roman"/>
          <w:b/>
          <w:bCs/>
          <w:sz w:val="28"/>
          <w:szCs w:val="28"/>
        </w:rPr>
        <w:t>Гласные звуки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 а. Нижняя челюсть опущена так, что расстояние между зубами равно примерно двум пальцам; язык лежит плоско, кончик языка у нижних передних зубов; губы образуют ровный овал, нёбная занавеска поднята; голосовые связки вибрируют.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 о. Челюсть опущена меньше, чем при произнесении звука а (на полтора пальца); губы несколько вытянуты вперед и округлены; кончик языка опущен и оттянут от нижних передних зубов; задняя часть языка несколько приподнята к мягкому нёбу.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Челюсть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 опущена на расстояние, равное одному мизинцу; губы выдвинуты далеко вперед и округлены больше, чем при произнесении звука о; кончик языка отодвинут от нижних передних зубов на расстояние большее, чем при произнесении звука о, задняя его часть высоко поднята к нёбу; нёбная занавеска поднята; голосовые связки вибрируют.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 ы. Расстояние между зубами несколько меньше, чем при произнесении звука у; зубы немного обнажены; кончик языка касается нижних передних зубов, средняя его часть приближается к нёбу; нёбная занавеска поднята; голосовые связки вибрируют.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 э. Нижняя челюсть опущена на расстояние полутора пальцев; зубы слегка обнажены; язык своим кончиком касается нижних передних зубов, а его средняя часть поднята к нёбу; нёбная занавеска поднята; связки вибрируют.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 и. Кончик языка касается нижних зубов; спинка языка напряжена и поднята к передней части твердого нёба; голосовые связки вибрируют, губы слегка растянуты и прижаты к обнаженным зубам; нёбная занавеска поднята.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Дифтонги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Большинство букв русского алфавита являются знаками одного звука. Буквы е, я, ё, ю обозначают два звука: согласный й и гласный. Например: </w:t>
      </w:r>
      <w:proofErr w:type="spellStart"/>
      <w:r w:rsidRPr="00DD5E2E">
        <w:rPr>
          <w:rFonts w:ascii="Times New Roman" w:hAnsi="Times New Roman" w:cs="Times New Roman"/>
          <w:sz w:val="28"/>
          <w:szCs w:val="28"/>
        </w:rPr>
        <w:t>й+э</w:t>
      </w:r>
      <w:proofErr w:type="spellEnd"/>
      <w:r w:rsidRPr="00DD5E2E">
        <w:rPr>
          <w:rFonts w:ascii="Times New Roman" w:hAnsi="Times New Roman" w:cs="Times New Roman"/>
          <w:sz w:val="28"/>
          <w:szCs w:val="28"/>
        </w:rPr>
        <w:t xml:space="preserve">=е; </w:t>
      </w:r>
      <w:proofErr w:type="spellStart"/>
      <w:proofErr w:type="gramStart"/>
      <w:r w:rsidRPr="00DD5E2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+а</w:t>
      </w:r>
      <w:proofErr w:type="spellEnd"/>
      <w:r w:rsidRPr="00DD5E2E">
        <w:rPr>
          <w:rFonts w:ascii="Times New Roman" w:hAnsi="Times New Roman" w:cs="Times New Roman"/>
          <w:sz w:val="28"/>
          <w:szCs w:val="28"/>
        </w:rPr>
        <w:t xml:space="preserve">=я; </w:t>
      </w:r>
      <w:proofErr w:type="spellStart"/>
      <w:r w:rsidRPr="00DD5E2E">
        <w:rPr>
          <w:rFonts w:ascii="Times New Roman" w:hAnsi="Times New Roman" w:cs="Times New Roman"/>
          <w:sz w:val="28"/>
          <w:szCs w:val="28"/>
        </w:rPr>
        <w:t>й+о</w:t>
      </w:r>
      <w:proofErr w:type="spellEnd"/>
      <w:r w:rsidRPr="00DD5E2E">
        <w:rPr>
          <w:rFonts w:ascii="Times New Roman" w:hAnsi="Times New Roman" w:cs="Times New Roman"/>
          <w:sz w:val="28"/>
          <w:szCs w:val="28"/>
        </w:rPr>
        <w:t xml:space="preserve">=ё; </w:t>
      </w:r>
      <w:proofErr w:type="spellStart"/>
      <w:r w:rsidRPr="00DD5E2E">
        <w:rPr>
          <w:rFonts w:ascii="Times New Roman" w:hAnsi="Times New Roman" w:cs="Times New Roman"/>
          <w:sz w:val="28"/>
          <w:szCs w:val="28"/>
        </w:rPr>
        <w:t>й+у</w:t>
      </w:r>
      <w:proofErr w:type="spellEnd"/>
      <w:r w:rsidRPr="00DD5E2E">
        <w:rPr>
          <w:rFonts w:ascii="Times New Roman" w:hAnsi="Times New Roman" w:cs="Times New Roman"/>
          <w:sz w:val="28"/>
          <w:szCs w:val="28"/>
        </w:rPr>
        <w:t>=ю.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Для правильного звучания этих гласных надо знать, каково положение речевого аппарата при произнесении звука й и каждой из гласных э, а, о,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lastRenderedPageBreak/>
        <w:t>Звук й. При произнесении звука й кончик языка касается нижних зубов, а спинка языка напряжена и поднята к передней части твердого нёба, голосовые связки вибрируют; мягкое нёбо поднято. Звук й произносится одновременно с гласными звуками.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Рекомендуется поочередно произносить гласные в следующих парах: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а-я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; о-ё; у-ю; э-е. При этом вы почувствуете, как при переходе к йотированным звукам спинка языка напрягается и поднимается к передней части твердого нёба; губы же, нижняя челюсть и кончик языка следуют движениям артикуляционного аппарата при произнесении а, о, у, э.</w:t>
      </w:r>
    </w:p>
    <w:p w:rsidR="00DD5E2E" w:rsidRPr="00DD5E2E" w:rsidRDefault="00DD5E2E" w:rsidP="00DD5E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5E2E">
        <w:rPr>
          <w:rFonts w:ascii="Times New Roman" w:hAnsi="Times New Roman" w:cs="Times New Roman"/>
          <w:b/>
          <w:bCs/>
          <w:sz w:val="28"/>
          <w:szCs w:val="28"/>
        </w:rPr>
        <w:t>Согласные звуки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E2E">
        <w:rPr>
          <w:rFonts w:ascii="Times New Roman" w:hAnsi="Times New Roman" w:cs="Times New Roman"/>
          <w:sz w:val="28"/>
          <w:szCs w:val="28"/>
        </w:rPr>
        <w:t>Звуки б, п. Губы плотно сомкнуты; язык лежит свободно, кончик — у нижних резцов; при произнесении звуков л и б нёбная занавеска поднята; струя выдыхаемого воздуха, направленная в рот, разрывает сомкнутые губы, отчего образуются звуки бил; при звуке б голосовые связки вибрируют.</w:t>
      </w:r>
      <w:proofErr w:type="gramEnd"/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E2E">
        <w:rPr>
          <w:rFonts w:ascii="Times New Roman" w:hAnsi="Times New Roman" w:cs="Times New Roman"/>
          <w:sz w:val="28"/>
          <w:szCs w:val="28"/>
        </w:rPr>
        <w:t xml:space="preserve">Звуки в, ф. Нижняя губа своим внутренним краем слегка </w:t>
      </w:r>
      <w:proofErr w:type="spellStart"/>
      <w:r w:rsidRPr="00DD5E2E">
        <w:rPr>
          <w:rFonts w:ascii="Times New Roman" w:hAnsi="Times New Roman" w:cs="Times New Roman"/>
          <w:sz w:val="28"/>
          <w:szCs w:val="28"/>
        </w:rPr>
        <w:t>каса-ется</w:t>
      </w:r>
      <w:proofErr w:type="spellEnd"/>
      <w:r w:rsidRPr="00DD5E2E">
        <w:rPr>
          <w:rFonts w:ascii="Times New Roman" w:hAnsi="Times New Roman" w:cs="Times New Roman"/>
          <w:sz w:val="28"/>
          <w:szCs w:val="28"/>
        </w:rPr>
        <w:t xml:space="preserve"> верхних зубов; нёбная занавеска поднята, язык лежит свободно — кончик у нижних передних зубов; продуваемый между зубами и губой воздух и образует звуки в и ф; при звуке в связки вибрируют.</w:t>
      </w:r>
      <w:proofErr w:type="gramEnd"/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Звуки д, т, н. Язык слегка поднят к нёбу и передней своей частью плотно прижимается к верхним передним зубам; при звуке д и н связки вибрируют; при звуке д и то нёбная занавеска поднята; при звуке н нёбная занавеска опущена.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E2E">
        <w:rPr>
          <w:rFonts w:ascii="Times New Roman" w:hAnsi="Times New Roman" w:cs="Times New Roman"/>
          <w:sz w:val="28"/>
          <w:szCs w:val="28"/>
        </w:rPr>
        <w:t>Звуки к, г, х. Выгнутая спинка языка касается твердого нёба; нёбная занавеска поднята; выдыхаемая струя воздуха прорывается между спинкой языка и нёбом — от этого образуются взрывные звуки к и г; если же между нёбом и спинкой языка остается щель, то получается длительный звук х; нёбная занавеска при образовании звуков к, г, х поднята;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 при звуке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 голосовые связки вибрируют.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, р'. Образование звуков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 и р' вызывается частыми колебаниями кончика языка под действием выдыхаемой струи воздуха; при звуке р колебание происходит у альвеол верхних передних зубов; при произнесении р' кончик языка колеблется у передних верхних зубов; голосовые связки вибрируют.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 м. Губы слегка сомкнуты, язык лежит свободно, как при произнесении звука а; выдыхаемый воздух проходит через нос.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lastRenderedPageBreak/>
        <w:t xml:space="preserve">Звуки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, л'. При произнесении звука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 кончик языка прикасается к верхним передним зубам; корень языка приподнят; нёбная занавеска поднята, голосовые связки вибрируют; при произнесении звука ль кончик языка прикасается к верхним альвеолам; весь язык более напряжен, чем при произнесении звука л.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5E2E">
        <w:rPr>
          <w:rFonts w:ascii="Times New Roman" w:hAnsi="Times New Roman" w:cs="Times New Roman"/>
          <w:sz w:val="28"/>
          <w:szCs w:val="28"/>
        </w:rPr>
        <w:t>Звуки з, с. Широкий кончик языка касается нижних зубов и отчасти нижних дёсен, а передняя часть спинки языка с небольшим продольным желобком на ней приподнимается к верхним деснам и образует с ними узкую щель; боковые края языка плотно прижимаются к верхним коренным зубам; выдуваемый воздух проходит по желобку языка между зубами и образует звуки з и с;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 рот приоткрыт (на 3 мм); нёбная занавеска поднята; при звуке з голосовые связки вибрируют; при произнесении з' и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' средняя часть спинки языка больше приближена к твердому нёбу (в звучании эта мягкость выражается в некотором повышении тона).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Звуки ж, ш. Широкий кончик языка поднят почти к краю верхних альвеол, но не касается твердого нёба; между языком и твердым нёбом образуется щель; боковые края языка плотно прижаты к верхним коренным зубам; задняя часть спинки языка также поднята и образует с твердым нёбом второе сужение. В языке образуется впадина (иначе ее называют ковшиком или чашечкой); зубы несколько раздвинуты, губы немного выдвинуты вперед; при произнесении звука ж связки вибрируют.+</w:t>
      </w:r>
    </w:p>
    <w:p w:rsidR="00DD5E2E" w:rsidRPr="00DD5E2E" w:rsidRDefault="00DD5E2E" w:rsidP="00DD5E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E2E">
        <w:rPr>
          <w:rFonts w:ascii="Times New Roman" w:hAnsi="Times New Roman" w:cs="Times New Roman"/>
          <w:b/>
          <w:bCs/>
          <w:sz w:val="28"/>
          <w:szCs w:val="28"/>
        </w:rPr>
        <w:t>Составные согласные звуки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Звук ц состоит из звуков т и с, причем те произносится без взрыва и плавно переходит в звук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Звук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 xml:space="preserve"> состоит из звуков т' и ш' которые произносятся без заметного взрыва.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>Звук щ — это удлиненный мягкий звук ш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'-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ш'. Кончик языка при произнесении щ несколько больше продвинут к передним зубам, чем при ш.</w:t>
      </w:r>
    </w:p>
    <w:p w:rsidR="00DD5E2E" w:rsidRPr="00DD5E2E" w:rsidRDefault="00DD5E2E" w:rsidP="00DD5E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E2E">
        <w:rPr>
          <w:rFonts w:ascii="Times New Roman" w:hAnsi="Times New Roman" w:cs="Times New Roman"/>
          <w:b/>
          <w:bCs/>
          <w:sz w:val="28"/>
          <w:szCs w:val="28"/>
        </w:rPr>
        <w:t>Мягкие согласные звуки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Все согласные могут звучать твердо и мягко, за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исключением ж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, ш и ц, которые никогда не смягчаются, и ч-щ, которые всегда произносятся мягко.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t xml:space="preserve">Мягкость согласных всегда вызывает существенные изменения в положении частей речевого аппарата. При образовании мягких д, т и н положение частей речевого аппарата будет несколько иным, чем при произнесении твердых д, т и </w:t>
      </w:r>
      <w:proofErr w:type="gramStart"/>
      <w:r w:rsidRPr="00DD5E2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5E2E">
        <w:rPr>
          <w:rFonts w:ascii="Times New Roman" w:hAnsi="Times New Roman" w:cs="Times New Roman"/>
          <w:sz w:val="28"/>
          <w:szCs w:val="28"/>
        </w:rPr>
        <w:t>.</w:t>
      </w:r>
    </w:p>
    <w:p w:rsidR="00DD5E2E" w:rsidRPr="00DD5E2E" w:rsidRDefault="00DD5E2E" w:rsidP="00DD5E2E">
      <w:pPr>
        <w:rPr>
          <w:rFonts w:ascii="Times New Roman" w:hAnsi="Times New Roman" w:cs="Times New Roman"/>
          <w:sz w:val="28"/>
          <w:szCs w:val="28"/>
        </w:rPr>
      </w:pPr>
      <w:r w:rsidRPr="00DD5E2E">
        <w:rPr>
          <w:rFonts w:ascii="Times New Roman" w:hAnsi="Times New Roman" w:cs="Times New Roman"/>
          <w:sz w:val="28"/>
          <w:szCs w:val="28"/>
        </w:rPr>
        <w:lastRenderedPageBreak/>
        <w:t>При звуках т', д' и н' кончик языка находится у нижних зубов, а передняя часть спинки языка плотно касается альвеол и передней части нёба. При д' и н' связки вибрируют; при т' голосовые связки спокойны.</w:t>
      </w:r>
    </w:p>
    <w:p w:rsidR="00A434C7" w:rsidRDefault="00A434C7"/>
    <w:sectPr w:rsidR="00A434C7" w:rsidSect="00DD5E2E">
      <w:pgSz w:w="11906" w:h="16838"/>
      <w:pgMar w:top="1134" w:right="850" w:bottom="1134" w:left="1701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34"/>
    <w:rsid w:val="00864A34"/>
    <w:rsid w:val="00A434C7"/>
    <w:rsid w:val="00D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2019-11-18T13:46:00Z</dcterms:created>
  <dcterms:modified xsi:type="dcterms:W3CDTF">2019-11-18T13:49:00Z</dcterms:modified>
</cp:coreProperties>
</file>